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257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4800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26"/>
        <w:gridCol w:w="425"/>
        <w:gridCol w:w="3298"/>
        <w:gridCol w:w="426"/>
      </w:tblGrid>
      <w:tr w:rsidR="009416DA" w:rsidRPr="00E335AA" w:rsidTr="00305A79">
        <w:trPr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52579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</w:tcPr>
          <w:p w:rsidR="009416DA" w:rsidRPr="009416DA" w:rsidRDefault="0052579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4388-р/АДМ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5A79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5" w:type="dxa"/>
            <w:gridSpan w:val="4"/>
          </w:tcPr>
          <w:p w:rsidR="009416DA" w:rsidRPr="00E335AA" w:rsidRDefault="009416DA" w:rsidP="0065508B"/>
        </w:tc>
      </w:tr>
      <w:tr w:rsidR="008D4E9E" w:rsidRPr="00E335AA" w:rsidTr="00305A79">
        <w:trPr>
          <w:gridAfter w:val="1"/>
          <w:wAfter w:w="426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305A79" w:rsidP="00305A79">
            <w:pPr>
              <w:jc w:val="both"/>
            </w:pPr>
            <w:r w:rsidRPr="00305A79">
              <w:t xml:space="preserve">Об аннулировании разрешения </w:t>
            </w:r>
            <w:r w:rsidR="00357C01">
              <w:br/>
            </w:r>
            <w:bookmarkStart w:id="0" w:name="_GoBack"/>
            <w:bookmarkEnd w:id="0"/>
            <w:r w:rsidRPr="00305A79">
              <w:t>на строительство от 03.10.2025</w:t>
            </w:r>
            <w:r>
              <w:t> </w:t>
            </w:r>
            <w:r w:rsidRPr="00305A79">
              <w:t xml:space="preserve">г. </w:t>
            </w:r>
            <w:r>
              <w:br/>
            </w:r>
            <w:r w:rsidRPr="00305A79">
              <w:t>№ 74-25-1254-2025</w:t>
            </w:r>
          </w:p>
        </w:tc>
        <w:tc>
          <w:tcPr>
            <w:tcW w:w="3723" w:type="dxa"/>
            <w:gridSpan w:val="2"/>
            <w:tcMar>
              <w:left w:w="0" w:type="dxa"/>
            </w:tcMar>
          </w:tcPr>
          <w:p w:rsidR="008D4E9E" w:rsidRDefault="008D4E9E" w:rsidP="00305A7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5A79" w:rsidRDefault="00305A79" w:rsidP="009416DA">
      <w:pPr>
        <w:widowControl w:val="0"/>
        <w:ind w:firstLine="709"/>
        <w:jc w:val="both"/>
      </w:pPr>
    </w:p>
    <w:p w:rsidR="004A6E04" w:rsidRDefault="004A6E04" w:rsidP="004A6E04">
      <w:pPr>
        <w:widowControl w:val="0"/>
        <w:ind w:firstLine="709"/>
        <w:jc w:val="both"/>
      </w:pPr>
      <w:r>
        <w:t xml:space="preserve">На основании письма директора общества с ограниченной ответственностью Специализированный застройщик «Монтажник» </w:t>
      </w:r>
      <w:r>
        <w:br/>
        <w:t>Валеева О.Ш. от 20.11.2025 г. № 50/25 (вх. от 20.11.2025г. № 17581/АДМ):</w:t>
      </w:r>
    </w:p>
    <w:p w:rsidR="004A6E04" w:rsidRDefault="004A6E04" w:rsidP="004A6E04">
      <w:pPr>
        <w:widowControl w:val="0"/>
        <w:ind w:firstLine="709"/>
        <w:jc w:val="both"/>
      </w:pPr>
      <w:r>
        <w:t xml:space="preserve">1. Аннулировать разрешение от 03.10.2025 г. № 74-25-1254-2025 </w:t>
      </w:r>
      <w:r>
        <w:br/>
        <w:t xml:space="preserve">на строительство объекта капитального строительства «Многоквартирный </w:t>
      </w:r>
      <w:r>
        <w:br/>
        <w:t xml:space="preserve">10-этажный жилой дом: 2 этап – 2 секции в осях «4»-«6», расположенного </w:t>
      </w:r>
      <w:r>
        <w:br/>
        <w:t xml:space="preserve">на земельном участке с кадастровым номером 74:25:0310203:323 по адресу: Челябинская область, г. Златоуст, квартал Березовая роща, земельный </w:t>
      </w:r>
      <w:r>
        <w:br/>
        <w:t>участок 3, выданного Администрацией Златоустовского городского округа застройщику – Обществу с ограниченной ответственностью Специализированный застройщик «Монтажник».</w:t>
      </w:r>
    </w:p>
    <w:p w:rsidR="004A6E04" w:rsidRDefault="004A6E04" w:rsidP="004A6E0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A6E04" w:rsidRDefault="004A6E04" w:rsidP="004A6E0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4A6E04" w:rsidP="004A6E0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A6E04" w:rsidRDefault="004A6E04" w:rsidP="004A6E04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4A6E04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A6E04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00" w:rsidRDefault="00573D00">
      <w:r>
        <w:separator/>
      </w:r>
    </w:p>
  </w:endnote>
  <w:endnote w:type="continuationSeparator" w:id="1">
    <w:p w:rsidR="00573D00" w:rsidRDefault="0057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Вр-460727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Вр-460727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00" w:rsidRDefault="00573D00">
      <w:r>
        <w:separator/>
      </w:r>
    </w:p>
  </w:footnote>
  <w:footnote w:type="continuationSeparator" w:id="1">
    <w:p w:rsidR="00573D00" w:rsidRDefault="00573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2579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A6E0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5A79"/>
    <w:rsid w:val="00312884"/>
    <w:rsid w:val="00323C28"/>
    <w:rsid w:val="0033219B"/>
    <w:rsid w:val="00333372"/>
    <w:rsid w:val="00344CA8"/>
    <w:rsid w:val="0034630A"/>
    <w:rsid w:val="0035057F"/>
    <w:rsid w:val="00357C01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E04"/>
    <w:rsid w:val="004B0CE3"/>
    <w:rsid w:val="004B1CA1"/>
    <w:rsid w:val="004B22EE"/>
    <w:rsid w:val="004B7759"/>
    <w:rsid w:val="004C09B4"/>
    <w:rsid w:val="00513E4F"/>
    <w:rsid w:val="0052371C"/>
    <w:rsid w:val="00525793"/>
    <w:rsid w:val="00527A5C"/>
    <w:rsid w:val="00543CB9"/>
    <w:rsid w:val="00562567"/>
    <w:rsid w:val="00573D00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28C2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871A3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2025-11-24T04:00:00Z</dcterms:created>
  <dcterms:modified xsi:type="dcterms:W3CDTF">2025-11-24T04:00:00Z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