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561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508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118"/>
        <w:gridCol w:w="4008"/>
        <w:gridCol w:w="141"/>
      </w:tblGrid>
      <w:tr w:rsidR="009416DA" w:rsidRPr="00E335AA" w:rsidTr="00E178DD">
        <w:trPr>
          <w:gridAfter w:val="1"/>
          <w:wAfter w:w="141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3725-р/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178DD">
        <w:trPr>
          <w:gridAfter w:val="1"/>
          <w:wAfter w:w="141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178DD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E178DD">
            <w:pPr>
              <w:jc w:val="both"/>
            </w:pPr>
            <w:r>
              <w:t xml:space="preserve">Об установлении тарифов </w:t>
            </w:r>
            <w:r w:rsidR="00E178DD">
              <w:br/>
            </w:r>
            <w:r>
              <w:t xml:space="preserve">на платные дополнительные образовательные услуги </w:t>
            </w:r>
            <w:r w:rsidR="00E178DD">
              <w:br/>
            </w:r>
            <w:r>
              <w:t>по общеразвивающим программам, предоставляемые муниципальным автономным дошкольным образовательным учреждением «Детский сад № 63»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178DD" w:rsidRDefault="00E178DD" w:rsidP="009416DA">
      <w:pPr>
        <w:widowControl w:val="0"/>
        <w:ind w:firstLine="709"/>
        <w:jc w:val="both"/>
      </w:pPr>
    </w:p>
    <w:p w:rsidR="00E178DD" w:rsidRDefault="00E178DD" w:rsidP="00BA26A3">
      <w:pPr>
        <w:widowControl w:val="0"/>
        <w:ind w:firstLine="709"/>
        <w:jc w:val="both"/>
      </w:pPr>
      <w:r>
        <w:t>В соответствии с Фе</w:t>
      </w:r>
      <w:r w:rsidR="00BA26A3">
        <w:t>деральным законом от 06.10.2003 г. № </w:t>
      </w:r>
      <w:r>
        <w:t xml:space="preserve">131-ФЗ </w:t>
      </w:r>
      <w:r w:rsidR="00BA26A3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 w:rsidR="00BA26A3">
        <w:br/>
      </w:r>
      <w:r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E178DD" w:rsidRDefault="00BA26A3" w:rsidP="00E178DD">
      <w:pPr>
        <w:widowControl w:val="0"/>
        <w:ind w:firstLine="709"/>
        <w:jc w:val="both"/>
      </w:pPr>
      <w:r>
        <w:t>1. </w:t>
      </w:r>
      <w:r w:rsidR="00E178DD">
        <w:t>Установить тарифы на платные дополнительные образовательные услуги по общеразвивающим программам, предоставляемые муниципальным автономным дошкольным образовательным учреждением «Детский сад № 63» (приложение).</w:t>
      </w:r>
    </w:p>
    <w:p w:rsidR="00E178DD" w:rsidRDefault="00BA26A3" w:rsidP="00E178DD">
      <w:pPr>
        <w:widowControl w:val="0"/>
        <w:ind w:firstLine="709"/>
        <w:jc w:val="both"/>
      </w:pPr>
      <w:r>
        <w:t>2. </w:t>
      </w:r>
      <w:r w:rsidR="00E178DD">
        <w:t>Пресс-службе администрации Златоустовского городского округа (</w:t>
      </w:r>
      <w:proofErr w:type="spellStart"/>
      <w:r w:rsidR="00E178DD">
        <w:t>Валова</w:t>
      </w:r>
      <w:proofErr w:type="spellEnd"/>
      <w:r w:rsidR="00E178DD">
        <w:t xml:space="preserve">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BA26A3" w:rsidP="00BA26A3">
      <w:pPr>
        <w:widowControl w:val="0"/>
        <w:ind w:firstLine="709"/>
        <w:jc w:val="both"/>
      </w:pPr>
      <w:r>
        <w:t>3. </w:t>
      </w:r>
      <w:proofErr w:type="gramStart"/>
      <w:r w:rsidR="00E178DD">
        <w:t>Контроль за</w:t>
      </w:r>
      <w:proofErr w:type="gramEnd"/>
      <w:r w:rsidR="00E178DD">
        <w:t xml:space="preserve"> выполнением настоящего распоряжения оставляю </w:t>
      </w:r>
      <w:r>
        <w:br/>
      </w:r>
      <w:r w:rsidR="00E178DD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178D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178DD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DE62605" wp14:editId="114D6DC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BA26A3" w:rsidRDefault="00BA26A3" w:rsidP="00E178DD">
      <w:pPr>
        <w:tabs>
          <w:tab w:val="left" w:pos="5529"/>
        </w:tabs>
        <w:suppressAutoHyphens/>
        <w:ind w:left="5103"/>
        <w:jc w:val="center"/>
      </w:pPr>
    </w:p>
    <w:p w:rsidR="00BA26A3" w:rsidRDefault="00BA26A3" w:rsidP="00E178DD">
      <w:pPr>
        <w:tabs>
          <w:tab w:val="left" w:pos="5529"/>
        </w:tabs>
        <w:suppressAutoHyphens/>
        <w:ind w:left="5103"/>
        <w:jc w:val="center"/>
      </w:pPr>
    </w:p>
    <w:p w:rsidR="00E178DD" w:rsidRPr="00E178DD" w:rsidRDefault="00E178DD" w:rsidP="00E178DD">
      <w:pPr>
        <w:tabs>
          <w:tab w:val="left" w:pos="5529"/>
        </w:tabs>
        <w:suppressAutoHyphens/>
        <w:ind w:left="5103"/>
        <w:jc w:val="center"/>
      </w:pPr>
      <w:r w:rsidRPr="00E178DD">
        <w:lastRenderedPageBreak/>
        <w:t>ПРИЛОЖЕНИЕ</w:t>
      </w:r>
    </w:p>
    <w:p w:rsidR="00E178DD" w:rsidRPr="00E178DD" w:rsidRDefault="00E178DD" w:rsidP="00E178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178DD">
        <w:rPr>
          <w:lang w:eastAsia="ar-SA"/>
        </w:rPr>
        <w:t>Утверждено</w:t>
      </w:r>
    </w:p>
    <w:p w:rsidR="00E178DD" w:rsidRPr="00E178DD" w:rsidRDefault="00E178DD" w:rsidP="00E178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178DD">
        <w:rPr>
          <w:lang w:eastAsia="ar-SA"/>
        </w:rPr>
        <w:t>распоряжением администрации</w:t>
      </w:r>
    </w:p>
    <w:p w:rsidR="00E178DD" w:rsidRPr="00E178DD" w:rsidRDefault="00E178DD" w:rsidP="00E178DD">
      <w:pPr>
        <w:ind w:left="5103"/>
        <w:jc w:val="center"/>
      </w:pPr>
      <w:r w:rsidRPr="00E178DD">
        <w:t>Златоустовского городского округа</w:t>
      </w:r>
    </w:p>
    <w:p w:rsidR="00E178DD" w:rsidRPr="00E178DD" w:rsidRDefault="00E178DD" w:rsidP="00E178DD">
      <w:pPr>
        <w:suppressAutoHyphens/>
        <w:ind w:left="5103"/>
        <w:jc w:val="center"/>
      </w:pPr>
      <w:r w:rsidRPr="00E178DD">
        <w:t xml:space="preserve">от </w:t>
      </w:r>
      <w:r w:rsidR="00256117">
        <w:t>25.12.2024 г.</w:t>
      </w:r>
      <w:r w:rsidRPr="00E178DD">
        <w:t xml:space="preserve"> № </w:t>
      </w:r>
      <w:r w:rsidR="00256117">
        <w:t>3725-р/АДМ</w:t>
      </w:r>
      <w:bookmarkStart w:id="0" w:name="_GoBack"/>
      <w:bookmarkEnd w:id="0"/>
    </w:p>
    <w:p w:rsidR="00E178DD" w:rsidRPr="00E178DD" w:rsidRDefault="00E178DD" w:rsidP="00E178DD">
      <w:pPr>
        <w:tabs>
          <w:tab w:val="left" w:pos="8640"/>
        </w:tabs>
        <w:suppressAutoHyphens/>
        <w:ind w:left="5103" w:firstLine="709"/>
        <w:jc w:val="both"/>
      </w:pPr>
      <w:r w:rsidRPr="00E178DD">
        <w:tab/>
      </w:r>
    </w:p>
    <w:p w:rsidR="00CF1C4C" w:rsidRDefault="00CF1C4C" w:rsidP="004574CC"/>
    <w:p w:rsidR="00E178DD" w:rsidRDefault="00E178DD" w:rsidP="00E178DD">
      <w:pPr>
        <w:jc w:val="center"/>
      </w:pPr>
      <w:r>
        <w:t>Тарифы</w:t>
      </w:r>
    </w:p>
    <w:p w:rsidR="00E178DD" w:rsidRDefault="00E178DD" w:rsidP="00E178DD">
      <w:pPr>
        <w:jc w:val="center"/>
      </w:pPr>
      <w:proofErr w:type="gramStart"/>
      <w:r>
        <w:t>на платные дополнительные образовательные услуги по общеразвивающим программам, предоставляемые муниципальным автономным дошкольным</w:t>
      </w:r>
      <w:proofErr w:type="gramEnd"/>
    </w:p>
    <w:p w:rsidR="00E178DD" w:rsidRDefault="00E178DD" w:rsidP="00E178DD">
      <w:pPr>
        <w:jc w:val="center"/>
      </w:pPr>
      <w:r>
        <w:t xml:space="preserve"> образовательным учреждением «Детский сад № 63»</w:t>
      </w:r>
    </w:p>
    <w:p w:rsidR="00E178DD" w:rsidRDefault="00E178DD" w:rsidP="00E178DD">
      <w:pPr>
        <w:jc w:val="center"/>
      </w:pP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561"/>
        <w:gridCol w:w="6811"/>
        <w:gridCol w:w="2267"/>
      </w:tblGrid>
      <w:tr w:rsidR="00E178DD" w:rsidRPr="00F452A5" w:rsidTr="003439E2">
        <w:trPr>
          <w:jc w:val="center"/>
        </w:trPr>
        <w:tc>
          <w:tcPr>
            <w:tcW w:w="561" w:type="dxa"/>
            <w:vAlign w:val="center"/>
          </w:tcPr>
          <w:p w:rsidR="00E178DD" w:rsidRPr="0004310C" w:rsidRDefault="00E178DD" w:rsidP="003439E2">
            <w:pPr>
              <w:tabs>
                <w:tab w:val="left" w:pos="2693"/>
              </w:tabs>
              <w:jc w:val="center"/>
            </w:pPr>
            <w:r w:rsidRPr="0004310C">
              <w:t>№</w:t>
            </w:r>
          </w:p>
        </w:tc>
        <w:tc>
          <w:tcPr>
            <w:tcW w:w="6811" w:type="dxa"/>
            <w:vAlign w:val="center"/>
          </w:tcPr>
          <w:p w:rsidR="00E178DD" w:rsidRPr="0004310C" w:rsidRDefault="00E178DD" w:rsidP="003439E2">
            <w:pPr>
              <w:tabs>
                <w:tab w:val="left" w:pos="2693"/>
              </w:tabs>
              <w:jc w:val="center"/>
            </w:pPr>
            <w:r w:rsidRPr="0004310C">
              <w:t>Наименование услуги</w:t>
            </w:r>
          </w:p>
        </w:tc>
        <w:tc>
          <w:tcPr>
            <w:tcW w:w="2267" w:type="dxa"/>
            <w:vAlign w:val="center"/>
          </w:tcPr>
          <w:p w:rsidR="00E178DD" w:rsidRDefault="00E178DD" w:rsidP="003439E2">
            <w:pPr>
              <w:tabs>
                <w:tab w:val="left" w:pos="2693"/>
              </w:tabs>
              <w:jc w:val="center"/>
            </w:pPr>
            <w:r>
              <w:t>Тариф,</w:t>
            </w:r>
          </w:p>
          <w:p w:rsidR="00E178DD" w:rsidRPr="0004310C" w:rsidRDefault="003439E2" w:rsidP="003439E2">
            <w:pPr>
              <w:tabs>
                <w:tab w:val="left" w:pos="2693"/>
              </w:tabs>
              <w:jc w:val="center"/>
            </w:pPr>
            <w:r>
              <w:t xml:space="preserve">рублей </w:t>
            </w:r>
            <w:r w:rsidR="00E178DD">
              <w:t>/</w:t>
            </w:r>
            <w:r>
              <w:t xml:space="preserve"> </w:t>
            </w:r>
            <w:r w:rsidR="00E178DD">
              <w:t>занятие</w:t>
            </w:r>
          </w:p>
        </w:tc>
      </w:tr>
      <w:tr w:rsidR="00E178DD" w:rsidRPr="0004310C" w:rsidTr="003439E2">
        <w:trPr>
          <w:trHeight w:val="312"/>
          <w:jc w:val="center"/>
        </w:trPr>
        <w:tc>
          <w:tcPr>
            <w:tcW w:w="561" w:type="dxa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1</w:t>
            </w:r>
          </w:p>
        </w:tc>
        <w:tc>
          <w:tcPr>
            <w:tcW w:w="6811" w:type="dxa"/>
            <w:vAlign w:val="center"/>
          </w:tcPr>
          <w:p w:rsidR="00E178DD" w:rsidRDefault="003439E2" w:rsidP="003439E2">
            <w:pPr>
              <w:tabs>
                <w:tab w:val="left" w:pos="2693"/>
              </w:tabs>
              <w:jc w:val="center"/>
            </w:pPr>
            <w:r>
              <w:t>Кружок</w:t>
            </w:r>
            <w:r w:rsidR="00E178DD">
              <w:t xml:space="preserve"> «Юный мыслитель»</w:t>
            </w:r>
          </w:p>
          <w:p w:rsidR="00E178DD" w:rsidRPr="0004310C" w:rsidRDefault="00E178DD" w:rsidP="003439E2">
            <w:pPr>
              <w:tabs>
                <w:tab w:val="left" w:pos="2693"/>
              </w:tabs>
              <w:jc w:val="center"/>
            </w:pPr>
            <w:r>
              <w:t xml:space="preserve">(дополнительная образовательная общеразвивающая программа «Юный мыслитель» </w:t>
            </w:r>
            <w:r w:rsidR="003439E2">
              <w:br/>
            </w:r>
            <w:r>
              <w:t>логико-математической направленности)</w:t>
            </w:r>
          </w:p>
        </w:tc>
        <w:tc>
          <w:tcPr>
            <w:tcW w:w="2267" w:type="dxa"/>
            <w:vAlign w:val="center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101,00</w:t>
            </w:r>
          </w:p>
        </w:tc>
      </w:tr>
      <w:tr w:rsidR="00E178DD" w:rsidRPr="0004310C" w:rsidTr="003439E2">
        <w:trPr>
          <w:jc w:val="center"/>
        </w:trPr>
        <w:tc>
          <w:tcPr>
            <w:tcW w:w="561" w:type="dxa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2</w:t>
            </w:r>
          </w:p>
        </w:tc>
        <w:tc>
          <w:tcPr>
            <w:tcW w:w="6811" w:type="dxa"/>
            <w:vAlign w:val="center"/>
          </w:tcPr>
          <w:p w:rsidR="00E178DD" w:rsidRPr="00F23588" w:rsidRDefault="00E178DD" w:rsidP="003439E2">
            <w:pPr>
              <w:tabs>
                <w:tab w:val="left" w:pos="2693"/>
              </w:tabs>
              <w:jc w:val="center"/>
            </w:pPr>
            <w:r>
              <w:t xml:space="preserve">Кружок </w:t>
            </w:r>
            <w:r w:rsidR="003439E2">
              <w:t>«</w:t>
            </w:r>
            <w:proofErr w:type="spellStart"/>
            <w:r>
              <w:t>ЛегоМир</w:t>
            </w:r>
            <w:proofErr w:type="spellEnd"/>
            <w:r>
              <w:t>» (LEGO</w:t>
            </w:r>
            <w:r w:rsidR="003439E2">
              <w:t> </w:t>
            </w:r>
            <w:r>
              <w:t>-</w:t>
            </w:r>
            <w:r w:rsidR="003439E2">
              <w:t> </w:t>
            </w:r>
            <w:r>
              <w:t>конструирование)</w:t>
            </w:r>
          </w:p>
          <w:p w:rsidR="00E178DD" w:rsidRPr="0004310C" w:rsidRDefault="00E178DD" w:rsidP="003439E2">
            <w:pPr>
              <w:tabs>
                <w:tab w:val="left" w:pos="2693"/>
              </w:tabs>
              <w:jc w:val="center"/>
            </w:pPr>
            <w:r>
              <w:t>(дополнительная образовательная общеразвивающая программа «</w:t>
            </w:r>
            <w:proofErr w:type="spellStart"/>
            <w:r>
              <w:t>ЛегоМир</w:t>
            </w:r>
            <w:proofErr w:type="spellEnd"/>
            <w:r>
              <w:t>» (L</w:t>
            </w:r>
            <w:r>
              <w:rPr>
                <w:lang w:val="en-US"/>
              </w:rPr>
              <w:t>EGO</w:t>
            </w:r>
            <w:r w:rsidR="003439E2">
              <w:t> </w:t>
            </w:r>
            <w:r w:rsidRPr="0004310C">
              <w:t>-</w:t>
            </w:r>
            <w:r w:rsidR="003439E2">
              <w:t> </w:t>
            </w:r>
            <w:r w:rsidRPr="0004310C">
              <w:t>конструирование) технической направленности</w:t>
            </w:r>
            <w:r>
              <w:t>)</w:t>
            </w:r>
          </w:p>
        </w:tc>
        <w:tc>
          <w:tcPr>
            <w:tcW w:w="2267" w:type="dxa"/>
            <w:vAlign w:val="center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101,00</w:t>
            </w:r>
          </w:p>
        </w:tc>
      </w:tr>
      <w:tr w:rsidR="00E178DD" w:rsidRPr="0004310C" w:rsidTr="003439E2">
        <w:trPr>
          <w:jc w:val="center"/>
        </w:trPr>
        <w:tc>
          <w:tcPr>
            <w:tcW w:w="561" w:type="dxa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3</w:t>
            </w:r>
          </w:p>
        </w:tc>
        <w:tc>
          <w:tcPr>
            <w:tcW w:w="6811" w:type="dxa"/>
            <w:vAlign w:val="center"/>
          </w:tcPr>
          <w:p w:rsidR="00E178DD" w:rsidRDefault="00E178DD" w:rsidP="003439E2">
            <w:pPr>
              <w:tabs>
                <w:tab w:val="left" w:pos="2693"/>
              </w:tabs>
              <w:jc w:val="center"/>
            </w:pPr>
            <w:r>
              <w:t>Кружок «Речевая мозаика»</w:t>
            </w:r>
          </w:p>
          <w:p w:rsidR="00E178DD" w:rsidRPr="0004310C" w:rsidRDefault="00E178DD" w:rsidP="003439E2">
            <w:pPr>
              <w:tabs>
                <w:tab w:val="left" w:pos="2693"/>
              </w:tabs>
              <w:jc w:val="center"/>
            </w:pPr>
            <w:r>
              <w:t>(дополнительная общеобразовательная общеразвивающая программа социально-гуманитарной направленности «Речевая мозаика»)</w:t>
            </w:r>
          </w:p>
        </w:tc>
        <w:tc>
          <w:tcPr>
            <w:tcW w:w="2267" w:type="dxa"/>
            <w:vAlign w:val="center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101,00</w:t>
            </w:r>
          </w:p>
        </w:tc>
      </w:tr>
      <w:tr w:rsidR="00E178DD" w:rsidRPr="0004310C" w:rsidTr="003439E2">
        <w:trPr>
          <w:jc w:val="center"/>
        </w:trPr>
        <w:tc>
          <w:tcPr>
            <w:tcW w:w="561" w:type="dxa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4</w:t>
            </w:r>
          </w:p>
        </w:tc>
        <w:tc>
          <w:tcPr>
            <w:tcW w:w="6811" w:type="dxa"/>
            <w:vAlign w:val="center"/>
          </w:tcPr>
          <w:p w:rsidR="00E178DD" w:rsidRDefault="00E178DD" w:rsidP="003439E2">
            <w:pPr>
              <w:tabs>
                <w:tab w:val="left" w:pos="2693"/>
              </w:tabs>
              <w:jc w:val="center"/>
            </w:pPr>
            <w:r>
              <w:t>Кружок «Юные скалолазы»</w:t>
            </w:r>
          </w:p>
          <w:p w:rsidR="00E178DD" w:rsidRPr="0004310C" w:rsidRDefault="00E178DD" w:rsidP="003439E2">
            <w:pPr>
              <w:tabs>
                <w:tab w:val="left" w:pos="2693"/>
              </w:tabs>
              <w:jc w:val="center"/>
            </w:pPr>
            <w:r>
              <w:t>(дополнительная образовательная общеразвивающая программа</w:t>
            </w:r>
            <w:r w:rsidRPr="0004310C">
              <w:t xml:space="preserve"> </w:t>
            </w:r>
            <w:r>
              <w:t xml:space="preserve">«Юные скалолазы» </w:t>
            </w:r>
            <w:r w:rsidR="003439E2">
              <w:br/>
            </w:r>
            <w:proofErr w:type="spellStart"/>
            <w:r>
              <w:t>туристко</w:t>
            </w:r>
            <w:proofErr w:type="spellEnd"/>
            <w:r>
              <w:t>-краеведческой направленности)</w:t>
            </w:r>
          </w:p>
        </w:tc>
        <w:tc>
          <w:tcPr>
            <w:tcW w:w="2267" w:type="dxa"/>
            <w:vAlign w:val="center"/>
          </w:tcPr>
          <w:p w:rsidR="00E178DD" w:rsidRPr="0004310C" w:rsidRDefault="00E178DD" w:rsidP="00AE24A1">
            <w:pPr>
              <w:tabs>
                <w:tab w:val="left" w:pos="2693"/>
              </w:tabs>
              <w:jc w:val="center"/>
            </w:pPr>
            <w:r w:rsidRPr="0004310C">
              <w:t>101,00</w:t>
            </w:r>
          </w:p>
        </w:tc>
      </w:tr>
    </w:tbl>
    <w:p w:rsidR="00E178DD" w:rsidRPr="00E335AA" w:rsidRDefault="00E178DD" w:rsidP="00E178DD">
      <w:pPr>
        <w:jc w:val="both"/>
      </w:pPr>
    </w:p>
    <w:sectPr w:rsidR="00E178DD" w:rsidRPr="00E335AA" w:rsidSect="00E178D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Вр-400951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Вр-400951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5611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117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39E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1B63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26A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78DD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2024-12-25T11:55:00Z</dcterms:created>
  <dcterms:modified xsi:type="dcterms:W3CDTF">2024-12-25T11:55:00Z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