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569D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111055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020"/>
        <w:gridCol w:w="425"/>
        <w:gridCol w:w="850"/>
        <w:gridCol w:w="2449"/>
        <w:gridCol w:w="1275"/>
      </w:tblGrid>
      <w:tr w:rsidR="009416DA" w:rsidRPr="00E335AA" w:rsidTr="00EE6A0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569D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27.01.2026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5569D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293-р/АДМ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E6A0E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E6A0E">
        <w:trPr>
          <w:gridAfter w:val="1"/>
          <w:wAfter w:w="1275" w:type="dxa"/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8D4E9E" w:rsidP="00EE6A0E">
            <w:pPr>
              <w:jc w:val="both"/>
            </w:pPr>
            <w:r>
              <w:t>О признании утратившими силу правовых актов</w:t>
            </w:r>
          </w:p>
        </w:tc>
        <w:tc>
          <w:tcPr>
            <w:tcW w:w="3724" w:type="dxa"/>
            <w:gridSpan w:val="3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E6A0E" w:rsidRDefault="00EE6A0E" w:rsidP="009416DA">
      <w:pPr>
        <w:widowControl w:val="0"/>
        <w:ind w:firstLine="709"/>
        <w:jc w:val="both"/>
      </w:pPr>
    </w:p>
    <w:p w:rsidR="00EE6A0E" w:rsidRDefault="00EE6A0E" w:rsidP="00EE6A0E">
      <w:pPr>
        <w:widowControl w:val="0"/>
        <w:ind w:firstLine="709"/>
        <w:jc w:val="both"/>
      </w:pPr>
      <w:r>
        <w:t>В соответствии с Федеральным законом от 20.03.2025 г. № </w:t>
      </w:r>
      <w:r w:rsidRPr="00EE6A0E">
        <w:t>33-ФЗ</w:t>
      </w:r>
      <w:r>
        <w:br/>
        <w:t>«Об общих принципах организации местного самоуправления в единой системе публичной власти»:</w:t>
      </w:r>
    </w:p>
    <w:p w:rsidR="00EE6A0E" w:rsidRDefault="00EE6A0E" w:rsidP="00EE6A0E">
      <w:pPr>
        <w:widowControl w:val="0"/>
        <w:ind w:firstLine="709"/>
        <w:jc w:val="both"/>
      </w:pPr>
      <w:r>
        <w:t>1. Признать утратившими силу следующие правовые акты:</w:t>
      </w:r>
    </w:p>
    <w:p w:rsidR="00EE6A0E" w:rsidRDefault="00EE6A0E" w:rsidP="00EE6A0E">
      <w:pPr>
        <w:widowControl w:val="0"/>
        <w:ind w:firstLine="709"/>
        <w:jc w:val="both"/>
      </w:pPr>
      <w:r>
        <w:t xml:space="preserve">1) распоряжение Администрации Златоустовского городского округа </w:t>
      </w:r>
      <w:r>
        <w:br/>
        <w:t>от 20.01.2020 г. № 75-р/АДМ «О создании рабочей группы по внесению изменений в Генеральный план и Правила землепользования и застройки города Златоуста Челябинской области»;</w:t>
      </w:r>
    </w:p>
    <w:p w:rsidR="00EE6A0E" w:rsidRDefault="00EE6A0E" w:rsidP="00EE6A0E">
      <w:pPr>
        <w:widowControl w:val="0"/>
        <w:ind w:firstLine="709"/>
        <w:jc w:val="both"/>
      </w:pPr>
      <w:r>
        <w:t xml:space="preserve">2) распоряжение Администрации Златоустовского городского округа </w:t>
      </w:r>
      <w:r>
        <w:br/>
        <w:t>от 03.10.2018 г. № 2413-р «О создании комиссии»;</w:t>
      </w:r>
    </w:p>
    <w:p w:rsidR="00EE6A0E" w:rsidRDefault="00EE6A0E" w:rsidP="00EE6A0E">
      <w:pPr>
        <w:widowControl w:val="0"/>
        <w:ind w:firstLine="709"/>
        <w:jc w:val="both"/>
      </w:pPr>
      <w:r>
        <w:t xml:space="preserve">3) распоряжение Администрации Златоустовского городского округа </w:t>
      </w:r>
      <w:r>
        <w:br/>
        <w:t>от 09.12.2020 г. № 2458-р/АДМ «О создании комиссии по обследованию технического состояния рекламных конструкций на территории Златоустовского городского округа».</w:t>
      </w:r>
    </w:p>
    <w:p w:rsidR="00EE6A0E" w:rsidRDefault="00EE6A0E" w:rsidP="00EE6A0E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 А.Г.) опубликовать настоящее распоряжение </w:t>
      </w:r>
      <w:r w:rsidRPr="00EE6A0E">
        <w:t>в газете «Златоустовский рабочий» и разместить на официальном сайте Златоустовского городского округа в сети «Интернет».</w:t>
      </w:r>
    </w:p>
    <w:p w:rsidR="00EE6A0E" w:rsidRDefault="00EE6A0E" w:rsidP="00EE6A0E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EE6A0E" w:rsidP="00EE6A0E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</w:r>
      <w:bookmarkStart w:id="0" w:name="_GoBack"/>
      <w:bookmarkEnd w:id="0"/>
      <w:r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E6A0E">
        <w:trPr>
          <w:trHeight w:val="1570"/>
        </w:trPr>
        <w:tc>
          <w:tcPr>
            <w:tcW w:w="4254" w:type="dxa"/>
            <w:vAlign w:val="bottom"/>
          </w:tcPr>
          <w:p w:rsidR="00EE6A0E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EE6A0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F53" w:rsidRDefault="00A01F53">
      <w:r>
        <w:separator/>
      </w:r>
    </w:p>
  </w:endnote>
  <w:endnote w:type="continuationSeparator" w:id="1">
    <w:p w:rsidR="00A01F53" w:rsidRDefault="00A01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Вр-470412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Вр-470412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F53" w:rsidRDefault="00A01F53">
      <w:r>
        <w:separator/>
      </w:r>
    </w:p>
  </w:footnote>
  <w:footnote w:type="continuationSeparator" w:id="1">
    <w:p w:rsidR="00A01F53" w:rsidRDefault="00A01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569D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6A0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D767E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69D6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1F53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5F2D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6A0E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2026-01-28T08:03:00Z</dcterms:created>
  <dcterms:modified xsi:type="dcterms:W3CDTF">2026-01-28T08:03:00Z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