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115C9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102850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11" w:type="pct"/>
        <w:tblInd w:w="28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2125"/>
        <w:gridCol w:w="526"/>
        <w:gridCol w:w="1396"/>
        <w:gridCol w:w="409"/>
        <w:gridCol w:w="23"/>
        <w:gridCol w:w="3977"/>
      </w:tblGrid>
      <w:tr w:rsidR="009416DA" w:rsidRPr="00E335AA" w:rsidTr="00E74E44">
        <w:trPr>
          <w:trHeight w:val="455"/>
        </w:trPr>
        <w:tc>
          <w:tcPr>
            <w:tcW w:w="2126" w:type="dxa"/>
            <w:tcBorders>
              <w:bottom w:val="single" w:sz="4" w:space="0" w:color="auto"/>
            </w:tcBorders>
          </w:tcPr>
          <w:p w:rsidR="009416DA" w:rsidRPr="009416DA" w:rsidRDefault="00B115C9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12.02.2025 г.</w:t>
            </w:r>
          </w:p>
        </w:tc>
        <w:tc>
          <w:tcPr>
            <w:tcW w:w="526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28" w:type="dxa"/>
            <w:gridSpan w:val="3"/>
            <w:tcBorders>
              <w:bottom w:val="single" w:sz="4" w:space="0" w:color="auto"/>
            </w:tcBorders>
          </w:tcPr>
          <w:p w:rsidR="009416DA" w:rsidRPr="009416DA" w:rsidRDefault="00B115C9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384-р/АДМ</w:t>
            </w:r>
          </w:p>
        </w:tc>
        <w:tc>
          <w:tcPr>
            <w:tcW w:w="3977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74E44">
        <w:trPr>
          <w:trHeight w:val="439"/>
        </w:trPr>
        <w:tc>
          <w:tcPr>
            <w:tcW w:w="404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09" w:type="dxa"/>
            <w:gridSpan w:val="3"/>
          </w:tcPr>
          <w:p w:rsidR="009416DA" w:rsidRPr="00E335AA" w:rsidRDefault="009416DA" w:rsidP="0065508B"/>
        </w:tc>
      </w:tr>
      <w:tr w:rsidR="008D4E9E" w:rsidRPr="00E335AA" w:rsidTr="00E74E44">
        <w:trPr>
          <w:trHeight w:val="454"/>
        </w:trPr>
        <w:tc>
          <w:tcPr>
            <w:tcW w:w="4457" w:type="dxa"/>
            <w:gridSpan w:val="4"/>
            <w:tcMar>
              <w:left w:w="0" w:type="dxa"/>
            </w:tcMar>
          </w:tcPr>
          <w:p w:rsidR="008D4E9E" w:rsidRDefault="008D4E9E" w:rsidP="00E74E44">
            <w:pPr>
              <w:ind w:right="299"/>
              <w:jc w:val="both"/>
            </w:pPr>
            <w:r>
              <w:t>О разработке проекта межевания территории</w:t>
            </w:r>
          </w:p>
        </w:tc>
        <w:tc>
          <w:tcPr>
            <w:tcW w:w="4000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B4B19" w:rsidRDefault="00CB4B19" w:rsidP="00CB4B19">
      <w:pPr>
        <w:widowControl w:val="0"/>
        <w:ind w:firstLine="709"/>
        <w:jc w:val="both"/>
      </w:pPr>
      <w:r>
        <w:t xml:space="preserve">В связи с поступившим заявлением Галыгиной Натальи Владимировны (далее - заявитель), в соответствии с Федеральным законом от 06.10.2003 г. </w:t>
      </w:r>
      <w:r>
        <w:br/>
        <w:t xml:space="preserve">№ 131-ФЗ «Об общих принципах организации местного самоуправления </w:t>
      </w:r>
      <w:r>
        <w:br/>
        <w:t xml:space="preserve">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 г. № 103-ЗГО </w:t>
      </w:r>
      <w:r>
        <w:br/>
        <w:t>«Об утверждении Генерального плана Златоустовского городского округа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 xml:space="preserve">(в редакции Собрания депутатов Златоустовского городского округа </w:t>
      </w:r>
      <w:r>
        <w:br/>
        <w:t>от 08.07.2024 г. № 34-ЗГО), протоколом Комиссии по территориальному планированию от 23.12.2024 года № 32:</w:t>
      </w:r>
    </w:p>
    <w:p w:rsidR="00CB4B19" w:rsidRDefault="00CB4B19" w:rsidP="00CB4B19">
      <w:pPr>
        <w:widowControl w:val="0"/>
        <w:ind w:firstLine="709"/>
        <w:jc w:val="both"/>
      </w:pPr>
      <w:r>
        <w:t xml:space="preserve">1. Осуществить подготовку проекта межевания территории, расположенной по адресному ориентиру: Челябинская область, г. Златоуст, </w:t>
      </w:r>
      <w:r>
        <w:br/>
        <w:t>кв. Орловский (далее - проект межевания) в соответствии с Заданием (приложение).</w:t>
      </w:r>
    </w:p>
    <w:p w:rsidR="00CB4B19" w:rsidRDefault="00CB4B19" w:rsidP="00CB4B19">
      <w:pPr>
        <w:widowControl w:val="0"/>
        <w:ind w:firstLine="709"/>
        <w:jc w:val="both"/>
      </w:pPr>
      <w:r>
        <w:t>2. 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CB4B19" w:rsidRDefault="00CB4B19" w:rsidP="00CB4B19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CB4B19" w:rsidRDefault="00CB4B19" w:rsidP="00CB4B19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C3AD1" w:rsidRPr="00CB4B19" w:rsidRDefault="004C3AD1" w:rsidP="00CB4B19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0546C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0546CB" w:rsidRDefault="000546CB" w:rsidP="000546CB">
      <w:pPr>
        <w:tabs>
          <w:tab w:val="left" w:pos="5529"/>
        </w:tabs>
        <w:suppressAutoHyphens/>
        <w:ind w:left="5103"/>
        <w:jc w:val="center"/>
      </w:pPr>
    </w:p>
    <w:p w:rsidR="000546CB" w:rsidRDefault="000546CB" w:rsidP="000546CB">
      <w:pPr>
        <w:tabs>
          <w:tab w:val="left" w:pos="5529"/>
        </w:tabs>
        <w:suppressAutoHyphens/>
        <w:ind w:left="5103"/>
        <w:jc w:val="center"/>
      </w:pPr>
      <w:r>
        <w:lastRenderedPageBreak/>
        <w:t>ПРИЛОЖЕНИЕ</w:t>
      </w:r>
    </w:p>
    <w:p w:rsidR="000546CB" w:rsidRDefault="000546CB" w:rsidP="000546C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0546CB" w:rsidRDefault="000546CB" w:rsidP="000546CB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0546CB" w:rsidRDefault="000546CB" w:rsidP="000546CB">
      <w:pPr>
        <w:ind w:left="5103"/>
        <w:jc w:val="center"/>
      </w:pPr>
      <w:r>
        <w:t>Златоустовского городского округа</w:t>
      </w:r>
    </w:p>
    <w:p w:rsidR="00CF1C4C" w:rsidRDefault="000546CB" w:rsidP="000546CB">
      <w:pPr>
        <w:ind w:left="5103"/>
        <w:jc w:val="center"/>
      </w:pPr>
      <w:r>
        <w:t xml:space="preserve">от </w:t>
      </w:r>
      <w:r w:rsidR="00232146">
        <w:t>12.02.2025 г.</w:t>
      </w:r>
      <w:r>
        <w:t xml:space="preserve"> № </w:t>
      </w:r>
      <w:r w:rsidR="00232146">
        <w:t>384-р/АДМ</w:t>
      </w:r>
      <w:bookmarkStart w:id="0" w:name="_GoBack"/>
      <w:bookmarkEnd w:id="0"/>
    </w:p>
    <w:p w:rsidR="000546CB" w:rsidRDefault="000546CB" w:rsidP="000546CB">
      <w:pPr>
        <w:ind w:left="5103"/>
        <w:jc w:val="center"/>
      </w:pPr>
    </w:p>
    <w:p w:rsidR="000546CB" w:rsidRDefault="000546CB" w:rsidP="000546CB">
      <w:pPr>
        <w:ind w:left="5103"/>
        <w:jc w:val="center"/>
      </w:pPr>
    </w:p>
    <w:p w:rsidR="000546CB" w:rsidRDefault="000546CB" w:rsidP="000546CB">
      <w:pPr>
        <w:jc w:val="center"/>
      </w:pPr>
      <w:r>
        <w:t xml:space="preserve">Задание </w:t>
      </w:r>
      <w:r>
        <w:br/>
        <w:t xml:space="preserve">на разработкудокументации по планировке территории, осуществляемую </w:t>
      </w:r>
      <w:r>
        <w:br/>
        <w:t>на основании решения органа местного самоуправления</w:t>
      </w:r>
    </w:p>
    <w:p w:rsidR="000546CB" w:rsidRDefault="000546CB" w:rsidP="000546CB">
      <w:pPr>
        <w:jc w:val="center"/>
      </w:pPr>
    </w:p>
    <w:p w:rsidR="000546CB" w:rsidRDefault="000546CB" w:rsidP="000546CB">
      <w:pPr>
        <w:jc w:val="center"/>
      </w:pPr>
      <w:r>
        <w:t>Челябинская область, г. Златоуст, кв. Орловский</w:t>
      </w:r>
    </w:p>
    <w:p w:rsidR="000546CB" w:rsidRDefault="000546CB" w:rsidP="000546CB"/>
    <w:p w:rsidR="000546CB" w:rsidRDefault="000546CB" w:rsidP="000546CB">
      <w:pPr>
        <w:ind w:firstLine="708"/>
        <w:jc w:val="both"/>
      </w:pPr>
      <w:r>
        <w:t>1. Вид разрабатываемой документации по планировке территории.</w:t>
      </w:r>
    </w:p>
    <w:p w:rsidR="000546CB" w:rsidRDefault="000546CB" w:rsidP="00ED21D0">
      <w:pPr>
        <w:ind w:firstLine="708"/>
        <w:jc w:val="both"/>
      </w:pPr>
      <w:r>
        <w:t>Проект межевания территории в виде отдельного документа.</w:t>
      </w:r>
    </w:p>
    <w:p w:rsidR="000546CB" w:rsidRDefault="000546CB" w:rsidP="000546CB">
      <w:pPr>
        <w:ind w:firstLine="709"/>
        <w:jc w:val="both"/>
      </w:pPr>
      <w:r>
        <w:t>2. Инициатор подготовки документации по планировке территории.</w:t>
      </w:r>
    </w:p>
    <w:p w:rsidR="000546CB" w:rsidRDefault="000546CB" w:rsidP="00ED21D0">
      <w:pPr>
        <w:ind w:firstLine="708"/>
        <w:jc w:val="both"/>
      </w:pPr>
      <w:r>
        <w:t>Фамилия имя отчество: Галыгина Наталья Владимировна.</w:t>
      </w:r>
    </w:p>
    <w:p w:rsidR="000546CB" w:rsidRDefault="000546CB" w:rsidP="000546CB">
      <w:pPr>
        <w:ind w:firstLine="709"/>
        <w:jc w:val="both"/>
      </w:pPr>
      <w:r>
        <w:t xml:space="preserve">3. Источник финансирования работ по подготовке документации </w:t>
      </w:r>
      <w:r>
        <w:br/>
        <w:t>по планировке территории:</w:t>
      </w:r>
    </w:p>
    <w:p w:rsidR="000546CB" w:rsidRDefault="000546CB" w:rsidP="00ED21D0">
      <w:pPr>
        <w:ind w:firstLine="708"/>
        <w:jc w:val="both"/>
      </w:pPr>
      <w:r>
        <w:t>Средства физического лица - Галыгиной Натальи Владимировны.</w:t>
      </w:r>
    </w:p>
    <w:p w:rsidR="000546CB" w:rsidRDefault="000546CB" w:rsidP="00ED21D0">
      <w:pPr>
        <w:ind w:firstLine="709"/>
        <w:jc w:val="both"/>
      </w:pPr>
      <w:r>
        <w:t xml:space="preserve">4. 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</w:t>
      </w:r>
      <w:r w:rsidR="00296EDB">
        <w:t>капитального строительства и другое</w:t>
      </w:r>
      <w:r>
        <w:t>)</w:t>
      </w:r>
      <w:r w:rsidR="008217A8">
        <w:t>.</w:t>
      </w:r>
    </w:p>
    <w:p w:rsidR="000546CB" w:rsidRDefault="000546CB" w:rsidP="000546CB">
      <w:pPr>
        <w:ind w:firstLine="709"/>
        <w:jc w:val="both"/>
      </w:pPr>
      <w:r>
        <w:t xml:space="preserve">5.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0546CB" w:rsidRDefault="000546CB" w:rsidP="00ED21D0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0546CB" w:rsidRDefault="000546CB" w:rsidP="000546CB">
      <w:pPr>
        <w:ind w:firstLine="709"/>
        <w:jc w:val="both"/>
      </w:pPr>
      <w:r>
        <w:t>6. Состав документации по планировке территории.</w:t>
      </w:r>
    </w:p>
    <w:p w:rsidR="000546CB" w:rsidRDefault="000546CB" w:rsidP="000546CB">
      <w:pPr>
        <w:ind w:firstLine="709"/>
        <w:jc w:val="both"/>
      </w:pPr>
      <w:r>
        <w:t xml:space="preserve">Проект межевания территории разрабатывается в соответствии </w:t>
      </w:r>
      <w:r>
        <w:br/>
        <w:t>с положениями статьи 43 Градостроительного кодекса Российской Федерации.</w:t>
      </w:r>
    </w:p>
    <w:p w:rsidR="000546CB" w:rsidRDefault="000546CB" w:rsidP="00ED21D0">
      <w:pPr>
        <w:pStyle w:val="ad"/>
        <w:numPr>
          <w:ilvl w:val="1"/>
          <w:numId w:val="4"/>
        </w:numPr>
        <w:jc w:val="both"/>
      </w:pPr>
      <w:r>
        <w:t>Графические материалы выполнить в масштабе - М 1:1000:</w:t>
      </w:r>
    </w:p>
    <w:p w:rsidR="000546CB" w:rsidRDefault="00ED21D0" w:rsidP="008217A8">
      <w:pPr>
        <w:pStyle w:val="ad"/>
        <w:tabs>
          <w:tab w:val="left" w:pos="993"/>
          <w:tab w:val="left" w:pos="1134"/>
        </w:tabs>
        <w:ind w:left="0" w:firstLine="709"/>
        <w:jc w:val="both"/>
      </w:pPr>
      <w:r>
        <w:t>- </w:t>
      </w:r>
      <w:r w:rsidR="000546CB">
        <w:t xml:space="preserve">схема размещения территории в структуре городского округа </w:t>
      </w:r>
      <w:r>
        <w:br/>
      </w:r>
      <w:r w:rsidR="000546CB">
        <w:t>(М1:10 000);</w:t>
      </w:r>
    </w:p>
    <w:p w:rsidR="000546CB" w:rsidRDefault="00ED21D0" w:rsidP="00ED21D0">
      <w:pPr>
        <w:pStyle w:val="ad"/>
        <w:tabs>
          <w:tab w:val="left" w:pos="993"/>
          <w:tab w:val="left" w:pos="1134"/>
        </w:tabs>
        <w:ind w:left="851" w:hanging="142"/>
        <w:jc w:val="both"/>
      </w:pPr>
      <w:r>
        <w:t>- </w:t>
      </w:r>
      <w:r w:rsidR="000546CB">
        <w:t>план современного использования территории (опорный план);</w:t>
      </w:r>
    </w:p>
    <w:p w:rsidR="000546CB" w:rsidRDefault="00ED21D0" w:rsidP="00ED21D0">
      <w:pPr>
        <w:pStyle w:val="ad"/>
        <w:tabs>
          <w:tab w:val="left" w:pos="993"/>
          <w:tab w:val="left" w:pos="1134"/>
        </w:tabs>
        <w:ind w:left="851" w:hanging="142"/>
        <w:jc w:val="both"/>
      </w:pPr>
      <w:r>
        <w:t>- </w:t>
      </w:r>
      <w:r w:rsidR="000546CB">
        <w:t>план красных линий (основной чертеж);</w:t>
      </w:r>
    </w:p>
    <w:p w:rsidR="000546CB" w:rsidRDefault="00ED21D0" w:rsidP="00ED21D0">
      <w:pPr>
        <w:pStyle w:val="ad"/>
        <w:tabs>
          <w:tab w:val="left" w:pos="993"/>
          <w:tab w:val="left" w:pos="1134"/>
        </w:tabs>
        <w:ind w:left="851" w:hanging="142"/>
        <w:jc w:val="both"/>
      </w:pPr>
      <w:r>
        <w:t>- </w:t>
      </w:r>
      <w:r w:rsidR="000546CB">
        <w:t>план межевания территории в границах проектирования;</w:t>
      </w:r>
    </w:p>
    <w:p w:rsidR="000546CB" w:rsidRDefault="00ED21D0" w:rsidP="00ED21D0">
      <w:pPr>
        <w:pStyle w:val="ad"/>
        <w:tabs>
          <w:tab w:val="left" w:pos="993"/>
          <w:tab w:val="left" w:pos="1134"/>
        </w:tabs>
        <w:ind w:left="851" w:hanging="142"/>
        <w:jc w:val="both"/>
      </w:pPr>
      <w:r>
        <w:t>- </w:t>
      </w:r>
      <w:r w:rsidR="000546CB">
        <w:t>схема размещения инженерных сетей и сооружений;</w:t>
      </w:r>
    </w:p>
    <w:p w:rsidR="000546CB" w:rsidRDefault="00ED21D0" w:rsidP="00ED21D0">
      <w:pPr>
        <w:pStyle w:val="ad"/>
        <w:tabs>
          <w:tab w:val="left" w:pos="993"/>
          <w:tab w:val="left" w:pos="1134"/>
        </w:tabs>
        <w:ind w:left="0" w:firstLine="709"/>
        <w:jc w:val="both"/>
      </w:pPr>
      <w:r>
        <w:t>- </w:t>
      </w:r>
      <w:r w:rsidR="000546CB">
        <w:t>иные чертежи и материалы</w:t>
      </w:r>
      <w:r>
        <w:t xml:space="preserve">, в соответствии с требованиями </w:t>
      </w:r>
      <w:r w:rsidR="000546CB">
        <w:t xml:space="preserve">Градостроительного кодекса </w:t>
      </w:r>
      <w:r w:rsidR="000546CB" w:rsidRPr="00084BEC">
        <w:t>Российской</w:t>
      </w:r>
      <w:r w:rsidR="000546CB">
        <w:t xml:space="preserve"> Федерации.</w:t>
      </w:r>
    </w:p>
    <w:p w:rsidR="000546CB" w:rsidRDefault="000546CB" w:rsidP="000546CB">
      <w:pPr>
        <w:ind w:firstLine="709"/>
        <w:jc w:val="both"/>
      </w:pPr>
      <w:r>
        <w:t>6</w:t>
      </w:r>
      <w:r w:rsidR="00ED21D0">
        <w:t>.2 </w:t>
      </w:r>
      <w:r>
        <w:t>Д</w:t>
      </w:r>
      <w:r w:rsidRPr="0054370D">
        <w:t>емонстрационные</w:t>
      </w:r>
      <w:r>
        <w:t xml:space="preserve"> материалы, для экспозиции проект</w:t>
      </w:r>
      <w:r w:rsidR="00ED21D0">
        <w:t>а межевания предоставляются в 1 </w:t>
      </w:r>
      <w:r>
        <w:t xml:space="preserve">экз. в бумажном виде: текст проекта межевания, обоснование проекта межевания, информационные материалы к проекту межевания, сравнительные таблицы и иные материалы, наглядно отображающие содержание проекта межевания, подлежащего рассмотрению </w:t>
      </w:r>
      <w:r w:rsidR="00ED21D0">
        <w:br/>
      </w:r>
      <w:r>
        <w:t>на общественных обсуждениях/публичных слушаниях и в электронном виде для публикации в средствах массовой информации и сети «Интернет».</w:t>
      </w:r>
    </w:p>
    <w:p w:rsidR="000546CB" w:rsidRDefault="000546CB" w:rsidP="00ED21D0">
      <w:pPr>
        <w:pStyle w:val="ad"/>
        <w:numPr>
          <w:ilvl w:val="1"/>
          <w:numId w:val="4"/>
        </w:numPr>
        <w:jc w:val="both"/>
      </w:pPr>
      <w:r>
        <w:t>Текстовые материалы:</w:t>
      </w:r>
    </w:p>
    <w:p w:rsidR="000546CB" w:rsidRDefault="00ED21D0" w:rsidP="00ED21D0">
      <w:pPr>
        <w:tabs>
          <w:tab w:val="left" w:pos="1134"/>
        </w:tabs>
        <w:ind w:firstLine="709"/>
        <w:jc w:val="both"/>
      </w:pPr>
      <w:r>
        <w:t>- </w:t>
      </w:r>
      <w:r w:rsidR="000546CB">
        <w:t>том 1 - общая пояснительная записка.</w:t>
      </w:r>
    </w:p>
    <w:p w:rsidR="000546CB" w:rsidRDefault="00ED21D0" w:rsidP="00ED21D0">
      <w:pPr>
        <w:ind w:firstLine="709"/>
        <w:jc w:val="both"/>
      </w:pPr>
      <w:r>
        <w:lastRenderedPageBreak/>
        <w:t>7. </w:t>
      </w:r>
      <w:r w:rsidR="000546CB">
        <w:t xml:space="preserve">Информация о земельных участках (при наличии), включенных </w:t>
      </w:r>
      <w:r>
        <w:br/>
      </w:r>
      <w:r w:rsidR="000546CB"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0546CB" w:rsidRDefault="000546CB" w:rsidP="00ED21D0">
      <w:pPr>
        <w:ind w:firstLine="709"/>
        <w:jc w:val="both"/>
      </w:pPr>
      <w:r>
        <w:t xml:space="preserve">Границы территории, в отношении которой планируется подготовка документации по планировке территории: Челябинская область, г. Златоуст, </w:t>
      </w:r>
      <w:r w:rsidR="00ED21D0">
        <w:br/>
      </w:r>
      <w:r>
        <w:t>кв. Орловский, указаны в приложении к настоящему Заданию.</w:t>
      </w:r>
    </w:p>
    <w:p w:rsidR="000546CB" w:rsidRDefault="000546CB" w:rsidP="00ED21D0">
      <w:pPr>
        <w:ind w:firstLine="709"/>
        <w:jc w:val="both"/>
      </w:pPr>
      <w:r>
        <w:t>Кадастровые номера земельных участков:</w:t>
      </w:r>
    </w:p>
    <w:p w:rsidR="000546CB" w:rsidRDefault="000546CB" w:rsidP="000546CB">
      <w:pPr>
        <w:jc w:val="both"/>
      </w:pPr>
      <w:r>
        <w:t>74:25:0307005:33; 74:25:0307005:34; 74:25:0307005:35; 74:25:0307005:36; 74:25:0307005:37; 74:25:0307005:38; 74:25:0307005:39; 74:25:0307005:40; 74:25:0307005:41; 74:25:0307005:42; 74:25:0307005:43; 74:25:0307005:44; 74:25:0307005:45;74:25:0307005:46; 74:25:0307005:47; 74:25:0307005:48; 74:25:0307005:51; 74:25:0307005:167; 74:25:0307005:50; 74:25:0307005:56; 74:25:0307005:57; 74:25:0307005:58; 74:25:0307005:52; 74:25:0307005:53; 74:25:0307005:54; 74:25:0307005:539; 74:25:0307005:540; 74:25:0307005:529; 74:25:0307005:180; 74:25:0307005:63; 74:25:0307005:504.</w:t>
      </w:r>
    </w:p>
    <w:p w:rsidR="000546CB" w:rsidRDefault="000546CB" w:rsidP="00ED21D0">
      <w:pPr>
        <w:ind w:firstLine="709"/>
        <w:jc w:val="both"/>
      </w:pPr>
      <w:r>
        <w:t>Ориентировочная площадь территории, в отношении которой планируется подготовка документ</w:t>
      </w:r>
      <w:r w:rsidR="00ED21D0">
        <w:t>ации по планировке территории - </w:t>
      </w:r>
      <w:r w:rsidR="00ED21D0">
        <w:br/>
      </w:r>
      <w:r>
        <w:t>71 366 кв.</w:t>
      </w:r>
      <w:r w:rsidR="00ED21D0">
        <w:t> </w:t>
      </w:r>
      <w:r>
        <w:t>м</w:t>
      </w:r>
      <w:r w:rsidR="008217A8">
        <w:t>етров</w:t>
      </w:r>
      <w:r>
        <w:t>.</w:t>
      </w:r>
    </w:p>
    <w:p w:rsidR="000546CB" w:rsidRDefault="00ED21D0" w:rsidP="00ED21D0">
      <w:pPr>
        <w:ind w:firstLine="709"/>
        <w:jc w:val="both"/>
      </w:pPr>
      <w:r>
        <w:t>8. </w:t>
      </w:r>
      <w:r w:rsidR="000546CB">
        <w:t>Цель подготовки документации по планировке территории:</w:t>
      </w:r>
    </w:p>
    <w:p w:rsidR="000546CB" w:rsidRDefault="000546CB" w:rsidP="00ED21D0">
      <w:pPr>
        <w:ind w:firstLine="708"/>
        <w:jc w:val="both"/>
      </w:pPr>
      <w:r>
        <w:t xml:space="preserve">Разработка проекта межевания территории, определение местоположения границ, образуемых и измененяемых земельных участков, установление красных линий. </w:t>
      </w:r>
    </w:p>
    <w:p w:rsidR="000546CB" w:rsidRDefault="000546CB" w:rsidP="000546CB">
      <w:pPr>
        <w:ind w:firstLine="709"/>
        <w:jc w:val="both"/>
      </w:pPr>
      <w:r>
        <w:t>9. Требования к подготовке проекта межевания территории:</w:t>
      </w:r>
    </w:p>
    <w:p w:rsidR="000546CB" w:rsidRDefault="000546CB" w:rsidP="000546CB">
      <w:pPr>
        <w:ind w:firstLine="708"/>
        <w:jc w:val="both"/>
      </w:pPr>
      <w:r>
        <w:t>В проекте межевания территории:</w:t>
      </w:r>
    </w:p>
    <w:p w:rsidR="000546CB" w:rsidRDefault="000546CB" w:rsidP="000546CB">
      <w:pPr>
        <w:ind w:firstLine="709"/>
        <w:jc w:val="both"/>
      </w:pPr>
      <w:r>
        <w:t>- определить местоположение границ, образуемых и измененяемых земельных участков;</w:t>
      </w:r>
    </w:p>
    <w:p w:rsidR="000546CB" w:rsidRDefault="000546CB" w:rsidP="000546CB">
      <w:pPr>
        <w:ind w:firstLine="709"/>
        <w:jc w:val="both"/>
      </w:pPr>
      <w:r>
        <w:t>- отобразить красные линии, утверждаемые проектом межевания территории;</w:t>
      </w:r>
    </w:p>
    <w:p w:rsidR="000546CB" w:rsidRDefault="000546CB" w:rsidP="000546CB">
      <w:pPr>
        <w:ind w:firstLine="709"/>
        <w:jc w:val="both"/>
      </w:pPr>
      <w:r>
        <w:t>- выполнить предложения по установлению публичных сервитутов;</w:t>
      </w:r>
    </w:p>
    <w:p w:rsidR="000546CB" w:rsidRDefault="000546CB" w:rsidP="00ED21D0">
      <w:pPr>
        <w:ind w:firstLine="709"/>
        <w:jc w:val="both"/>
      </w:pPr>
      <w:r>
        <w:t>- при проектировании руководствоваться Градостроительным кодексом Российской Федерации, СНиП 11-04-2003 «Инструкция о порядке, разработки, согласования и утверждения градостроительной документации», Генеральным планом и Правилами землепользования и застройки Златоустовского городского округа и другими, действующими нормами и правилами Российской Федерации.</w:t>
      </w:r>
    </w:p>
    <w:p w:rsidR="000546CB" w:rsidRDefault="000546CB" w:rsidP="000546CB">
      <w:pPr>
        <w:ind w:firstLine="709"/>
        <w:jc w:val="both"/>
      </w:pPr>
      <w:r>
        <w:t>10. Состав исходных данных для разработки проекта межевания территории (собирает Заявитель):</w:t>
      </w:r>
    </w:p>
    <w:p w:rsidR="000546CB" w:rsidRDefault="000546CB" w:rsidP="000546CB">
      <w:pPr>
        <w:ind w:firstLine="709"/>
        <w:jc w:val="both"/>
      </w:pPr>
      <w:r>
        <w:t>- ситуационный план территории;</w:t>
      </w:r>
    </w:p>
    <w:p w:rsidR="000546CB" w:rsidRDefault="000546CB" w:rsidP="000546CB">
      <w:pPr>
        <w:ind w:firstLine="709"/>
        <w:jc w:val="both"/>
      </w:pPr>
      <w:r>
        <w:t>- материалы топографо-геодезических изысканий (в МСК-74);</w:t>
      </w:r>
    </w:p>
    <w:p w:rsidR="000546CB" w:rsidRDefault="000546CB" w:rsidP="000546CB">
      <w:pPr>
        <w:ind w:firstLine="709"/>
        <w:jc w:val="both"/>
      </w:pPr>
      <w:r>
        <w:t>- материалы Генерального плана Златоустовского городского округа;</w:t>
      </w:r>
    </w:p>
    <w:p w:rsidR="000546CB" w:rsidRDefault="000546CB" w:rsidP="000546CB">
      <w:pPr>
        <w:ind w:firstLine="709"/>
        <w:jc w:val="both"/>
      </w:pPr>
      <w:r>
        <w:t>- кадастровые планы земельных участков, поставленных на кадастровый учет, попадающих в границы проектирования, информация по землеотводам.</w:t>
      </w:r>
    </w:p>
    <w:p w:rsidR="000546CB" w:rsidRDefault="000546CB" w:rsidP="00ED21D0">
      <w:pPr>
        <w:ind w:firstLine="709"/>
        <w:jc w:val="both"/>
      </w:pPr>
      <w:r>
        <w:t>По окончании разработки проекта межевания исходные данные передаются в администрацию Златоустовского городского округа.</w:t>
      </w:r>
    </w:p>
    <w:p w:rsidR="000546CB" w:rsidRDefault="000546CB" w:rsidP="008217A8">
      <w:pPr>
        <w:ind w:firstLine="709"/>
        <w:jc w:val="both"/>
      </w:pPr>
      <w:r>
        <w:t xml:space="preserve">11. Проектную документацию до утверждения </w:t>
      </w:r>
      <w:r w:rsidR="00ED21D0">
        <w:t>представить в У</w:t>
      </w:r>
      <w:r>
        <w:t xml:space="preserve">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0546CB" w:rsidRDefault="000546CB" w:rsidP="000546CB">
      <w:pPr>
        <w:ind w:firstLine="709"/>
        <w:jc w:val="both"/>
      </w:pPr>
      <w:r>
        <w:lastRenderedPageBreak/>
        <w:t>12. Основные требования к содержанию, количеству и форме предоставления материалов:</w:t>
      </w:r>
    </w:p>
    <w:p w:rsidR="000546CB" w:rsidRDefault="008217A8" w:rsidP="008217A8">
      <w:pPr>
        <w:pStyle w:val="ad"/>
        <w:tabs>
          <w:tab w:val="left" w:pos="993"/>
        </w:tabs>
        <w:ind w:left="0" w:firstLine="709"/>
        <w:jc w:val="both"/>
      </w:pPr>
      <w:r>
        <w:t>- </w:t>
      </w:r>
      <w:r w:rsidR="000546CB">
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</w:t>
      </w:r>
      <w:r>
        <w:t>ти Челябинской области (далее - </w:t>
      </w:r>
      <w:r w:rsidR="000546CB">
        <w:t>ГИСОГД ЧО). Картографический материал выполнить в МСК-74;</w:t>
      </w:r>
    </w:p>
    <w:p w:rsidR="000546CB" w:rsidRDefault="008217A8" w:rsidP="008217A8">
      <w:pPr>
        <w:pStyle w:val="ad"/>
        <w:tabs>
          <w:tab w:val="left" w:pos="993"/>
        </w:tabs>
        <w:ind w:left="0" w:firstLine="709"/>
        <w:jc w:val="both"/>
      </w:pPr>
      <w:r>
        <w:t>- </w:t>
      </w:r>
      <w:r w:rsidR="000546CB">
        <w:t>предоставить текстовые материалы проекта межевания территории, выполненные в формате Word;</w:t>
      </w:r>
    </w:p>
    <w:p w:rsidR="000546CB" w:rsidRDefault="008217A8" w:rsidP="008217A8">
      <w:pPr>
        <w:pStyle w:val="ad"/>
        <w:tabs>
          <w:tab w:val="left" w:pos="993"/>
        </w:tabs>
        <w:ind w:left="0" w:firstLine="709"/>
        <w:jc w:val="both"/>
      </w:pPr>
      <w:r>
        <w:t>- 1 </w:t>
      </w:r>
      <w:r w:rsidR="000546CB">
        <w:t xml:space="preserve">экземпляр на бумажном носителе (инженерные изыскания), </w:t>
      </w:r>
      <w:r>
        <w:br/>
      </w:r>
      <w:r w:rsidR="000546CB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0546CB" w:rsidRDefault="008217A8" w:rsidP="008217A8">
      <w:pPr>
        <w:ind w:firstLine="709"/>
        <w:jc w:val="both"/>
      </w:pPr>
      <w:r>
        <w:t>- </w:t>
      </w:r>
      <w:r w:rsidR="000546CB">
        <w:t>направить в Управление а</w:t>
      </w:r>
      <w:r>
        <w:t xml:space="preserve">рхитектуры и градостроительства </w:t>
      </w:r>
      <w:r w:rsidR="000546CB">
        <w:t xml:space="preserve">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0546CB">
        <w:t>от 25.12.2023 г. № П/0554, XML-схемы сведений о проекте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25CD" w:rsidRDefault="008225CD" w:rsidP="008217A8">
      <w:pPr>
        <w:ind w:firstLine="709"/>
        <w:jc w:val="both"/>
      </w:pPr>
    </w:p>
    <w:p w:rsidR="008225CD" w:rsidRDefault="008225CD" w:rsidP="008217A8">
      <w:pPr>
        <w:ind w:firstLine="709"/>
        <w:jc w:val="both"/>
      </w:pPr>
    </w:p>
    <w:p w:rsidR="008225CD" w:rsidRDefault="008225CD" w:rsidP="008217A8">
      <w:pPr>
        <w:ind w:firstLine="709"/>
        <w:jc w:val="both"/>
      </w:pPr>
    </w:p>
    <w:p w:rsidR="008225CD" w:rsidRDefault="008225CD" w:rsidP="008217A8">
      <w:pPr>
        <w:ind w:firstLine="709"/>
        <w:jc w:val="both"/>
      </w:pPr>
    </w:p>
    <w:p w:rsidR="008225CD" w:rsidRDefault="008225CD" w:rsidP="008217A8">
      <w:pPr>
        <w:ind w:firstLine="709"/>
        <w:jc w:val="both"/>
      </w:pPr>
    </w:p>
    <w:p w:rsidR="008225CD" w:rsidRDefault="008225CD" w:rsidP="008217A8">
      <w:pPr>
        <w:ind w:firstLine="709"/>
        <w:jc w:val="both"/>
      </w:pPr>
    </w:p>
    <w:p w:rsidR="008225CD" w:rsidRDefault="008225CD" w:rsidP="008217A8">
      <w:pPr>
        <w:ind w:firstLine="709"/>
        <w:jc w:val="both"/>
      </w:pPr>
    </w:p>
    <w:p w:rsidR="008225CD" w:rsidRDefault="008225CD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ind w:firstLine="709"/>
        <w:jc w:val="both"/>
      </w:pPr>
    </w:p>
    <w:p w:rsidR="008217A8" w:rsidRDefault="008217A8" w:rsidP="008217A8">
      <w:pPr>
        <w:jc w:val="right"/>
      </w:pPr>
      <w:r>
        <w:lastRenderedPageBreak/>
        <w:t>Приложение к Заданию</w:t>
      </w:r>
    </w:p>
    <w:p w:rsidR="008217A8" w:rsidRDefault="008217A8" w:rsidP="008217A8">
      <w:pPr>
        <w:jc w:val="center"/>
      </w:pPr>
    </w:p>
    <w:p w:rsidR="008217A8" w:rsidRDefault="008217A8" w:rsidP="008217A8">
      <w:pPr>
        <w:jc w:val="center"/>
      </w:pPr>
      <w:r>
        <w:t xml:space="preserve">Границы территории для разработки проектной документации </w:t>
      </w:r>
    </w:p>
    <w:p w:rsidR="008217A8" w:rsidRDefault="008217A8" w:rsidP="008217A8">
      <w:pPr>
        <w:jc w:val="center"/>
      </w:pPr>
      <w:r>
        <w:t>Челябинская область, г. Златоуст, кв. Орловский</w:t>
      </w:r>
    </w:p>
    <w:p w:rsidR="008217A8" w:rsidRDefault="008217A8" w:rsidP="008217A8">
      <w:pPr>
        <w:jc w:val="center"/>
        <w:rPr>
          <w:color w:val="000000"/>
        </w:rPr>
      </w:pPr>
    </w:p>
    <w:p w:rsidR="008217A8" w:rsidRPr="003E7B21" w:rsidRDefault="008217A8" w:rsidP="008217A8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8217A8" w:rsidRPr="00E335AA" w:rsidRDefault="00B115C9" w:rsidP="008217A8">
      <w:pPr>
        <w:ind w:firstLine="709"/>
        <w:jc w:val="both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left:0;text-align:left;margin-left:237.5pt;margin-top:4.6pt;width:72.65pt;height:110.6pt;flip:x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">
            <v:stroke endarrow="block"/>
          </v:shape>
        </w:pict>
      </w:r>
      <w:r w:rsidR="008217A8">
        <w:rPr>
          <w:noProof/>
        </w:rPr>
        <w:drawing>
          <wp:anchor distT="0" distB="0" distL="114300" distR="114300" simplePos="0" relativeHeight="251763712" behindDoc="1" locked="0" layoutInCell="1" allowOverlap="1">
            <wp:simplePos x="0" y="0"/>
            <wp:positionH relativeFrom="column">
              <wp:posOffset>-231572</wp:posOffset>
            </wp:positionH>
            <wp:positionV relativeFrom="paragraph">
              <wp:posOffset>263144</wp:posOffset>
            </wp:positionV>
            <wp:extent cx="6177232" cy="4440326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169" cy="4443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Прямая со стрелкой 2" o:spid="_x0000_s1031" type="#_x0000_t32" style="position:absolute;left:0;text-align:left;margin-left:.45pt;margin-top:4.6pt;width:309pt;height:0;flip:x;z-index:251654144;visibility:visible;mso-wrap-distance-top:-6e-5mm;mso-wrap-distance-bottom:-6e-5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"/>
        </w:pict>
      </w:r>
    </w:p>
    <w:sectPr w:rsidR="008217A8" w:rsidRPr="00E335AA" w:rsidSect="004C3AD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3F6" w:rsidRDefault="00E073F6">
      <w:r>
        <w:separator/>
      </w:r>
    </w:p>
  </w:endnote>
  <w:endnote w:type="continuationSeparator" w:id="1">
    <w:p w:rsidR="00E073F6" w:rsidRDefault="00E07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Вр-405307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Вр-405307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3F6" w:rsidRDefault="00E073F6">
      <w:r>
        <w:separator/>
      </w:r>
    </w:p>
  </w:footnote>
  <w:footnote w:type="continuationSeparator" w:id="1">
    <w:p w:rsidR="00E073F6" w:rsidRDefault="00E07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115C9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9209F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C5179"/>
    <w:multiLevelType w:val="hybridMultilevel"/>
    <w:tmpl w:val="CCDA8054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D466A53"/>
    <w:multiLevelType w:val="multilevel"/>
    <w:tmpl w:val="88E64AE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73747876"/>
    <w:multiLevelType w:val="hybridMultilevel"/>
    <w:tmpl w:val="527CE0CC"/>
    <w:lvl w:ilvl="0" w:tplc="9E7A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D0F2F"/>
    <w:multiLevelType w:val="hybridMultilevel"/>
    <w:tmpl w:val="3D843BD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546CB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32146"/>
    <w:rsid w:val="0025570C"/>
    <w:rsid w:val="00256E1C"/>
    <w:rsid w:val="00283F4E"/>
    <w:rsid w:val="002935A0"/>
    <w:rsid w:val="00295AF1"/>
    <w:rsid w:val="00296EDB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4C3AD1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09F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17A8"/>
    <w:rsid w:val="008225CD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115C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B19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3F6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4E44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21D0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546C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0546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0546C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0546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2025-02-11T04:11:00Z</cp:lastPrinted>
  <dcterms:created xsi:type="dcterms:W3CDTF">2025-02-14T03:55:00Z</dcterms:created>
  <dcterms:modified xsi:type="dcterms:W3CDTF">2025-02-14T03:55:00Z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