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2468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4871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850"/>
        <w:gridCol w:w="3737"/>
        <w:gridCol w:w="567"/>
      </w:tblGrid>
      <w:tr w:rsidR="009416DA" w:rsidRPr="00E335AA" w:rsidTr="001A0BB3">
        <w:trPr>
          <w:gridAfter w:val="1"/>
          <w:wAfter w:w="567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2468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62468E" w:rsidP="00E4076D">
            <w:fldSimple w:instr=" DOCPROPERTY  Рег.№  \* MERGEFORMAT ">
              <w:r w:rsidR="009416DA" w:rsidRPr="009416DA">
                <w:t>227-П/АДМ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0BB3">
        <w:trPr>
          <w:gridAfter w:val="1"/>
          <w:wAfter w:w="567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A0BB3">
        <w:trPr>
          <w:trHeight w:val="446"/>
        </w:trPr>
        <w:tc>
          <w:tcPr>
            <w:tcW w:w="4961" w:type="dxa"/>
            <w:gridSpan w:val="4"/>
            <w:tcMar>
              <w:left w:w="0" w:type="dxa"/>
            </w:tcMar>
          </w:tcPr>
          <w:p w:rsidR="00D96BA1" w:rsidRDefault="00D96BA1" w:rsidP="00880D6F">
            <w:pPr>
              <w:jc w:val="both"/>
            </w:pPr>
            <w:r>
              <w:t xml:space="preserve">О внесении изменений </w:t>
            </w:r>
            <w:r w:rsidR="00880D6F">
              <w:br/>
            </w:r>
            <w:r>
              <w:t xml:space="preserve">в постановление Администрации Златоустовского городского округа </w:t>
            </w:r>
            <w:r w:rsidR="00880D6F">
              <w:br/>
            </w:r>
            <w:r>
              <w:t>от 23.12.2024</w:t>
            </w:r>
            <w:r w:rsidR="00880D6F">
              <w:t> </w:t>
            </w:r>
            <w:r>
              <w:t>г. №</w:t>
            </w:r>
            <w:r w:rsidR="00880D6F">
              <w:t> </w:t>
            </w:r>
            <w:r>
              <w:t>685-П/АДМ</w:t>
            </w:r>
            <w:r w:rsidR="00880D6F">
              <w:br/>
            </w:r>
            <w:r>
              <w:t>«Об утверждении Порядка принятия администрацией Златоу</w:t>
            </w:r>
            <w:bookmarkStart w:id="0" w:name="_GoBack"/>
            <w:bookmarkEnd w:id="0"/>
            <w:r>
              <w:t xml:space="preserve">стовского городского округа решений </w:t>
            </w:r>
            <w:r w:rsidR="00880D6F">
              <w:br/>
            </w:r>
            <w:r>
              <w:t xml:space="preserve">о признании безнадежной </w:t>
            </w:r>
            <w:r w:rsidR="00880D6F">
              <w:br/>
            </w:r>
            <w:r>
              <w:t>к взысканию и сомнительной задолженностипо администрируемым ейплатежам в бюджет Златоустовского городского округа»</w:t>
            </w:r>
          </w:p>
        </w:tc>
        <w:tc>
          <w:tcPr>
            <w:tcW w:w="4304" w:type="dxa"/>
            <w:gridSpan w:val="2"/>
            <w:tcMar>
              <w:left w:w="0" w:type="dxa"/>
            </w:tcMar>
          </w:tcPr>
          <w:p w:rsidR="00D96BA1" w:rsidRDefault="00D96BA1" w:rsidP="00880D6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80D6F" w:rsidRDefault="00880D6F" w:rsidP="009416DA">
      <w:pPr>
        <w:widowControl w:val="0"/>
        <w:ind w:firstLine="709"/>
        <w:jc w:val="both"/>
      </w:pPr>
    </w:p>
    <w:p w:rsidR="009416DA" w:rsidRPr="00E4076D" w:rsidRDefault="00880D6F" w:rsidP="009416DA">
      <w:pPr>
        <w:widowControl w:val="0"/>
        <w:ind w:firstLine="709"/>
        <w:jc w:val="both"/>
      </w:pPr>
      <w:r w:rsidRPr="00880D6F">
        <w:t>В связи с кадровыми изменениями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80D6F" w:rsidRDefault="00880D6F" w:rsidP="00880D6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Внести изменения в постановление Администрации Златоустовского городского округа от 23.12.2024 г. № 685-П/АДМ «Об утверждении Порядка принятия администрацией Златоустовского городского округа решений </w:t>
      </w:r>
      <w:r>
        <w:br/>
        <w:t xml:space="preserve">о признании безнадежной к взысканию и сомнительной задолженности </w:t>
      </w:r>
      <w:r>
        <w:br/>
        <w:t>по администрируемым ей платежам в бюджет Златоустовского городского округа»:</w:t>
      </w:r>
    </w:p>
    <w:p w:rsidR="00880D6F" w:rsidRDefault="00880D6F" w:rsidP="00880D6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в приложении 2 слова: «- заместитель Главы Златоустовского городского округа по имуществу и финансам» заменить словами: </w:t>
      </w:r>
    </w:p>
    <w:p w:rsidR="00880D6F" w:rsidRDefault="00880D6F" w:rsidP="00880D6F">
      <w:pPr>
        <w:widowControl w:val="0"/>
        <w:tabs>
          <w:tab w:val="left" w:pos="993"/>
        </w:tabs>
        <w:ind w:firstLine="709"/>
        <w:jc w:val="both"/>
      </w:pPr>
      <w:r>
        <w:t>« -заместитель Главы Златоустовского городского округа по общим вопросам».</w:t>
      </w:r>
    </w:p>
    <w:p w:rsidR="00880D6F" w:rsidRDefault="00880D6F" w:rsidP="00880D6F">
      <w:pPr>
        <w:widowControl w:val="0"/>
        <w:tabs>
          <w:tab w:val="left" w:pos="993"/>
        </w:tabs>
        <w:ind w:firstLine="709"/>
        <w:jc w:val="both"/>
      </w:pPr>
      <w:r>
        <w:t xml:space="preserve">2. Пресс-службе Администрации Златоустовского городского округа  опубликовать настоящее постановление в газете «Златоустовский рабочий» </w:t>
      </w:r>
      <w:r>
        <w:br/>
        <w:t>и разместить на официальном сайте Златоустовского городского округа в сети «Интернет».</w:t>
      </w:r>
    </w:p>
    <w:p w:rsidR="00880D6F" w:rsidRDefault="00880D6F" w:rsidP="00880D6F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и контроль за выполнением настоящего постановления </w:t>
      </w:r>
      <w:r>
        <w:lastRenderedPageBreak/>
        <w:t>возложить на заместителя Главы Златоустовского городского округа по общим вопросам Дьячкова А.А.</w:t>
      </w:r>
    </w:p>
    <w:p w:rsidR="009416DA" w:rsidRDefault="00880D6F" w:rsidP="00880D6F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511895">
        <w:t> </w:t>
      </w:r>
      <w:r>
        <w:t xml:space="preserve">Настоящее постановление вступает в силу с момента подписания </w:t>
      </w:r>
      <w:r w:rsidR="00511895">
        <w:br/>
      </w:r>
      <w:r>
        <w:t xml:space="preserve">и распространяет свое действие на правоотношения, возникшие с 4 июня </w:t>
      </w:r>
      <w:r w:rsidR="00511895">
        <w:br/>
      </w:r>
      <w:r>
        <w:t>2025 года.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347398" w:rsidRPr="00E335AA" w:rsidTr="0051189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1E37A2" w:rsidP="00392DA7">
            <w:r w:rsidRPr="001E37A2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880D6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1E37A2" w:rsidP="00880D6F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94" w:rsidRDefault="00907D94">
      <w:r>
        <w:separator/>
      </w:r>
    </w:p>
  </w:endnote>
  <w:endnote w:type="continuationSeparator" w:id="1">
    <w:p w:rsidR="00907D94" w:rsidRDefault="0090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6F" w:rsidRPr="00FF7009" w:rsidRDefault="00880D6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Вр-435616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6F" w:rsidRPr="00C9340B" w:rsidRDefault="00880D6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Вр-435616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94" w:rsidRDefault="00907D94">
      <w:r>
        <w:separator/>
      </w:r>
    </w:p>
  </w:footnote>
  <w:footnote w:type="continuationSeparator" w:id="1">
    <w:p w:rsidR="00907D94" w:rsidRDefault="00907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6F" w:rsidRPr="00FF7009" w:rsidRDefault="0062468E" w:rsidP="00FF7009">
    <w:pPr>
      <w:pStyle w:val="a5"/>
      <w:jc w:val="center"/>
      <w:rPr>
        <w:lang w:val="en-US"/>
      </w:rPr>
    </w:pPr>
    <w:r>
      <w:fldChar w:fldCharType="begin"/>
    </w:r>
    <w:r w:rsidR="00880D6F">
      <w:instrText xml:space="preserve"> PAGE   \* MERGEFORMAT </w:instrText>
    </w:r>
    <w:r>
      <w:fldChar w:fldCharType="separate"/>
    </w:r>
    <w:r w:rsidR="002A3AA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6F" w:rsidRPr="00E045E8" w:rsidRDefault="00880D6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0BB3"/>
    <w:rsid w:val="001A23F8"/>
    <w:rsid w:val="001A2C0F"/>
    <w:rsid w:val="001A2CD3"/>
    <w:rsid w:val="001A305B"/>
    <w:rsid w:val="001C1A94"/>
    <w:rsid w:val="001E37A2"/>
    <w:rsid w:val="001E53B4"/>
    <w:rsid w:val="00200670"/>
    <w:rsid w:val="002141BD"/>
    <w:rsid w:val="002532AF"/>
    <w:rsid w:val="0025570C"/>
    <w:rsid w:val="00256E1C"/>
    <w:rsid w:val="00283F4E"/>
    <w:rsid w:val="00295AF1"/>
    <w:rsid w:val="002A3AAD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1895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468E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0D6F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7D9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7358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2025-07-08T08:39:00Z</dcterms:created>
  <dcterms:modified xsi:type="dcterms:W3CDTF">2025-07-08T08:39:00Z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