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EA25C6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00178925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Pr="00717DB5" w:rsidRDefault="00DC242D" w:rsidP="00CC4E26">
      <w:pPr>
        <w:jc w:val="center"/>
        <w:rPr>
          <w:b/>
          <w:sz w:val="16"/>
          <w:szCs w:val="16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507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1942"/>
        <w:gridCol w:w="4588"/>
      </w:tblGrid>
      <w:tr w:rsidR="009416DA" w:rsidRPr="00E335AA" w:rsidTr="00717DB5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EA25C6" w:rsidP="009341F4">
            <w:pPr>
              <w:ind w:left="-170" w:right="-170"/>
            </w:pPr>
            <w:fldSimple w:instr=" DOCPROPERTY  Рег.дата  \* MERGEFORMAT ">
              <w:r w:rsidR="009416DA" w:rsidRPr="009416DA">
                <w:t>31.01.2025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942" w:type="dxa"/>
            <w:tcBorders>
              <w:bottom w:val="single" w:sz="4" w:space="0" w:color="auto"/>
            </w:tcBorders>
          </w:tcPr>
          <w:p w:rsidR="009416DA" w:rsidRPr="009416DA" w:rsidRDefault="00EA25C6" w:rsidP="00E4076D">
            <w:fldSimple w:instr=" DOCPROPERTY  Рег.№  \* MERGEFORMAT ">
              <w:r w:rsidR="009416DA" w:rsidRPr="009416DA">
                <w:t>38-П/АДМ</w:t>
              </w:r>
            </w:fldSimple>
          </w:p>
        </w:tc>
        <w:tc>
          <w:tcPr>
            <w:tcW w:w="4587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717DB5">
        <w:trPr>
          <w:trHeight w:val="446"/>
        </w:trPr>
        <w:tc>
          <w:tcPr>
            <w:tcW w:w="4253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87" w:type="dxa"/>
          </w:tcPr>
          <w:p w:rsidR="009416DA" w:rsidRPr="00E335AA" w:rsidRDefault="009416DA" w:rsidP="0065508B"/>
        </w:tc>
      </w:tr>
      <w:tr w:rsidR="00D96BA1" w:rsidRPr="00E335AA" w:rsidTr="00717DB5">
        <w:trPr>
          <w:trHeight w:val="446"/>
        </w:trPr>
        <w:tc>
          <w:tcPr>
            <w:tcW w:w="4253" w:type="dxa"/>
            <w:gridSpan w:val="3"/>
            <w:tcMar>
              <w:left w:w="0" w:type="dxa"/>
            </w:tcMar>
          </w:tcPr>
          <w:p w:rsidR="00D96BA1" w:rsidRDefault="00D96BA1" w:rsidP="000919C4">
            <w:pPr>
              <w:jc w:val="both"/>
            </w:pPr>
            <w:r>
              <w:t xml:space="preserve">Об отмене постановления </w:t>
            </w:r>
            <w:r w:rsidR="000919C4">
              <w:t>а</w:t>
            </w:r>
            <w:r>
              <w:t>дминистрации Златоустовского городского округа от 16.12.2024 г. № 671-П/АДМ «Об установлении публичного сервитута»</w:t>
            </w:r>
          </w:p>
        </w:tc>
        <w:tc>
          <w:tcPr>
            <w:tcW w:w="4587" w:type="dxa"/>
            <w:tcMar>
              <w:left w:w="0" w:type="dxa"/>
            </w:tcMar>
          </w:tcPr>
          <w:p w:rsidR="00D96BA1" w:rsidRDefault="00D96BA1" w:rsidP="00717DB5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9416DA" w:rsidRPr="00E4076D" w:rsidRDefault="00717DB5" w:rsidP="009416DA">
      <w:pPr>
        <w:widowControl w:val="0"/>
        <w:ind w:firstLine="709"/>
        <w:jc w:val="both"/>
      </w:pPr>
      <w:r w:rsidRPr="00717DB5">
        <w:t>На основании представленных документов, в соответствии</w:t>
      </w:r>
      <w:r>
        <w:br/>
      </w:r>
      <w:r w:rsidRPr="00717DB5">
        <w:t>с Федеральным законом «Об общих принципах организации местного самоуправления в Российской Федерации», Уставом Златоустовского городского округа</w:t>
      </w:r>
      <w:r w:rsidR="00A66FBE">
        <w:t>,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717DB5" w:rsidRDefault="00717DB5" w:rsidP="00717DB5">
      <w:pPr>
        <w:widowControl w:val="0"/>
        <w:tabs>
          <w:tab w:val="left" w:pos="993"/>
        </w:tabs>
        <w:ind w:firstLine="709"/>
        <w:jc w:val="both"/>
      </w:pPr>
      <w:r>
        <w:t>1.</w:t>
      </w:r>
      <w:r>
        <w:tab/>
        <w:t xml:space="preserve">Постановление </w:t>
      </w:r>
      <w:r w:rsidR="000919C4">
        <w:t>а</w:t>
      </w:r>
      <w:r>
        <w:t>дминистрации Златоустовского городского округа</w:t>
      </w:r>
      <w:r>
        <w:br/>
        <w:t>от 16.12.2024 г. № 671-П/АДМ «Об установлении публичного сервитута» отменить.</w:t>
      </w:r>
    </w:p>
    <w:p w:rsidR="00717DB5" w:rsidRDefault="00717DB5" w:rsidP="00717DB5">
      <w:pPr>
        <w:widowControl w:val="0"/>
        <w:tabs>
          <w:tab w:val="left" w:pos="993"/>
        </w:tabs>
        <w:ind w:firstLine="709"/>
        <w:jc w:val="both"/>
      </w:pPr>
      <w:r>
        <w:t>2.</w:t>
      </w:r>
      <w:r>
        <w:tab/>
        <w:t>Пресс-службе администрации Златоустовского городского округа (Валова И.А.) разместить настоящее постановление на официальном сайте Златоустовского городского округа в сети «Интернет» в течение 5 рабочих дней.</w:t>
      </w:r>
    </w:p>
    <w:p w:rsidR="00717DB5" w:rsidRDefault="00717DB5" w:rsidP="00717DB5">
      <w:pPr>
        <w:widowControl w:val="0"/>
        <w:tabs>
          <w:tab w:val="left" w:pos="993"/>
        </w:tabs>
        <w:ind w:firstLine="709"/>
        <w:jc w:val="both"/>
      </w:pPr>
      <w:r>
        <w:t>3.</w:t>
      </w:r>
      <w:r>
        <w:tab/>
        <w:t xml:space="preserve">Поручить органу местного самоуправления «Комитет по управлению имуществом Златоустовского городского округа» направить копию настоящего постановления в филиал ППК «Роскадастр» по Челябинской области. </w:t>
      </w:r>
    </w:p>
    <w:p w:rsidR="00717DB5" w:rsidRDefault="00717DB5" w:rsidP="00717DB5">
      <w:pPr>
        <w:widowControl w:val="0"/>
        <w:tabs>
          <w:tab w:val="left" w:pos="993"/>
        </w:tabs>
        <w:ind w:firstLine="709"/>
        <w:jc w:val="both"/>
      </w:pPr>
      <w:r>
        <w:t>4.</w:t>
      </w:r>
      <w:r>
        <w:tab/>
        <w:t xml:space="preserve">Организацию выполнения настоящего </w:t>
      </w:r>
      <w:r w:rsidR="000919C4">
        <w:t>постановления</w:t>
      </w:r>
      <w:r>
        <w:t xml:space="preserve"> возложить</w:t>
      </w:r>
      <w:r>
        <w:br/>
        <w:t>на руководителя органа местного самоуправления «Комитет по управлению имуществом Златоустовского городского округа» Турову Е.В.</w:t>
      </w:r>
    </w:p>
    <w:p w:rsidR="00406295" w:rsidRPr="00E335AA" w:rsidRDefault="00717DB5" w:rsidP="00717DB5">
      <w:pPr>
        <w:widowControl w:val="0"/>
        <w:tabs>
          <w:tab w:val="left" w:pos="993"/>
        </w:tabs>
        <w:ind w:firstLine="709"/>
        <w:jc w:val="both"/>
      </w:pPr>
      <w:r>
        <w:t>5.</w:t>
      </w:r>
      <w:r>
        <w:tab/>
        <w:t>Контроль за выполнением настоящего постановления оставляю</w:t>
      </w:r>
      <w:r>
        <w:br/>
        <w:t>за собой.</w:t>
      </w: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347398" w:rsidRPr="00E335AA" w:rsidTr="00717DB5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347398" w:rsidP="00392DA7">
            <w:r>
              <w:t>Заместитель главы Златоустовского городского округа по имуществу и финансам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А.А. Дьячков</w:t>
            </w:r>
          </w:p>
        </w:tc>
      </w:tr>
    </w:tbl>
    <w:p w:rsidR="00CF1C4C" w:rsidRPr="00E335AA" w:rsidRDefault="00CF1C4C" w:rsidP="004574CC"/>
    <w:sectPr w:rsidR="00CF1C4C" w:rsidRPr="00E335AA" w:rsidSect="00425AA9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1783" w:rsidRDefault="00451783">
      <w:r>
        <w:separator/>
      </w:r>
    </w:p>
  </w:endnote>
  <w:endnote w:type="continuationSeparator" w:id="1">
    <w:p w:rsidR="00451783" w:rsidRDefault="004517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Вр-406464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Вр-406464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1783" w:rsidRDefault="00451783">
      <w:r>
        <w:separator/>
      </w:r>
    </w:p>
  </w:footnote>
  <w:footnote w:type="continuationSeparator" w:id="1">
    <w:p w:rsidR="00451783" w:rsidRDefault="004517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EA25C6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717DB5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43010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919C4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1783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17DB5"/>
    <w:rsid w:val="00721E76"/>
    <w:rsid w:val="007307DD"/>
    <w:rsid w:val="00751AB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66FBE"/>
    <w:rsid w:val="00A6796C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A25C6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2025-01-30T08:57:00Z</cp:lastPrinted>
  <dcterms:created xsi:type="dcterms:W3CDTF">2025-02-04T07:56:00Z</dcterms:created>
  <dcterms:modified xsi:type="dcterms:W3CDTF">2025-02-04T07:56:00Z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