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C764C" w:rsidRDefault="00B74E9B">
      <w:pPr>
        <w:pStyle w:val="1"/>
        <w:rPr>
          <w:color w:val="auto"/>
        </w:rPr>
      </w:pPr>
      <w:r w:rsidRPr="00EC764C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EC764C">
        <w:rPr>
          <w:rStyle w:val="a4"/>
          <w:b w:val="0"/>
          <w:bCs w:val="0"/>
          <w:color w:val="auto"/>
        </w:rPr>
        <w:t>круга Челябинской области от 8 ноября 2007 г. N 327-п "О внесении изменений в постановление главы Златоустовского городского округа от 05.05.2006 г. N 116-п "Об утверждении Положения о городском конкурсе "Учитель года - 2006" (утратило силу)</w:t>
      </w:r>
    </w:p>
    <w:p w:rsidR="00000000" w:rsidRPr="00EC764C" w:rsidRDefault="00B74E9B">
      <w:r w:rsidRPr="00EC764C">
        <w:t>В целях проведения на территории Златоустовского городского округа ежегодного конкурса "Учитель года",</w:t>
      </w:r>
      <w:r w:rsidRPr="00EC764C">
        <w:rPr>
          <w:rStyle w:val="a4"/>
          <w:color w:val="auto"/>
        </w:rPr>
        <w:t>#</w:t>
      </w:r>
      <w:r w:rsidRPr="00EC764C">
        <w:t xml:space="preserve"> постановляю:</w:t>
      </w:r>
    </w:p>
    <w:p w:rsidR="00000000" w:rsidRPr="00EC764C" w:rsidRDefault="00B74E9B">
      <w:bookmarkStart w:id="0" w:name="sub_1001"/>
      <w:r w:rsidRPr="00EC764C">
        <w:t>1. Наименование постановления главы Златоустовского городск</w:t>
      </w:r>
      <w:r w:rsidRPr="00EC764C">
        <w:t>ого округа от 05.05.2006 г. N 116-п изложить в новой редакции:</w:t>
      </w:r>
    </w:p>
    <w:bookmarkEnd w:id="0"/>
    <w:p w:rsidR="00000000" w:rsidRPr="00EC764C" w:rsidRDefault="00B74E9B">
      <w:r w:rsidRPr="00EC764C">
        <w:t>"Об утверждении Положения о городском конкурсе "Учитель года".</w:t>
      </w:r>
    </w:p>
    <w:p w:rsidR="00000000" w:rsidRPr="00EC764C" w:rsidRDefault="00B74E9B">
      <w:bookmarkStart w:id="1" w:name="sub_1002"/>
      <w:r w:rsidRPr="00EC764C">
        <w:t>2. По всему тексту постановления главы Златоустовского городского округа от 05.05.2006 г. N 116-п и приложения к п</w:t>
      </w:r>
      <w:r w:rsidRPr="00EC764C">
        <w:t>остановлению слова "Учитель года - 2006" заменить словами "Учитель года".</w:t>
      </w:r>
    </w:p>
    <w:p w:rsidR="00000000" w:rsidRPr="00EC764C" w:rsidRDefault="00B74E9B">
      <w:bookmarkStart w:id="2" w:name="sub_1003"/>
      <w:bookmarkEnd w:id="1"/>
      <w:r w:rsidRPr="00EC764C">
        <w:t>3. Пункт 9 приложения к постановлению главы Златоустовского городского округа от 05.05.2006 г. N 116-п изложить в следующей редакции:</w:t>
      </w:r>
    </w:p>
    <w:bookmarkEnd w:id="2"/>
    <w:p w:rsidR="00000000" w:rsidRPr="00EC764C" w:rsidRDefault="00B74E9B">
      <w:r w:rsidRPr="00EC764C">
        <w:t>"9. Участник конкурса мо</w:t>
      </w:r>
      <w:r w:rsidRPr="00EC764C">
        <w:t>жет повторно участвовать в конкурсе "Учитель года" не ранее,</w:t>
      </w:r>
      <w:r w:rsidRPr="00EC764C">
        <w:rPr>
          <w:rStyle w:val="a4"/>
          <w:color w:val="auto"/>
        </w:rPr>
        <w:t>#</w:t>
      </w:r>
      <w:r w:rsidRPr="00EC764C">
        <w:t xml:space="preserve"> чем через два года</w:t>
      </w:r>
      <w:proofErr w:type="gramStart"/>
      <w:r w:rsidRPr="00EC764C">
        <w:t>.".</w:t>
      </w:r>
      <w:proofErr w:type="gramEnd"/>
    </w:p>
    <w:p w:rsidR="00000000" w:rsidRPr="00EC764C" w:rsidRDefault="00B74E9B"/>
    <w:p w:rsidR="00000000" w:rsidRPr="00EC764C" w:rsidRDefault="00B74E9B">
      <w:pPr>
        <w:ind w:firstLine="698"/>
        <w:jc w:val="right"/>
      </w:pPr>
      <w:r w:rsidRPr="00EC764C">
        <w:t xml:space="preserve">Д.П. </w:t>
      </w:r>
      <w:proofErr w:type="spellStart"/>
      <w:r w:rsidRPr="00EC764C">
        <w:t>Мигашкин</w:t>
      </w:r>
      <w:proofErr w:type="spellEnd"/>
    </w:p>
    <w:p w:rsidR="00B74E9B" w:rsidRPr="00EC764C" w:rsidRDefault="00B74E9B">
      <w:bookmarkStart w:id="3" w:name="_GoBack"/>
      <w:bookmarkEnd w:id="3"/>
    </w:p>
    <w:sectPr w:rsidR="00B74E9B" w:rsidRPr="00EC764C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9B" w:rsidRDefault="00B74E9B">
      <w:r>
        <w:separator/>
      </w:r>
    </w:p>
  </w:endnote>
  <w:endnote w:type="continuationSeparator" w:id="0">
    <w:p w:rsidR="00B74E9B" w:rsidRDefault="00B7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B74E9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B74E9B" w:rsidRDefault="00B74E9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74E9B" w:rsidRDefault="00B74E9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74E9B" w:rsidRDefault="00B74E9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9B" w:rsidRDefault="00B74E9B">
      <w:r>
        <w:separator/>
      </w:r>
    </w:p>
  </w:footnote>
  <w:footnote w:type="continuationSeparator" w:id="0">
    <w:p w:rsidR="00B74E9B" w:rsidRDefault="00B74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64C"/>
    <w:rsid w:val="005140D9"/>
    <w:rsid w:val="00B74E9B"/>
    <w:rsid w:val="00E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2022-08-09T10:19:00Z</dcterms:created>
  <dcterms:modified xsi:type="dcterms:W3CDTF">2022-08-09T10:19:00Z</dcterms:modified>
</cp:coreProperties>
</file>