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16" w:rsidRPr="005250E0" w:rsidRDefault="005250E0" w:rsidP="00650F3F">
      <w:pPr>
        <w:autoSpaceDE w:val="0"/>
        <w:autoSpaceDN w:val="0"/>
        <w:adjustRightInd w:val="0"/>
        <w:spacing w:after="108" w:line="0" w:lineRule="atLeast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Р</w:t>
      </w:r>
      <w:r w:rsidR="00D67783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ешение С</w:t>
      </w:r>
      <w:r w:rsidR="00650F3F">
        <w:rPr>
          <w:rFonts w:ascii="Times New Roman" w:hAnsi="Times New Roman" w:cs="Times New Roman"/>
          <w:bCs/>
          <w:color w:val="26282F"/>
          <w:sz w:val="24"/>
          <w:szCs w:val="24"/>
        </w:rPr>
        <w:t>обрания</w:t>
      </w:r>
      <w:r w:rsidR="00D67783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депутатов</w:t>
      </w:r>
    </w:p>
    <w:p w:rsidR="004F3316" w:rsidRPr="005250E0" w:rsidRDefault="00AA1814" w:rsidP="00650F3F">
      <w:pPr>
        <w:autoSpaceDE w:val="0"/>
        <w:autoSpaceDN w:val="0"/>
        <w:adjustRightInd w:val="0"/>
        <w:spacing w:after="108" w:line="0" w:lineRule="atLeast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Златоустовского городского округа</w:t>
      </w:r>
    </w:p>
    <w:p w:rsidR="00045EAB" w:rsidRPr="005250E0" w:rsidRDefault="00AA1814" w:rsidP="00650F3F">
      <w:pPr>
        <w:autoSpaceDE w:val="0"/>
        <w:autoSpaceDN w:val="0"/>
        <w:adjustRightInd w:val="0"/>
        <w:spacing w:after="108" w:line="0" w:lineRule="atLeast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Челябинской области</w:t>
      </w:r>
    </w:p>
    <w:p w:rsidR="005250E0" w:rsidRDefault="00045EAB" w:rsidP="00650F3F">
      <w:pPr>
        <w:autoSpaceDE w:val="0"/>
        <w:autoSpaceDN w:val="0"/>
        <w:adjustRightInd w:val="0"/>
        <w:spacing w:after="108" w:line="0" w:lineRule="atLeast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________________ №__________</w:t>
      </w:r>
    </w:p>
    <w:p w:rsidR="005B20C2" w:rsidRDefault="00D67783" w:rsidP="00E86395">
      <w:pPr>
        <w:autoSpaceDE w:val="0"/>
        <w:autoSpaceDN w:val="0"/>
        <w:adjustRightInd w:val="0"/>
        <w:spacing w:after="108" w:line="0" w:lineRule="atLeas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Об утверждении Положения</w:t>
      </w:r>
      <w:r w:rsidR="005B20C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 порядке </w:t>
      </w:r>
    </w:p>
    <w:p w:rsidR="005B20C2" w:rsidRDefault="00D67783" w:rsidP="00E86395">
      <w:pPr>
        <w:autoSpaceDE w:val="0"/>
        <w:autoSpaceDN w:val="0"/>
        <w:adjustRightInd w:val="0"/>
        <w:spacing w:after="108" w:line="0" w:lineRule="atLeas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проведения конкурса</w:t>
      </w:r>
      <w:r w:rsidR="00650F3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на замещение вакантной </w:t>
      </w:r>
    </w:p>
    <w:p w:rsidR="005B20C2" w:rsidRDefault="00D67783" w:rsidP="00E86395">
      <w:pPr>
        <w:autoSpaceDE w:val="0"/>
        <w:autoSpaceDN w:val="0"/>
        <w:adjustRightInd w:val="0"/>
        <w:spacing w:after="108" w:line="0" w:lineRule="atLeas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должности</w:t>
      </w:r>
      <w:r w:rsidR="005B20C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муниципальной службы</w:t>
      </w:r>
    </w:p>
    <w:p w:rsidR="005B20C2" w:rsidRDefault="00D67783" w:rsidP="00E86395">
      <w:pPr>
        <w:autoSpaceDE w:val="0"/>
        <w:autoSpaceDN w:val="0"/>
        <w:adjustRightInd w:val="0"/>
        <w:spacing w:after="108" w:line="0" w:lineRule="atLeas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в органах местного самоуправления</w:t>
      </w:r>
      <w:r w:rsidR="005B20C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5B20C2" w:rsidRDefault="00AA1814" w:rsidP="00E86395">
      <w:pPr>
        <w:autoSpaceDE w:val="0"/>
        <w:autoSpaceDN w:val="0"/>
        <w:adjustRightInd w:val="0"/>
        <w:spacing w:after="108" w:line="0" w:lineRule="atLeas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Златоустовского городского округа</w:t>
      </w:r>
      <w:r w:rsidR="00650F3F">
        <w:rPr>
          <w:rFonts w:ascii="Times New Roman" w:hAnsi="Times New Roman" w:cs="Times New Roman"/>
          <w:bCs/>
          <w:color w:val="26282F"/>
          <w:sz w:val="24"/>
          <w:szCs w:val="24"/>
        </w:rPr>
        <w:t>,</w:t>
      </w:r>
    </w:p>
    <w:p w:rsidR="005B20C2" w:rsidRDefault="00D43138" w:rsidP="00E86395">
      <w:pPr>
        <w:autoSpaceDE w:val="0"/>
        <w:autoSpaceDN w:val="0"/>
        <w:adjustRightInd w:val="0"/>
        <w:spacing w:after="108" w:line="0" w:lineRule="atLeas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отраслевых орган</w:t>
      </w:r>
      <w:r w:rsidR="00B71E93">
        <w:rPr>
          <w:rFonts w:ascii="Times New Roman" w:hAnsi="Times New Roman" w:cs="Times New Roman"/>
          <w:bCs/>
          <w:color w:val="26282F"/>
          <w:sz w:val="24"/>
          <w:szCs w:val="24"/>
        </w:rPr>
        <w:t>ах</w:t>
      </w:r>
      <w:r w:rsidR="00650F3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Администрации</w:t>
      </w:r>
      <w:r w:rsidR="005B20C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</w:p>
    <w:p w:rsidR="00650F3F" w:rsidRDefault="00650F3F" w:rsidP="00E86395">
      <w:pPr>
        <w:autoSpaceDE w:val="0"/>
        <w:autoSpaceDN w:val="0"/>
        <w:adjustRightInd w:val="0"/>
        <w:spacing w:after="108" w:line="0" w:lineRule="atLeas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Златоустовского городского округа</w:t>
      </w:r>
    </w:p>
    <w:p w:rsidR="00441F11" w:rsidRPr="005250E0" w:rsidRDefault="00441F11" w:rsidP="00E86395">
      <w:pPr>
        <w:autoSpaceDE w:val="0"/>
        <w:autoSpaceDN w:val="0"/>
        <w:adjustRightInd w:val="0"/>
        <w:spacing w:after="108" w:line="0" w:lineRule="atLeast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7783" w:rsidRDefault="00D67783" w:rsidP="001632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613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30613E">
          <w:rPr>
            <w:rFonts w:ascii="Times New Roman" w:hAnsi="Times New Roman" w:cs="Times New Roman"/>
            <w:sz w:val="24"/>
            <w:szCs w:val="24"/>
          </w:rPr>
          <w:t>Трудовым кодексом</w:t>
        </w:r>
      </w:hyperlink>
      <w:r w:rsidR="000C3D93">
        <w:rPr>
          <w:rFonts w:ascii="Times New Roman" w:hAnsi="Times New Roman" w:cs="Times New Roman"/>
          <w:sz w:val="24"/>
          <w:szCs w:val="24"/>
        </w:rPr>
        <w:t xml:space="preserve"> Российской Федерации, Ф</w:t>
      </w:r>
      <w:r w:rsidRPr="0030613E">
        <w:rPr>
          <w:rFonts w:ascii="Times New Roman" w:hAnsi="Times New Roman" w:cs="Times New Roman"/>
          <w:sz w:val="24"/>
          <w:szCs w:val="24"/>
        </w:rPr>
        <w:t xml:space="preserve">едеральными законами </w:t>
      </w:r>
      <w:hyperlink r:id="rId7" w:history="1">
        <w:r w:rsidRPr="0030613E">
          <w:rPr>
            <w:rFonts w:ascii="Times New Roman" w:hAnsi="Times New Roman" w:cs="Times New Roman"/>
            <w:sz w:val="24"/>
            <w:szCs w:val="24"/>
          </w:rPr>
          <w:t>от 6 октября 2003 года N 131-ФЗ</w:t>
        </w:r>
      </w:hyperlink>
      <w:r w:rsidRPr="0030613E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</w:t>
      </w:r>
      <w:hyperlink r:id="rId8" w:history="1">
        <w:r w:rsidRPr="0030613E">
          <w:rPr>
            <w:rFonts w:ascii="Times New Roman" w:hAnsi="Times New Roman" w:cs="Times New Roman"/>
            <w:sz w:val="24"/>
            <w:szCs w:val="24"/>
          </w:rPr>
          <w:t>от 2 марта 2007 года N 25-ФЗ</w:t>
        </w:r>
      </w:hyperlink>
      <w:r w:rsidRPr="0030613E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Федерации", </w:t>
      </w:r>
      <w:hyperlink r:id="rId9" w:history="1">
        <w:r w:rsidRPr="0030613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30613E">
        <w:rPr>
          <w:rFonts w:ascii="Times New Roman" w:hAnsi="Times New Roman" w:cs="Times New Roman"/>
          <w:sz w:val="24"/>
          <w:szCs w:val="24"/>
        </w:rPr>
        <w:t xml:space="preserve"> </w:t>
      </w:r>
      <w:r w:rsidR="00AA1814" w:rsidRPr="0030613E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30613E">
        <w:rPr>
          <w:rFonts w:ascii="Times New Roman" w:hAnsi="Times New Roman" w:cs="Times New Roman"/>
          <w:sz w:val="24"/>
          <w:szCs w:val="24"/>
        </w:rPr>
        <w:t>С</w:t>
      </w:r>
      <w:r w:rsidR="00135053">
        <w:rPr>
          <w:rFonts w:ascii="Times New Roman" w:hAnsi="Times New Roman" w:cs="Times New Roman"/>
          <w:sz w:val="24"/>
          <w:szCs w:val="24"/>
        </w:rPr>
        <w:t>обрание</w:t>
      </w:r>
      <w:r w:rsidRPr="0030613E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AA1814" w:rsidRPr="0030613E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30613E">
        <w:rPr>
          <w:rFonts w:ascii="Times New Roman" w:hAnsi="Times New Roman" w:cs="Times New Roman"/>
          <w:sz w:val="24"/>
          <w:szCs w:val="24"/>
        </w:rPr>
        <w:t xml:space="preserve"> решает:</w:t>
      </w:r>
    </w:p>
    <w:p w:rsidR="00441F11" w:rsidRPr="0030613E" w:rsidRDefault="00441F11" w:rsidP="001632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7783" w:rsidRDefault="00045EAB" w:rsidP="001632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1"/>
      <w:r w:rsidRPr="0030613E">
        <w:rPr>
          <w:rFonts w:ascii="Times New Roman" w:hAnsi="Times New Roman" w:cs="Times New Roman"/>
          <w:sz w:val="24"/>
          <w:szCs w:val="24"/>
        </w:rPr>
        <w:t>1.</w:t>
      </w:r>
      <w:r w:rsidR="00D67783" w:rsidRPr="0030613E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проведения конкурса на замещение вакантной должности муниципальной службы в органах местного самоуправления </w:t>
      </w:r>
      <w:r w:rsidR="00AA1814" w:rsidRPr="0030613E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D95D7A">
        <w:rPr>
          <w:rFonts w:ascii="Times New Roman" w:hAnsi="Times New Roman" w:cs="Times New Roman"/>
          <w:sz w:val="24"/>
          <w:szCs w:val="24"/>
        </w:rPr>
        <w:t>, отраслевых органах Администрации Златоустовского городского округа.</w:t>
      </w:r>
      <w:r w:rsidR="00D67783" w:rsidRPr="0030613E">
        <w:rPr>
          <w:rFonts w:ascii="Times New Roman" w:hAnsi="Times New Roman" w:cs="Times New Roman"/>
          <w:sz w:val="24"/>
          <w:szCs w:val="24"/>
        </w:rPr>
        <w:t xml:space="preserve"> (</w:t>
      </w:r>
      <w:hyperlink w:anchor="sub_1000" w:history="1">
        <w:r w:rsidR="00D67783" w:rsidRPr="0030613E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="00D67783" w:rsidRPr="0030613E">
        <w:rPr>
          <w:rFonts w:ascii="Times New Roman" w:hAnsi="Times New Roman" w:cs="Times New Roman"/>
          <w:sz w:val="24"/>
          <w:szCs w:val="24"/>
        </w:rPr>
        <w:t>).</w:t>
      </w:r>
    </w:p>
    <w:p w:rsidR="00441F11" w:rsidRDefault="00441F11" w:rsidP="001632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41F11" w:rsidRDefault="000C3D93" w:rsidP="00441F11">
      <w:pPr>
        <w:autoSpaceDE w:val="0"/>
        <w:autoSpaceDN w:val="0"/>
        <w:adjustRightInd w:val="0"/>
        <w:spacing w:after="108" w:line="0" w:lineRule="atLeast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</w:t>
      </w:r>
      <w:r w:rsidR="00156BA2">
        <w:rPr>
          <w:rFonts w:ascii="Times New Roman" w:hAnsi="Times New Roman" w:cs="Times New Roman"/>
          <w:sz w:val="24"/>
          <w:szCs w:val="24"/>
        </w:rPr>
        <w:t xml:space="preserve"> </w:t>
      </w:r>
      <w:r w:rsidR="001632D2">
        <w:rPr>
          <w:rFonts w:ascii="Times New Roman" w:hAnsi="Times New Roman" w:cs="Times New Roman"/>
          <w:bCs/>
          <w:color w:val="26282F"/>
          <w:sz w:val="24"/>
          <w:szCs w:val="24"/>
        </w:rPr>
        <w:t>Р</w:t>
      </w:r>
      <w:r w:rsidR="001632D2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ешение С</w:t>
      </w:r>
      <w:r w:rsidR="001632D2">
        <w:rPr>
          <w:rFonts w:ascii="Times New Roman" w:hAnsi="Times New Roman" w:cs="Times New Roman"/>
          <w:bCs/>
          <w:color w:val="26282F"/>
          <w:sz w:val="24"/>
          <w:szCs w:val="24"/>
        </w:rPr>
        <w:t>обрания</w:t>
      </w:r>
      <w:r w:rsidR="001632D2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депутатов</w:t>
      </w:r>
      <w:r w:rsidR="001632D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1632D2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Златоустовского городского округа</w:t>
      </w:r>
      <w:r w:rsidR="001632D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1632D2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Челябинской области</w:t>
      </w:r>
      <w:r w:rsidR="00441F11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B10C1A">
        <w:rPr>
          <w:rFonts w:ascii="Times New Roman" w:hAnsi="Times New Roman" w:cs="Times New Roman"/>
          <w:sz w:val="24"/>
          <w:szCs w:val="24"/>
        </w:rPr>
        <w:t xml:space="preserve">от 03.07.2007 № 51-ЗГО </w:t>
      </w:r>
      <w:r w:rsidR="00441F11"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r w:rsidR="00441F11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Об утверждении Положения</w:t>
      </w:r>
      <w:r w:rsidR="00441F11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 </w:t>
      </w:r>
      <w:r w:rsidR="00441F11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проведения конкурса</w:t>
      </w:r>
      <w:r w:rsidR="00441F11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441F11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на замещение вакантной</w:t>
      </w:r>
      <w:r w:rsidR="00441F11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441F11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муниципальной должности</w:t>
      </w:r>
      <w:r w:rsidR="00441F11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441F11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муниципальной службы</w:t>
      </w:r>
      <w:r w:rsidR="00441F11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441F11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в органах местного самоуправления</w:t>
      </w:r>
      <w:r w:rsidR="00441F11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441F11" w:rsidRPr="005250E0">
        <w:rPr>
          <w:rFonts w:ascii="Times New Roman" w:hAnsi="Times New Roman" w:cs="Times New Roman"/>
          <w:bCs/>
          <w:color w:val="26282F"/>
          <w:sz w:val="24"/>
          <w:szCs w:val="24"/>
        </w:rPr>
        <w:t>Златоустовского городского округа</w:t>
      </w:r>
      <w:r w:rsidR="00441F11">
        <w:rPr>
          <w:rFonts w:ascii="Times New Roman" w:hAnsi="Times New Roman" w:cs="Times New Roman"/>
          <w:bCs/>
          <w:color w:val="26282F"/>
          <w:sz w:val="24"/>
          <w:szCs w:val="24"/>
        </w:rPr>
        <w:t>»</w:t>
      </w:r>
      <w:r w:rsidR="001632D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утратившим силу.</w:t>
      </w:r>
      <w:bookmarkStart w:id="1" w:name="sub_1002"/>
      <w:bookmarkEnd w:id="0"/>
    </w:p>
    <w:p w:rsidR="00D95D7A" w:rsidRDefault="000C3D93" w:rsidP="00441F11">
      <w:pPr>
        <w:autoSpaceDE w:val="0"/>
        <w:autoSpaceDN w:val="0"/>
        <w:adjustRightInd w:val="0"/>
        <w:spacing w:after="108" w:line="0" w:lineRule="atLeast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6574" w:rsidRPr="0030613E">
        <w:rPr>
          <w:rFonts w:ascii="Times New Roman" w:hAnsi="Times New Roman" w:cs="Times New Roman"/>
          <w:sz w:val="24"/>
          <w:szCs w:val="24"/>
        </w:rPr>
        <w:t>.</w:t>
      </w:r>
      <w:r w:rsidR="00D67783" w:rsidRPr="0030613E">
        <w:rPr>
          <w:rFonts w:ascii="Times New Roman" w:hAnsi="Times New Roman" w:cs="Times New Roman"/>
          <w:sz w:val="24"/>
          <w:szCs w:val="24"/>
        </w:rPr>
        <w:t> </w:t>
      </w:r>
      <w:r w:rsidR="00D95D7A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информации.</w:t>
      </w:r>
    </w:p>
    <w:p w:rsidR="00D95D7A" w:rsidRDefault="000C3D93" w:rsidP="001632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5D7A">
        <w:rPr>
          <w:rFonts w:ascii="Times New Roman" w:hAnsi="Times New Roman" w:cs="Times New Roman"/>
          <w:sz w:val="24"/>
          <w:szCs w:val="24"/>
        </w:rPr>
        <w:t>. Настоящее решение вступает в законную силу со дня его официального опубликования.</w:t>
      </w:r>
    </w:p>
    <w:p w:rsidR="00D67783" w:rsidRDefault="000C3D93" w:rsidP="001632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4"/>
      <w:bookmarkEnd w:id="1"/>
      <w:r>
        <w:rPr>
          <w:rFonts w:ascii="Times New Roman" w:hAnsi="Times New Roman" w:cs="Times New Roman"/>
          <w:sz w:val="24"/>
          <w:szCs w:val="24"/>
        </w:rPr>
        <w:t>5</w:t>
      </w:r>
      <w:r w:rsidR="00D67783" w:rsidRPr="0030613E">
        <w:rPr>
          <w:rFonts w:ascii="Times New Roman" w:hAnsi="Times New Roman" w:cs="Times New Roman"/>
          <w:sz w:val="24"/>
          <w:szCs w:val="24"/>
        </w:rPr>
        <w:t>. </w:t>
      </w:r>
      <w:r w:rsidR="00DF6574" w:rsidRPr="0030613E">
        <w:rPr>
          <w:rFonts w:ascii="Times New Roman" w:hAnsi="Times New Roman" w:cs="Times New Roman"/>
          <w:sz w:val="24"/>
          <w:szCs w:val="24"/>
        </w:rPr>
        <w:t xml:space="preserve"> </w:t>
      </w:r>
      <w:r w:rsidR="00D95D7A">
        <w:rPr>
          <w:rFonts w:ascii="Times New Roman" w:hAnsi="Times New Roman" w:cs="Times New Roman"/>
          <w:sz w:val="24"/>
          <w:szCs w:val="24"/>
        </w:rPr>
        <w:t>Контроль исполнения настоящего решения возложить на комиссию по местному самоуправлению</w:t>
      </w:r>
      <w:r w:rsidR="00D67783" w:rsidRPr="0030613E">
        <w:rPr>
          <w:rFonts w:ascii="Times New Roman" w:hAnsi="Times New Roman" w:cs="Times New Roman"/>
          <w:sz w:val="24"/>
          <w:szCs w:val="24"/>
        </w:rPr>
        <w:t>.</w:t>
      </w:r>
    </w:p>
    <w:p w:rsidR="00441F11" w:rsidRDefault="00441F11" w:rsidP="001632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90"/>
        <w:gridCol w:w="3249"/>
      </w:tblGrid>
      <w:tr w:rsidR="00D67783" w:rsidRPr="0030613E" w:rsidTr="00441F11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bookmarkEnd w:id="2"/>
          <w:p w:rsidR="00441F11" w:rsidRDefault="005250E0" w:rsidP="00441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7783" w:rsidRPr="00441F11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Совета депутатов </w:t>
            </w:r>
            <w:r w:rsidR="00126FB6" w:rsidRPr="00441F11">
              <w:rPr>
                <w:rFonts w:ascii="Times New Roman" w:hAnsi="Times New Roman" w:cs="Times New Roman"/>
                <w:sz w:val="24"/>
                <w:szCs w:val="24"/>
              </w:rPr>
              <w:t>Златоустовского городского округа</w:t>
            </w:r>
          </w:p>
          <w:p w:rsidR="00441F11" w:rsidRPr="00441F11" w:rsidRDefault="00441F11" w:rsidP="00441F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D67783" w:rsidRPr="0030613E" w:rsidRDefault="00126FB6" w:rsidP="00D67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613E">
              <w:rPr>
                <w:rFonts w:ascii="Times New Roman" w:hAnsi="Times New Roman" w:cs="Times New Roman"/>
                <w:sz w:val="24"/>
                <w:szCs w:val="24"/>
              </w:rPr>
              <w:t>А.М. Карюков</w:t>
            </w:r>
          </w:p>
        </w:tc>
      </w:tr>
    </w:tbl>
    <w:p w:rsidR="00DB2448" w:rsidRDefault="00DB2448" w:rsidP="00D95D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2448" w:rsidRDefault="00DB2448" w:rsidP="00D95D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2448" w:rsidRDefault="00DB2448" w:rsidP="00D95D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1F11" w:rsidRDefault="00441F11" w:rsidP="00D95D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2448" w:rsidRDefault="00DB2448" w:rsidP="00D95D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5D7A" w:rsidRPr="00730B69" w:rsidRDefault="00A91772" w:rsidP="00A91772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30B69">
        <w:rPr>
          <w:rFonts w:ascii="Times New Roman" w:hAnsi="Times New Roman" w:cs="Times New Roman"/>
          <w:sz w:val="24"/>
          <w:szCs w:val="24"/>
        </w:rPr>
        <w:t>Рассылка:   кадры-2, ОВСМИ., ПУ, СД ЗГО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КСП, УСЗН ЗГО, ФУ ЗГО, ОМС «КУИ ЗГО», МКУ ЗГО «УЖКХ», МКУ УОиМП, МКУ УФКиС, МКУ УК.</w:t>
      </w:r>
      <w:r w:rsidR="00D95D7A" w:rsidRPr="00730B6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3505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D137E" w:rsidRPr="006275B6" w:rsidRDefault="00D67783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3" w:name="sub_1000"/>
      <w:r w:rsidRPr="006275B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Pr="006275B6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0" w:history="1">
        <w:r w:rsidRPr="006275B6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Pr="006275B6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135053" w:rsidRPr="006275B6">
        <w:rPr>
          <w:rFonts w:ascii="Times New Roman" w:hAnsi="Times New Roman" w:cs="Times New Roman"/>
          <w:bCs/>
          <w:sz w:val="24"/>
          <w:szCs w:val="24"/>
        </w:rPr>
        <w:t>обрания</w:t>
      </w:r>
      <w:r w:rsidRPr="006275B6">
        <w:rPr>
          <w:rFonts w:ascii="Times New Roman" w:hAnsi="Times New Roman" w:cs="Times New Roman"/>
          <w:bCs/>
          <w:sz w:val="24"/>
          <w:szCs w:val="24"/>
        </w:rPr>
        <w:t xml:space="preserve"> депутатов</w:t>
      </w:r>
      <w:r w:rsidRPr="006275B6">
        <w:rPr>
          <w:rFonts w:ascii="Times New Roman" w:hAnsi="Times New Roman" w:cs="Times New Roman"/>
          <w:bCs/>
          <w:sz w:val="24"/>
          <w:szCs w:val="24"/>
        </w:rPr>
        <w:br/>
      </w:r>
      <w:r w:rsidR="00126FB6" w:rsidRPr="006275B6">
        <w:rPr>
          <w:rFonts w:ascii="Times New Roman" w:hAnsi="Times New Roman" w:cs="Times New Roman"/>
          <w:bCs/>
          <w:sz w:val="24"/>
          <w:szCs w:val="24"/>
        </w:rPr>
        <w:t>Златоустовского городского округа</w:t>
      </w:r>
    </w:p>
    <w:p w:rsidR="003D4C7B" w:rsidRPr="006275B6" w:rsidRDefault="003D4C7B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 xml:space="preserve">___________________ №________ </w:t>
      </w:r>
    </w:p>
    <w:p w:rsidR="00D67783" w:rsidRPr="006275B6" w:rsidRDefault="009D137E" w:rsidP="009D1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</w:t>
      </w:r>
    </w:p>
    <w:bookmarkEnd w:id="3"/>
    <w:p w:rsidR="00D67783" w:rsidRPr="006275B6" w:rsidRDefault="00D67783" w:rsidP="00D677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>Положение</w:t>
      </w:r>
      <w:r w:rsidRPr="006275B6">
        <w:rPr>
          <w:rFonts w:ascii="Times New Roman" w:hAnsi="Times New Roman" w:cs="Times New Roman"/>
          <w:bCs/>
          <w:sz w:val="24"/>
          <w:szCs w:val="24"/>
        </w:rPr>
        <w:br/>
        <w:t xml:space="preserve">о порядке проведения конкурса на замещение вакантной должности муниципальной службы в органах местного самоуправления </w:t>
      </w:r>
      <w:r w:rsidR="00126FB6" w:rsidRPr="006275B6">
        <w:rPr>
          <w:rFonts w:ascii="Times New Roman" w:hAnsi="Times New Roman" w:cs="Times New Roman"/>
          <w:bCs/>
          <w:sz w:val="24"/>
          <w:szCs w:val="24"/>
        </w:rPr>
        <w:t>Златоустовского городского округа</w:t>
      </w:r>
      <w:r w:rsidR="00135053" w:rsidRPr="006275B6">
        <w:rPr>
          <w:rFonts w:ascii="Times New Roman" w:hAnsi="Times New Roman" w:cs="Times New Roman"/>
          <w:bCs/>
          <w:sz w:val="24"/>
          <w:szCs w:val="24"/>
        </w:rPr>
        <w:t>, отраслевых органах Администрации Златоустовского городского округа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4" w:name="sub_1017"/>
      <w:r w:rsidRPr="006275B6">
        <w:rPr>
          <w:rFonts w:ascii="Times New Roman" w:hAnsi="Times New Roman" w:cs="Times New Roman"/>
          <w:bCs/>
          <w:sz w:val="24"/>
          <w:szCs w:val="24"/>
        </w:rPr>
        <w:t>I. Общие положения</w:t>
      </w:r>
    </w:p>
    <w:bookmarkEnd w:id="4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5"/>
      <w:r w:rsidRPr="006275B6">
        <w:rPr>
          <w:rFonts w:ascii="Times New Roman" w:hAnsi="Times New Roman" w:cs="Times New Roman"/>
          <w:sz w:val="24"/>
          <w:szCs w:val="24"/>
        </w:rPr>
        <w:t xml:space="preserve">1. Положение о порядке проведения конкурса на замещение вакантной должности муниципальной службы в органах местного самоуправления </w:t>
      </w:r>
      <w:r w:rsidR="00126FB6" w:rsidRPr="006275B6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135053" w:rsidRPr="006275B6">
        <w:rPr>
          <w:rFonts w:ascii="Times New Roman" w:hAnsi="Times New Roman" w:cs="Times New Roman"/>
          <w:sz w:val="24"/>
          <w:szCs w:val="24"/>
        </w:rPr>
        <w:t>, отраслевых органах Администрации Златоустовского городского округа</w:t>
      </w:r>
      <w:r w:rsidR="00126FB6" w:rsidRPr="006275B6">
        <w:rPr>
          <w:rFonts w:ascii="Times New Roman" w:hAnsi="Times New Roman" w:cs="Times New Roman"/>
          <w:sz w:val="24"/>
          <w:szCs w:val="24"/>
        </w:rPr>
        <w:t xml:space="preserve"> </w:t>
      </w:r>
      <w:r w:rsidRPr="006275B6">
        <w:rPr>
          <w:rFonts w:ascii="Times New Roman" w:hAnsi="Times New Roman" w:cs="Times New Roman"/>
          <w:sz w:val="24"/>
          <w:szCs w:val="24"/>
        </w:rPr>
        <w:t xml:space="preserve">(далее - Положение) разработано в соответствии с </w:t>
      </w:r>
      <w:hyperlink r:id="rId10" w:history="1">
        <w:r w:rsidRPr="006275B6">
          <w:rPr>
            <w:rFonts w:ascii="Times New Roman" w:hAnsi="Times New Roman" w:cs="Times New Roman"/>
            <w:sz w:val="24"/>
            <w:szCs w:val="24"/>
          </w:rPr>
          <w:t>Трудовым кодексом</w:t>
        </w:r>
      </w:hyperlink>
      <w:r w:rsidRPr="006275B6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1" w:history="1">
        <w:r w:rsidRPr="006275B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275B6">
        <w:rPr>
          <w:rFonts w:ascii="Times New Roman" w:hAnsi="Times New Roman" w:cs="Times New Roman"/>
          <w:sz w:val="24"/>
          <w:szCs w:val="24"/>
        </w:rPr>
        <w:t xml:space="preserve"> Российской Федерации и Челябинской области о муниципальной службе, </w:t>
      </w:r>
      <w:hyperlink r:id="rId12" w:history="1">
        <w:r w:rsidRPr="006275B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6275B6">
        <w:rPr>
          <w:rFonts w:ascii="Times New Roman" w:hAnsi="Times New Roman" w:cs="Times New Roman"/>
          <w:sz w:val="24"/>
          <w:szCs w:val="24"/>
        </w:rPr>
        <w:t xml:space="preserve"> </w:t>
      </w:r>
      <w:r w:rsidR="00126FB6" w:rsidRPr="006275B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6275B6">
        <w:rPr>
          <w:rFonts w:ascii="Times New Roman" w:hAnsi="Times New Roman" w:cs="Times New Roman"/>
          <w:sz w:val="24"/>
          <w:szCs w:val="24"/>
        </w:rPr>
        <w:t>и устанавливает порядок организации и проведения конкурса, порядок формирования и регламент работы конкурсной комиссии.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6"/>
      <w:bookmarkEnd w:id="5"/>
      <w:r w:rsidRPr="006275B6">
        <w:rPr>
          <w:rFonts w:ascii="Times New Roman" w:hAnsi="Times New Roman" w:cs="Times New Roman"/>
          <w:sz w:val="24"/>
          <w:szCs w:val="24"/>
        </w:rPr>
        <w:t>2. Целью конкурса является оценка профессионального уровня претендентов на замещение вакантной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7"/>
      <w:bookmarkEnd w:id="6"/>
      <w:r w:rsidRPr="006275B6">
        <w:rPr>
          <w:rFonts w:ascii="Times New Roman" w:hAnsi="Times New Roman" w:cs="Times New Roman"/>
          <w:sz w:val="24"/>
          <w:szCs w:val="24"/>
        </w:rPr>
        <w:t xml:space="preserve">3. Конкурс на замещение вакантной должности муниципальной службы (далее - конкурс) призван обеспечить право граждан на равный доступ к муниципальной службе, а также право муниципальных служащих </w:t>
      </w:r>
      <w:r w:rsidR="00126FB6" w:rsidRPr="006275B6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6275B6">
        <w:rPr>
          <w:rFonts w:ascii="Times New Roman" w:hAnsi="Times New Roman" w:cs="Times New Roman"/>
          <w:sz w:val="24"/>
          <w:szCs w:val="24"/>
        </w:rPr>
        <w:t xml:space="preserve"> на продвижение по службе посредством конкурса.</w:t>
      </w:r>
    </w:p>
    <w:bookmarkEnd w:id="7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 xml:space="preserve">Конкурс проводится в целях совершенствования работы по подбору и обновлению кадров, формированию состава кадров органов местного самоуправления </w:t>
      </w:r>
      <w:r w:rsidR="00126FB6" w:rsidRPr="006275B6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1C526D" w:rsidRPr="006275B6">
        <w:rPr>
          <w:rFonts w:ascii="Times New Roman" w:hAnsi="Times New Roman" w:cs="Times New Roman"/>
          <w:sz w:val="24"/>
          <w:szCs w:val="24"/>
        </w:rPr>
        <w:t>, отраслевых органов Администрации Златоустовского городского округа.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8"/>
      <w:r w:rsidRPr="006275B6">
        <w:rPr>
          <w:rFonts w:ascii="Times New Roman" w:hAnsi="Times New Roman" w:cs="Times New Roman"/>
          <w:sz w:val="24"/>
          <w:szCs w:val="24"/>
        </w:rPr>
        <w:t xml:space="preserve">4. Вакантной должностью муниципальной службы признается не замещенная на момент объявления конкурса должность муниципальной службы, предусмотренная в штатном расписании органов местного самоуправления </w:t>
      </w:r>
      <w:r w:rsidR="00126FB6" w:rsidRPr="006275B6">
        <w:rPr>
          <w:rFonts w:ascii="Times New Roman" w:hAnsi="Times New Roman" w:cs="Times New Roman"/>
          <w:sz w:val="24"/>
          <w:szCs w:val="24"/>
        </w:rPr>
        <w:t>Зл</w:t>
      </w:r>
      <w:r w:rsidR="00D43138" w:rsidRPr="006275B6">
        <w:rPr>
          <w:rFonts w:ascii="Times New Roman" w:hAnsi="Times New Roman" w:cs="Times New Roman"/>
          <w:sz w:val="24"/>
          <w:szCs w:val="24"/>
        </w:rPr>
        <w:t>атоустовского городского округа, отраслевых органах Администрации Златоустовского городского округа</w:t>
      </w:r>
    </w:p>
    <w:p w:rsidR="001632D2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9"/>
      <w:bookmarkEnd w:id="8"/>
      <w:r w:rsidRPr="006275B6">
        <w:rPr>
          <w:rFonts w:ascii="Times New Roman" w:hAnsi="Times New Roman" w:cs="Times New Roman"/>
          <w:sz w:val="24"/>
          <w:szCs w:val="24"/>
        </w:rPr>
        <w:t xml:space="preserve">5. При замещении должности муниципальной службы в </w:t>
      </w:r>
      <w:r w:rsidR="00126FB6" w:rsidRPr="006275B6">
        <w:rPr>
          <w:rFonts w:ascii="Times New Roman" w:hAnsi="Times New Roman" w:cs="Times New Roman"/>
          <w:sz w:val="24"/>
          <w:szCs w:val="24"/>
        </w:rPr>
        <w:t>Златоустовском городском округе</w:t>
      </w:r>
      <w:r w:rsidRPr="006275B6">
        <w:rPr>
          <w:rFonts w:ascii="Times New Roman" w:hAnsi="Times New Roman" w:cs="Times New Roman"/>
          <w:sz w:val="24"/>
          <w:szCs w:val="24"/>
        </w:rPr>
        <w:t xml:space="preserve"> заключению трудового договора может предшествовать конкурс, который проводится по решению представителя нанимателя (работодателя).</w:t>
      </w:r>
      <w:r w:rsidR="000C3D93" w:rsidRPr="00627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D93" w:rsidRPr="006275B6" w:rsidRDefault="000C3D9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Нанимателем для муниципального служащего является  муниципальное образование – Златоустовский городской округ, от имени которого полномочия нанимателя осуществляет представитель нанимателя (работодатель).</w:t>
      </w:r>
    </w:p>
    <w:p w:rsidR="00D67783" w:rsidRPr="006275B6" w:rsidRDefault="001632D2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Представителем</w:t>
      </w:r>
      <w:r w:rsidR="000C3D93" w:rsidRPr="006275B6">
        <w:rPr>
          <w:rFonts w:ascii="Times New Roman" w:hAnsi="Times New Roman" w:cs="Times New Roman"/>
          <w:sz w:val="24"/>
          <w:szCs w:val="24"/>
        </w:rPr>
        <w:t xml:space="preserve"> нанимателя (работодателем) может быть Глава Златоустовского городского</w:t>
      </w:r>
      <w:r w:rsidR="00805790" w:rsidRPr="006275B6">
        <w:rPr>
          <w:rFonts w:ascii="Times New Roman" w:hAnsi="Times New Roman" w:cs="Times New Roman"/>
          <w:sz w:val="24"/>
          <w:szCs w:val="24"/>
        </w:rPr>
        <w:t xml:space="preserve"> округа, руководитель органа ме</w:t>
      </w:r>
      <w:r w:rsidR="000C3D93" w:rsidRPr="006275B6">
        <w:rPr>
          <w:rFonts w:ascii="Times New Roman" w:hAnsi="Times New Roman" w:cs="Times New Roman"/>
          <w:sz w:val="24"/>
          <w:szCs w:val="24"/>
        </w:rPr>
        <w:t xml:space="preserve">стного самоуправления Златоустовского городского округа, руководитель </w:t>
      </w:r>
      <w:r w:rsidR="00805790" w:rsidRPr="006275B6">
        <w:rPr>
          <w:rFonts w:ascii="Times New Roman" w:hAnsi="Times New Roman" w:cs="Times New Roman"/>
          <w:sz w:val="24"/>
          <w:szCs w:val="24"/>
        </w:rPr>
        <w:t xml:space="preserve">отраслевого органа </w:t>
      </w:r>
      <w:r w:rsidR="000C3D93" w:rsidRPr="006275B6">
        <w:rPr>
          <w:rFonts w:ascii="Times New Roman" w:hAnsi="Times New Roman" w:cs="Times New Roman"/>
          <w:sz w:val="24"/>
          <w:szCs w:val="24"/>
        </w:rPr>
        <w:t xml:space="preserve"> </w:t>
      </w:r>
      <w:r w:rsidR="00805790" w:rsidRPr="006275B6">
        <w:rPr>
          <w:rFonts w:ascii="Times New Roman" w:hAnsi="Times New Roman" w:cs="Times New Roman"/>
          <w:sz w:val="24"/>
          <w:szCs w:val="24"/>
        </w:rPr>
        <w:t xml:space="preserve">Администрации Златоустовского городского округа, </w:t>
      </w:r>
      <w:r w:rsidR="00E34A62" w:rsidRPr="006275B6">
        <w:rPr>
          <w:rFonts w:ascii="Times New Roman" w:hAnsi="Times New Roman" w:cs="Times New Roman"/>
          <w:sz w:val="24"/>
          <w:szCs w:val="24"/>
        </w:rPr>
        <w:t>обладающего правами юридического лица, или иное лицо, уполномоченное исполнять</w:t>
      </w:r>
      <w:r w:rsidR="009235F5" w:rsidRPr="006275B6">
        <w:rPr>
          <w:rFonts w:ascii="Times New Roman" w:hAnsi="Times New Roman" w:cs="Times New Roman"/>
          <w:sz w:val="24"/>
          <w:szCs w:val="24"/>
        </w:rPr>
        <w:t xml:space="preserve"> обязанности представителя</w:t>
      </w:r>
      <w:r w:rsidR="0067008B" w:rsidRPr="006275B6">
        <w:rPr>
          <w:rFonts w:ascii="Times New Roman" w:hAnsi="Times New Roman" w:cs="Times New Roman"/>
          <w:sz w:val="24"/>
          <w:szCs w:val="24"/>
        </w:rPr>
        <w:t xml:space="preserve"> нанимателя (работодателя). 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0"/>
      <w:bookmarkEnd w:id="9"/>
      <w:r w:rsidRPr="006275B6">
        <w:rPr>
          <w:rFonts w:ascii="Times New Roman" w:hAnsi="Times New Roman" w:cs="Times New Roman"/>
          <w:sz w:val="24"/>
          <w:szCs w:val="24"/>
        </w:rPr>
        <w:t>6. Право участвовать в конкурсе имеют граждане Российской Федерации, достигшие возраста 18 лет</w:t>
      </w:r>
      <w:r w:rsidR="00135053" w:rsidRPr="006275B6">
        <w:rPr>
          <w:rFonts w:ascii="Times New Roman" w:hAnsi="Times New Roman" w:cs="Times New Roman"/>
          <w:sz w:val="24"/>
          <w:szCs w:val="24"/>
        </w:rPr>
        <w:t xml:space="preserve"> </w:t>
      </w:r>
      <w:r w:rsidRPr="006275B6">
        <w:rPr>
          <w:rFonts w:ascii="Times New Roman" w:hAnsi="Times New Roman" w:cs="Times New Roman"/>
          <w:sz w:val="24"/>
          <w:szCs w:val="24"/>
        </w:rPr>
        <w:t xml:space="preserve">и не старше 65 лет, владеющие государственным языком, соответствующие квалификационным требованиям для замещения должностей муниципальной службы, установленным действующим </w:t>
      </w:r>
      <w:hyperlink r:id="rId13" w:history="1">
        <w:r w:rsidRPr="006275B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275B6">
        <w:rPr>
          <w:rFonts w:ascii="Times New Roman" w:hAnsi="Times New Roman" w:cs="Times New Roman"/>
          <w:sz w:val="24"/>
          <w:szCs w:val="24"/>
        </w:rPr>
        <w:t xml:space="preserve"> о муниципальной службе.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1"/>
      <w:bookmarkEnd w:id="10"/>
      <w:r w:rsidRPr="006275B6">
        <w:rPr>
          <w:rFonts w:ascii="Times New Roman" w:hAnsi="Times New Roman" w:cs="Times New Roman"/>
          <w:sz w:val="24"/>
          <w:szCs w:val="24"/>
        </w:rPr>
        <w:t xml:space="preserve">7. В конкурсе имеют право участвовать муниципальные служащие </w:t>
      </w:r>
      <w:r w:rsidR="00126FB6" w:rsidRPr="006275B6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6275B6">
        <w:rPr>
          <w:rFonts w:ascii="Times New Roman" w:hAnsi="Times New Roman" w:cs="Times New Roman"/>
          <w:sz w:val="24"/>
          <w:szCs w:val="24"/>
        </w:rPr>
        <w:t>, независимо от того, какую должность они замещают на дату проведения конкурса.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2"/>
      <w:bookmarkEnd w:id="11"/>
      <w:r w:rsidRPr="006275B6">
        <w:rPr>
          <w:rFonts w:ascii="Times New Roman" w:hAnsi="Times New Roman" w:cs="Times New Roman"/>
          <w:sz w:val="24"/>
          <w:szCs w:val="24"/>
        </w:rPr>
        <w:lastRenderedPageBreak/>
        <w:t>8. Один и тот же гражданин или муниципальный служащий вправе участвовать в конкурсе неоднократно, в том числе и на замещение различных</w:t>
      </w:r>
      <w:r w:rsidR="0067008B" w:rsidRPr="006275B6">
        <w:rPr>
          <w:rFonts w:ascii="Times New Roman" w:hAnsi="Times New Roman" w:cs="Times New Roman"/>
          <w:sz w:val="24"/>
          <w:szCs w:val="24"/>
        </w:rPr>
        <w:t xml:space="preserve"> вакантных</w:t>
      </w:r>
      <w:r w:rsidRPr="006275B6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3"/>
      <w:bookmarkEnd w:id="12"/>
      <w:r w:rsidRPr="006275B6">
        <w:rPr>
          <w:rFonts w:ascii="Times New Roman" w:hAnsi="Times New Roman" w:cs="Times New Roman"/>
          <w:sz w:val="24"/>
          <w:szCs w:val="24"/>
        </w:rPr>
        <w:t xml:space="preserve">9. Гражданин не допускается к участию в конкурсе в связи с его несоответствием квалификационным требованиям к вакантной должности муниципальной службы, а также в связи с ограничениями, установленными </w:t>
      </w:r>
      <w:hyperlink r:id="rId14" w:history="1">
        <w:r w:rsidRPr="006275B6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275B6">
        <w:rPr>
          <w:rFonts w:ascii="Times New Roman" w:hAnsi="Times New Roman" w:cs="Times New Roman"/>
          <w:sz w:val="24"/>
          <w:szCs w:val="24"/>
        </w:rPr>
        <w:t xml:space="preserve"> Российской Федерации и Челябинской области о муниципальной службе для поступления на муниципальную службу и ее прохождения.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4"/>
      <w:bookmarkEnd w:id="13"/>
      <w:r w:rsidRPr="006275B6">
        <w:rPr>
          <w:rFonts w:ascii="Times New Roman" w:hAnsi="Times New Roman" w:cs="Times New Roman"/>
          <w:sz w:val="24"/>
          <w:szCs w:val="24"/>
        </w:rPr>
        <w:t xml:space="preserve">10. Достоверность сведений, представленных гражданином на имя </w:t>
      </w:r>
      <w:r w:rsidR="001632D2" w:rsidRPr="006275B6">
        <w:rPr>
          <w:rFonts w:ascii="Times New Roman" w:hAnsi="Times New Roman" w:cs="Times New Roman"/>
          <w:sz w:val="24"/>
          <w:szCs w:val="24"/>
        </w:rPr>
        <w:t>представителя нанимателя (</w:t>
      </w:r>
      <w:r w:rsidRPr="006275B6">
        <w:rPr>
          <w:rFonts w:ascii="Times New Roman" w:hAnsi="Times New Roman" w:cs="Times New Roman"/>
          <w:sz w:val="24"/>
          <w:szCs w:val="24"/>
        </w:rPr>
        <w:t>работодателя</w:t>
      </w:r>
      <w:r w:rsidR="001632D2" w:rsidRPr="006275B6">
        <w:rPr>
          <w:rFonts w:ascii="Times New Roman" w:hAnsi="Times New Roman" w:cs="Times New Roman"/>
          <w:sz w:val="24"/>
          <w:szCs w:val="24"/>
        </w:rPr>
        <w:t>)</w:t>
      </w:r>
      <w:r w:rsidRPr="006275B6">
        <w:rPr>
          <w:rFonts w:ascii="Times New Roman" w:hAnsi="Times New Roman" w:cs="Times New Roman"/>
          <w:sz w:val="24"/>
          <w:szCs w:val="24"/>
        </w:rPr>
        <w:t>, подлежит проверке.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5"/>
      <w:bookmarkEnd w:id="14"/>
      <w:r w:rsidRPr="006275B6">
        <w:rPr>
          <w:rFonts w:ascii="Times New Roman" w:hAnsi="Times New Roman" w:cs="Times New Roman"/>
          <w:sz w:val="24"/>
          <w:szCs w:val="24"/>
        </w:rPr>
        <w:t>11. В случае установления в ходе проверки обстоятельств, препятствующих претенденту участвовать в конкурсе, он информируется</w:t>
      </w:r>
      <w:r w:rsidR="00001D21" w:rsidRPr="006275B6">
        <w:rPr>
          <w:rFonts w:ascii="Times New Roman" w:hAnsi="Times New Roman" w:cs="Times New Roman"/>
          <w:sz w:val="24"/>
          <w:szCs w:val="24"/>
        </w:rPr>
        <w:t xml:space="preserve"> представителем нанимателя </w:t>
      </w:r>
      <w:r w:rsidRPr="006275B6">
        <w:rPr>
          <w:rFonts w:ascii="Times New Roman" w:hAnsi="Times New Roman" w:cs="Times New Roman"/>
          <w:sz w:val="24"/>
          <w:szCs w:val="24"/>
        </w:rPr>
        <w:t xml:space="preserve"> </w:t>
      </w:r>
      <w:r w:rsidR="00001D21" w:rsidRPr="006275B6">
        <w:rPr>
          <w:rFonts w:ascii="Times New Roman" w:hAnsi="Times New Roman" w:cs="Times New Roman"/>
          <w:sz w:val="24"/>
          <w:szCs w:val="24"/>
        </w:rPr>
        <w:t>(</w:t>
      </w:r>
      <w:r w:rsidRPr="006275B6">
        <w:rPr>
          <w:rFonts w:ascii="Times New Roman" w:hAnsi="Times New Roman" w:cs="Times New Roman"/>
          <w:sz w:val="24"/>
          <w:szCs w:val="24"/>
        </w:rPr>
        <w:t>работодателем</w:t>
      </w:r>
      <w:r w:rsidR="00001D21" w:rsidRPr="006275B6">
        <w:rPr>
          <w:rFonts w:ascii="Times New Roman" w:hAnsi="Times New Roman" w:cs="Times New Roman"/>
          <w:sz w:val="24"/>
          <w:szCs w:val="24"/>
        </w:rPr>
        <w:t>)</w:t>
      </w:r>
      <w:r w:rsidRPr="006275B6">
        <w:rPr>
          <w:rFonts w:ascii="Times New Roman" w:hAnsi="Times New Roman" w:cs="Times New Roman"/>
          <w:sz w:val="24"/>
          <w:szCs w:val="24"/>
        </w:rPr>
        <w:t xml:space="preserve"> в письменной форме о причинах отказа в участии в конкурсе (</w:t>
      </w:r>
      <w:hyperlink w:anchor="sub_11" w:history="1">
        <w:r w:rsidRPr="006275B6">
          <w:rPr>
            <w:rFonts w:ascii="Times New Roman" w:hAnsi="Times New Roman" w:cs="Times New Roman"/>
            <w:sz w:val="24"/>
            <w:szCs w:val="24"/>
          </w:rPr>
          <w:t>приложение 1</w:t>
        </w:r>
      </w:hyperlink>
      <w:r w:rsidRPr="006275B6">
        <w:rPr>
          <w:rFonts w:ascii="Times New Roman" w:hAnsi="Times New Roman" w:cs="Times New Roman"/>
          <w:sz w:val="24"/>
          <w:szCs w:val="24"/>
        </w:rPr>
        <w:t>).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6"/>
      <w:bookmarkEnd w:id="15"/>
      <w:r w:rsidRPr="006275B6">
        <w:rPr>
          <w:rFonts w:ascii="Times New Roman" w:hAnsi="Times New Roman" w:cs="Times New Roman"/>
          <w:sz w:val="24"/>
          <w:szCs w:val="24"/>
        </w:rPr>
        <w:t>12. Претендент, не допущенный к участию в конкурсе, вправе обжаловать это решение в судебном порядке.</w:t>
      </w:r>
    </w:p>
    <w:bookmarkEnd w:id="16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7" w:name="sub_1024"/>
      <w:r w:rsidRPr="006275B6">
        <w:rPr>
          <w:rFonts w:ascii="Times New Roman" w:hAnsi="Times New Roman" w:cs="Times New Roman"/>
          <w:bCs/>
          <w:sz w:val="24"/>
          <w:szCs w:val="24"/>
        </w:rPr>
        <w:t>II. Организация и проведение конкурса</w:t>
      </w:r>
    </w:p>
    <w:bookmarkEnd w:id="17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8"/>
      <w:r w:rsidRPr="006275B6">
        <w:rPr>
          <w:rFonts w:ascii="Times New Roman" w:hAnsi="Times New Roman" w:cs="Times New Roman"/>
          <w:sz w:val="24"/>
          <w:szCs w:val="24"/>
        </w:rPr>
        <w:t>13. О проведении конкурса</w:t>
      </w:r>
      <w:r w:rsidR="00001D21" w:rsidRPr="006275B6">
        <w:rPr>
          <w:rFonts w:ascii="Times New Roman" w:hAnsi="Times New Roman" w:cs="Times New Roman"/>
          <w:sz w:val="24"/>
          <w:szCs w:val="24"/>
        </w:rPr>
        <w:t xml:space="preserve"> представитель нанимателя (</w:t>
      </w:r>
      <w:r w:rsidRPr="006275B6">
        <w:rPr>
          <w:rFonts w:ascii="Times New Roman" w:hAnsi="Times New Roman" w:cs="Times New Roman"/>
          <w:sz w:val="24"/>
          <w:szCs w:val="24"/>
        </w:rPr>
        <w:t>работодатель</w:t>
      </w:r>
      <w:r w:rsidR="00001D21" w:rsidRPr="006275B6">
        <w:rPr>
          <w:rFonts w:ascii="Times New Roman" w:hAnsi="Times New Roman" w:cs="Times New Roman"/>
          <w:sz w:val="24"/>
          <w:szCs w:val="24"/>
        </w:rPr>
        <w:t>)</w:t>
      </w:r>
      <w:r w:rsidRPr="006275B6">
        <w:rPr>
          <w:rFonts w:ascii="Times New Roman" w:hAnsi="Times New Roman" w:cs="Times New Roman"/>
          <w:sz w:val="24"/>
          <w:szCs w:val="24"/>
        </w:rPr>
        <w:t xml:space="preserve"> издает муниципальный правовой акт и публикует в официальных средствах массовой информации объявление о проведении конкурса не позднее чем за 20 дней до дня проведения конкурса. Объявление может быть размещено на </w:t>
      </w:r>
      <w:r w:rsidR="00135053" w:rsidRPr="006275B6">
        <w:rPr>
          <w:rFonts w:ascii="Times New Roman" w:hAnsi="Times New Roman" w:cs="Times New Roman"/>
          <w:sz w:val="24"/>
          <w:szCs w:val="24"/>
        </w:rPr>
        <w:t>официальном сайте Златоустовского городского округа</w:t>
      </w:r>
      <w:r w:rsidRPr="006275B6">
        <w:rPr>
          <w:rFonts w:ascii="Times New Roman" w:hAnsi="Times New Roman" w:cs="Times New Roman"/>
          <w:sz w:val="24"/>
          <w:szCs w:val="24"/>
        </w:rPr>
        <w:t xml:space="preserve"> в сети "Интернет".</w:t>
      </w:r>
    </w:p>
    <w:bookmarkEnd w:id="18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 xml:space="preserve">В объявлении публикуются: наименование вакантной должности муниципальной службы, квалификационные требования, предъявляемые к претенденту на замещение </w:t>
      </w:r>
      <w:r w:rsidR="00001D21" w:rsidRPr="006275B6">
        <w:rPr>
          <w:rFonts w:ascii="Times New Roman" w:hAnsi="Times New Roman" w:cs="Times New Roman"/>
          <w:sz w:val="24"/>
          <w:szCs w:val="24"/>
        </w:rPr>
        <w:t>данной</w:t>
      </w:r>
      <w:r w:rsidRPr="006275B6">
        <w:rPr>
          <w:rFonts w:ascii="Times New Roman" w:hAnsi="Times New Roman" w:cs="Times New Roman"/>
          <w:sz w:val="24"/>
          <w:szCs w:val="24"/>
        </w:rPr>
        <w:t xml:space="preserve"> должности; проект трудового договора, место и время приема документов, представляемых для участия в конкурсе, срок, до истечения которого принимаются документы; сведения об источнике подробной информации о конкурсе (телефон, факс, электронная почта, адрес сайта); дата, время проведения конкурса, место и порядок его </w:t>
      </w:r>
      <w:r w:rsidR="00354ECF" w:rsidRPr="006275B6">
        <w:rPr>
          <w:rFonts w:ascii="Times New Roman" w:hAnsi="Times New Roman" w:cs="Times New Roman"/>
          <w:sz w:val="24"/>
          <w:szCs w:val="24"/>
        </w:rPr>
        <w:t>проведения,</w:t>
      </w:r>
      <w:r w:rsidRPr="006275B6">
        <w:rPr>
          <w:rFonts w:ascii="Times New Roman" w:hAnsi="Times New Roman" w:cs="Times New Roman"/>
          <w:sz w:val="24"/>
          <w:szCs w:val="24"/>
        </w:rPr>
        <w:t xml:space="preserve"> и иные информационные материалы.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19"/>
      <w:r w:rsidRPr="006275B6">
        <w:rPr>
          <w:rFonts w:ascii="Times New Roman" w:hAnsi="Times New Roman" w:cs="Times New Roman"/>
          <w:sz w:val="24"/>
          <w:szCs w:val="24"/>
        </w:rPr>
        <w:t>14. Для участия в конкурсе гражданин представляет в конкурсную комиссию следующие документы:</w:t>
      </w:r>
    </w:p>
    <w:bookmarkEnd w:id="19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1) личное заявление на имя</w:t>
      </w:r>
      <w:r w:rsidR="00001D21" w:rsidRPr="006275B6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="00354ECF" w:rsidRPr="006275B6">
        <w:rPr>
          <w:rFonts w:ascii="Times New Roman" w:hAnsi="Times New Roman" w:cs="Times New Roman"/>
          <w:sz w:val="24"/>
          <w:szCs w:val="24"/>
        </w:rPr>
        <w:t>нанимателя (</w:t>
      </w:r>
      <w:r w:rsidRPr="006275B6">
        <w:rPr>
          <w:rFonts w:ascii="Times New Roman" w:hAnsi="Times New Roman" w:cs="Times New Roman"/>
          <w:sz w:val="24"/>
          <w:szCs w:val="24"/>
        </w:rPr>
        <w:t>работодателя</w:t>
      </w:r>
      <w:r w:rsidR="00354ECF" w:rsidRPr="006275B6">
        <w:rPr>
          <w:rFonts w:ascii="Times New Roman" w:hAnsi="Times New Roman" w:cs="Times New Roman"/>
          <w:sz w:val="24"/>
          <w:szCs w:val="24"/>
        </w:rPr>
        <w:t>)</w:t>
      </w:r>
      <w:r w:rsidRPr="006275B6">
        <w:rPr>
          <w:rFonts w:ascii="Times New Roman" w:hAnsi="Times New Roman" w:cs="Times New Roman"/>
          <w:sz w:val="24"/>
          <w:szCs w:val="24"/>
        </w:rPr>
        <w:t>, объявившего конкурс</w:t>
      </w:r>
      <w:r w:rsidR="001632D2" w:rsidRPr="006275B6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6275B6">
        <w:rPr>
          <w:rFonts w:ascii="Times New Roman" w:hAnsi="Times New Roman" w:cs="Times New Roman"/>
          <w:sz w:val="24"/>
          <w:szCs w:val="24"/>
        </w:rPr>
        <w:t>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2) собственноручно заполненную и подписанную анкету по установленной форме, с приложением фотографии 4 x 6 см;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3) копию паспорта или заменяющий его документ (подлинник предъявляется лично в конкурсную комиссию по прибытии на конкурс);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4) копию трудовой книжки или иные документы, подтверждающие трудовую (служебную) деятельность, за исключением случаев, когда трудовой договор (контракт) заключается впервые;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5) копии документов о базовом и дополнительном профессиональном образовании, о присвоении ученой степени, ученого звания;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6) копию страхового свидетельства обязательного пенсионного страхования, за исключением случаев, когда трудовой договор (контракт) заключается впервые;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7) 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8) документы воинского учета - для граждан, пребывающих в запасе, и лиц, подлежащих призыву на военную службу;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lastRenderedPageBreak/>
        <w:t>10) 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="00A91772" w:rsidRPr="006275B6">
        <w:rPr>
          <w:rFonts w:ascii="Times New Roman" w:hAnsi="Times New Roman" w:cs="Times New Roman"/>
          <w:sz w:val="24"/>
          <w:szCs w:val="24"/>
        </w:rPr>
        <w:t xml:space="preserve"> (</w:t>
      </w:r>
      <w:r w:rsidR="00135053" w:rsidRPr="006275B6">
        <w:rPr>
          <w:rFonts w:ascii="Times New Roman" w:hAnsi="Times New Roman" w:cs="Times New Roman"/>
          <w:sz w:val="24"/>
          <w:szCs w:val="24"/>
        </w:rPr>
        <w:t xml:space="preserve">для </w:t>
      </w:r>
      <w:r w:rsidR="009A3CB5" w:rsidRPr="006275B6">
        <w:rPr>
          <w:rFonts w:ascii="Times New Roman" w:hAnsi="Times New Roman" w:cs="Times New Roman"/>
          <w:sz w:val="24"/>
          <w:szCs w:val="24"/>
        </w:rPr>
        <w:t>должностей,</w:t>
      </w:r>
      <w:r w:rsidR="00135053" w:rsidRPr="006275B6">
        <w:rPr>
          <w:rFonts w:ascii="Times New Roman" w:hAnsi="Times New Roman" w:cs="Times New Roman"/>
          <w:sz w:val="24"/>
          <w:szCs w:val="24"/>
        </w:rPr>
        <w:t xml:space="preserve"> включенных в перечень коррупционно опасных должностей Златоустовского городского округа)</w:t>
      </w:r>
      <w:r w:rsidRPr="006275B6">
        <w:rPr>
          <w:rFonts w:ascii="Times New Roman" w:hAnsi="Times New Roman" w:cs="Times New Roman"/>
          <w:sz w:val="24"/>
          <w:szCs w:val="24"/>
        </w:rPr>
        <w:t>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 xml:space="preserve">Документы предоставляются в подлинниках и копиях, копии заверяются секретарем </w:t>
      </w:r>
      <w:r w:rsidR="00354ECF" w:rsidRPr="006275B6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6275B6">
        <w:rPr>
          <w:rFonts w:ascii="Times New Roman" w:hAnsi="Times New Roman" w:cs="Times New Roman"/>
          <w:sz w:val="24"/>
          <w:szCs w:val="24"/>
        </w:rPr>
        <w:t>комиссии, а подлинники возвращаются заявителю. Копии представляемых документов могут быть заверены нотариально или кадровыми службами по месту работы.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Регистрация поступивших документов осуществляется секретарем конкурсной комиссии с записью об этом в специальном журнале с выдачей расписки.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20"/>
      <w:r w:rsidRPr="006275B6">
        <w:rPr>
          <w:rFonts w:ascii="Times New Roman" w:hAnsi="Times New Roman" w:cs="Times New Roman"/>
          <w:sz w:val="24"/>
          <w:szCs w:val="24"/>
        </w:rPr>
        <w:t xml:space="preserve">15. Документы, указанные в </w:t>
      </w:r>
      <w:hyperlink w:anchor="sub_1019" w:history="1">
        <w:r w:rsidRPr="006275B6">
          <w:rPr>
            <w:rFonts w:ascii="Times New Roman" w:hAnsi="Times New Roman" w:cs="Times New Roman"/>
            <w:sz w:val="24"/>
            <w:szCs w:val="24"/>
          </w:rPr>
          <w:t>пункте 14</w:t>
        </w:r>
      </w:hyperlink>
      <w:r w:rsidRPr="006275B6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представляются в конкурсную комиссию в течение 15 календарных дней со дня пуб</w:t>
      </w:r>
      <w:r w:rsidR="00354ECF" w:rsidRPr="006275B6">
        <w:rPr>
          <w:rFonts w:ascii="Times New Roman" w:hAnsi="Times New Roman" w:cs="Times New Roman"/>
          <w:sz w:val="24"/>
          <w:szCs w:val="24"/>
        </w:rPr>
        <w:t>ликации объявления о проведении конкурса.</w:t>
      </w:r>
    </w:p>
    <w:bookmarkEnd w:id="20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в неполном объеме или с нарушением правил их оформления без уважительных причин является основанием для отказа гражданину в их приеме.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21"/>
      <w:r w:rsidRPr="006275B6">
        <w:rPr>
          <w:rFonts w:ascii="Times New Roman" w:hAnsi="Times New Roman" w:cs="Times New Roman"/>
          <w:sz w:val="24"/>
          <w:szCs w:val="24"/>
        </w:rPr>
        <w:t xml:space="preserve">16. О дате, месте и времени проведения конкурса работодатель направляет письменное сообщение каждому участнику конкурса не </w:t>
      </w:r>
      <w:r w:rsidR="00354ECF" w:rsidRPr="006275B6">
        <w:rPr>
          <w:rFonts w:ascii="Times New Roman" w:hAnsi="Times New Roman" w:cs="Times New Roman"/>
          <w:sz w:val="24"/>
          <w:szCs w:val="24"/>
        </w:rPr>
        <w:t>позднее,</w:t>
      </w:r>
      <w:r w:rsidRPr="006275B6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даты начала конкурса</w:t>
      </w:r>
      <w:r w:rsidR="001632D2" w:rsidRPr="006275B6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Pr="006275B6">
        <w:rPr>
          <w:rFonts w:ascii="Times New Roman" w:hAnsi="Times New Roman" w:cs="Times New Roman"/>
          <w:sz w:val="24"/>
          <w:szCs w:val="24"/>
        </w:rPr>
        <w:t>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22"/>
      <w:bookmarkEnd w:id="21"/>
      <w:r w:rsidRPr="006275B6">
        <w:rPr>
          <w:rFonts w:ascii="Times New Roman" w:hAnsi="Times New Roman" w:cs="Times New Roman"/>
          <w:sz w:val="24"/>
          <w:szCs w:val="24"/>
        </w:rPr>
        <w:t>17. Если в результате конкурса не были выявлены претенденты, отвечающие квалификационным требованиям к вакантной должности</w:t>
      </w:r>
      <w:r w:rsidR="00354ECF" w:rsidRPr="006275B6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Pr="006275B6">
        <w:rPr>
          <w:rFonts w:ascii="Times New Roman" w:hAnsi="Times New Roman" w:cs="Times New Roman"/>
          <w:sz w:val="24"/>
          <w:szCs w:val="24"/>
        </w:rPr>
        <w:t>, на замещение которой был объявлен конкурс, то работодатель вправе принять решение о проведении повторного конкурса.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23"/>
      <w:bookmarkEnd w:id="22"/>
      <w:r w:rsidRPr="006275B6">
        <w:rPr>
          <w:rFonts w:ascii="Times New Roman" w:hAnsi="Times New Roman" w:cs="Times New Roman"/>
          <w:sz w:val="24"/>
          <w:szCs w:val="24"/>
        </w:rPr>
        <w:t xml:space="preserve">18. По результатам конкурса, на основании решения конкурсной комиссии </w:t>
      </w:r>
      <w:r w:rsidR="00354ECF" w:rsidRPr="006275B6">
        <w:rPr>
          <w:rFonts w:ascii="Times New Roman" w:hAnsi="Times New Roman" w:cs="Times New Roman"/>
          <w:sz w:val="24"/>
          <w:szCs w:val="24"/>
        </w:rPr>
        <w:t>представитель нанимателя (</w:t>
      </w:r>
      <w:r w:rsidRPr="006275B6">
        <w:rPr>
          <w:rFonts w:ascii="Times New Roman" w:hAnsi="Times New Roman" w:cs="Times New Roman"/>
          <w:sz w:val="24"/>
          <w:szCs w:val="24"/>
        </w:rPr>
        <w:t>работодатель</w:t>
      </w:r>
      <w:r w:rsidR="00354ECF" w:rsidRPr="006275B6">
        <w:rPr>
          <w:rFonts w:ascii="Times New Roman" w:hAnsi="Times New Roman" w:cs="Times New Roman"/>
          <w:sz w:val="24"/>
          <w:szCs w:val="24"/>
        </w:rPr>
        <w:t>)</w:t>
      </w:r>
      <w:r w:rsidRPr="006275B6">
        <w:rPr>
          <w:rFonts w:ascii="Times New Roman" w:hAnsi="Times New Roman" w:cs="Times New Roman"/>
          <w:sz w:val="24"/>
          <w:szCs w:val="24"/>
        </w:rPr>
        <w:t xml:space="preserve"> издает муниципальный правовой акт о назначении победителя конкурса на объявленную для замещения посредством конкурса вакантную должность муниципальной службы и заключает с ним трудовой договор</w:t>
      </w:r>
      <w:r w:rsidR="00354ECF" w:rsidRPr="006275B6">
        <w:rPr>
          <w:rFonts w:ascii="Times New Roman" w:hAnsi="Times New Roman" w:cs="Times New Roman"/>
          <w:sz w:val="24"/>
          <w:szCs w:val="24"/>
        </w:rPr>
        <w:t xml:space="preserve"> (контракт)</w:t>
      </w:r>
      <w:r w:rsidRPr="006275B6">
        <w:rPr>
          <w:rFonts w:ascii="Times New Roman" w:hAnsi="Times New Roman" w:cs="Times New Roman"/>
          <w:sz w:val="24"/>
          <w:szCs w:val="24"/>
        </w:rPr>
        <w:t>.</w:t>
      </w:r>
    </w:p>
    <w:bookmarkEnd w:id="23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24" w:name="sub_1039"/>
      <w:r w:rsidRPr="006275B6">
        <w:rPr>
          <w:rFonts w:ascii="Times New Roman" w:hAnsi="Times New Roman" w:cs="Times New Roman"/>
          <w:bCs/>
          <w:sz w:val="24"/>
          <w:szCs w:val="24"/>
        </w:rPr>
        <w:t>III. Порядок образования и регламент работы конкурсной комиссии</w:t>
      </w:r>
    </w:p>
    <w:p w:rsidR="00135053" w:rsidRPr="006275B6" w:rsidRDefault="00135053" w:rsidP="00D677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3138" w:rsidRPr="006275B6" w:rsidRDefault="00D43138" w:rsidP="00D43138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 xml:space="preserve">19.  Предложения по количественному и персональному составу конкурсной комиссии готовит кадровая служба соответствующего органа </w:t>
      </w:r>
      <w:r w:rsidR="00354ECF" w:rsidRPr="006275B6">
        <w:rPr>
          <w:rFonts w:ascii="Times New Roman" w:hAnsi="Times New Roman" w:cs="Times New Roman"/>
          <w:bCs/>
          <w:sz w:val="24"/>
          <w:szCs w:val="24"/>
        </w:rPr>
        <w:t>местного самоуправления</w:t>
      </w:r>
      <w:r w:rsidR="001632D2" w:rsidRPr="006275B6">
        <w:rPr>
          <w:rFonts w:ascii="Times New Roman" w:hAnsi="Times New Roman" w:cs="Times New Roman"/>
          <w:bCs/>
          <w:sz w:val="24"/>
          <w:szCs w:val="24"/>
        </w:rPr>
        <w:t xml:space="preserve"> Златоустовского городского округа, отраслевого органа</w:t>
      </w:r>
      <w:r w:rsidR="00354ECF" w:rsidRPr="006275B6">
        <w:rPr>
          <w:rFonts w:ascii="Times New Roman" w:hAnsi="Times New Roman" w:cs="Times New Roman"/>
          <w:bCs/>
          <w:sz w:val="24"/>
          <w:szCs w:val="24"/>
        </w:rPr>
        <w:t xml:space="preserve"> Администрации Златоустовского округа </w:t>
      </w:r>
      <w:r w:rsidRPr="006275B6">
        <w:rPr>
          <w:rFonts w:ascii="Times New Roman" w:hAnsi="Times New Roman" w:cs="Times New Roman"/>
          <w:bCs/>
          <w:sz w:val="24"/>
          <w:szCs w:val="24"/>
        </w:rPr>
        <w:t>с учетом специализации вакантной должности муниципальной службы.</w:t>
      </w:r>
    </w:p>
    <w:p w:rsidR="00135053" w:rsidRPr="006275B6" w:rsidRDefault="00D43138" w:rsidP="00585D19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>20</w:t>
      </w:r>
      <w:r w:rsidR="00135053" w:rsidRPr="006275B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54ECF" w:rsidRPr="006275B6">
        <w:rPr>
          <w:rFonts w:ascii="Times New Roman" w:hAnsi="Times New Roman" w:cs="Times New Roman"/>
          <w:bCs/>
          <w:sz w:val="24"/>
          <w:szCs w:val="24"/>
        </w:rPr>
        <w:t>Решение о проведении к</w:t>
      </w:r>
      <w:r w:rsidR="00135053" w:rsidRPr="006275B6">
        <w:rPr>
          <w:rFonts w:ascii="Times New Roman" w:hAnsi="Times New Roman" w:cs="Times New Roman"/>
          <w:bCs/>
          <w:sz w:val="24"/>
          <w:szCs w:val="24"/>
        </w:rPr>
        <w:t>онкурс</w:t>
      </w:r>
      <w:r w:rsidR="00354ECF" w:rsidRPr="006275B6">
        <w:rPr>
          <w:rFonts w:ascii="Times New Roman" w:hAnsi="Times New Roman" w:cs="Times New Roman"/>
          <w:bCs/>
          <w:sz w:val="24"/>
          <w:szCs w:val="24"/>
        </w:rPr>
        <w:t>а</w:t>
      </w:r>
      <w:r w:rsidR="00135053" w:rsidRPr="006275B6">
        <w:rPr>
          <w:rFonts w:ascii="Times New Roman" w:hAnsi="Times New Roman" w:cs="Times New Roman"/>
          <w:bCs/>
          <w:sz w:val="24"/>
          <w:szCs w:val="24"/>
        </w:rPr>
        <w:t xml:space="preserve"> на замещение вакантной должн</w:t>
      </w:r>
      <w:r w:rsidR="00B433F0" w:rsidRPr="006275B6">
        <w:rPr>
          <w:rFonts w:ascii="Times New Roman" w:hAnsi="Times New Roman" w:cs="Times New Roman"/>
          <w:bCs/>
          <w:sz w:val="24"/>
          <w:szCs w:val="24"/>
        </w:rPr>
        <w:t>ости муниципальной службы</w:t>
      </w:r>
      <w:r w:rsidR="00F556F6" w:rsidRPr="006275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33F0" w:rsidRPr="006275B6">
        <w:rPr>
          <w:rFonts w:ascii="Times New Roman" w:hAnsi="Times New Roman" w:cs="Times New Roman"/>
          <w:bCs/>
          <w:sz w:val="24"/>
          <w:szCs w:val="24"/>
        </w:rPr>
        <w:t xml:space="preserve"> принимается представителем нанимателя (работодателя)</w:t>
      </w:r>
      <w:r w:rsidR="00383022" w:rsidRPr="006275B6">
        <w:rPr>
          <w:rFonts w:ascii="Times New Roman" w:hAnsi="Times New Roman" w:cs="Times New Roman"/>
          <w:bCs/>
          <w:sz w:val="24"/>
          <w:szCs w:val="24"/>
        </w:rPr>
        <w:t xml:space="preserve"> после получения от </w:t>
      </w:r>
      <w:r w:rsidR="00B433F0" w:rsidRPr="006275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2F0" w:rsidRPr="006275B6">
        <w:rPr>
          <w:rFonts w:ascii="Times New Roman" w:hAnsi="Times New Roman" w:cs="Times New Roman"/>
          <w:bCs/>
          <w:sz w:val="24"/>
          <w:szCs w:val="24"/>
        </w:rPr>
        <w:t>кадровой службы сообщений об имеющихся вакансиях.</w:t>
      </w:r>
    </w:p>
    <w:p w:rsidR="008B62F0" w:rsidRPr="006275B6" w:rsidRDefault="00D43138" w:rsidP="00585D19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>21</w:t>
      </w:r>
      <w:r w:rsidR="008B62F0" w:rsidRPr="006275B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433F0" w:rsidRPr="006275B6">
        <w:rPr>
          <w:rFonts w:ascii="Times New Roman" w:hAnsi="Times New Roman" w:cs="Times New Roman"/>
          <w:bCs/>
          <w:sz w:val="24"/>
          <w:szCs w:val="24"/>
        </w:rPr>
        <w:t xml:space="preserve">Представитель нанимателя (работодателя) </w:t>
      </w:r>
      <w:r w:rsidR="009912AC" w:rsidRPr="006275B6">
        <w:rPr>
          <w:rFonts w:ascii="Times New Roman" w:hAnsi="Times New Roman" w:cs="Times New Roman"/>
          <w:bCs/>
          <w:sz w:val="24"/>
          <w:szCs w:val="24"/>
        </w:rPr>
        <w:t>поручает подготовку проведения конкурса кадровой службе (структурному подразделению или должностному лицу, в компетенцию которого входит ведение кадровых вопросов)</w:t>
      </w:r>
      <w:r w:rsidR="00156BA2" w:rsidRPr="006275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2D2" w:rsidRPr="006275B6">
        <w:rPr>
          <w:rFonts w:ascii="Times New Roman" w:hAnsi="Times New Roman" w:cs="Times New Roman"/>
          <w:bCs/>
          <w:sz w:val="24"/>
          <w:szCs w:val="24"/>
        </w:rPr>
        <w:t>соответствующего органа местного самоуправления</w:t>
      </w:r>
      <w:r w:rsidR="00156BA2" w:rsidRPr="006275B6">
        <w:rPr>
          <w:rFonts w:ascii="Times New Roman" w:hAnsi="Times New Roman" w:cs="Times New Roman"/>
          <w:bCs/>
          <w:sz w:val="24"/>
          <w:szCs w:val="24"/>
        </w:rPr>
        <w:t xml:space="preserve"> Златоустовского городского округа</w:t>
      </w:r>
      <w:r w:rsidR="001632D2" w:rsidRPr="006275B6">
        <w:rPr>
          <w:rFonts w:ascii="Times New Roman" w:hAnsi="Times New Roman" w:cs="Times New Roman"/>
          <w:bCs/>
          <w:sz w:val="24"/>
          <w:szCs w:val="24"/>
        </w:rPr>
        <w:t>, отраслевого органа Администрации Златоустовского городского округа</w:t>
      </w:r>
      <w:r w:rsidR="00B433F0" w:rsidRPr="006275B6">
        <w:rPr>
          <w:rFonts w:ascii="Times New Roman" w:hAnsi="Times New Roman" w:cs="Times New Roman"/>
          <w:bCs/>
          <w:sz w:val="24"/>
          <w:szCs w:val="24"/>
        </w:rPr>
        <w:t>.</w:t>
      </w:r>
    </w:p>
    <w:p w:rsidR="00D10634" w:rsidRPr="006275B6" w:rsidRDefault="009912AC" w:rsidP="00D10634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A10A0" w:rsidRPr="006275B6">
        <w:rPr>
          <w:rFonts w:ascii="Times New Roman" w:hAnsi="Times New Roman" w:cs="Times New Roman"/>
          <w:bCs/>
          <w:sz w:val="24"/>
          <w:szCs w:val="24"/>
        </w:rPr>
        <w:t>Организационное обеспечение деятельности конкурсных комиссий возлагается на данные кадровые службы</w:t>
      </w:r>
      <w:r w:rsidR="00D10634" w:rsidRPr="006275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BA4" w:rsidRPr="006275B6">
        <w:rPr>
          <w:rFonts w:ascii="Times New Roman" w:hAnsi="Times New Roman" w:cs="Times New Roman"/>
          <w:bCs/>
          <w:sz w:val="24"/>
          <w:szCs w:val="24"/>
        </w:rPr>
        <w:t>(структурные подразделения или должностных лиц, в компетенцию которых входит ведение кадровых вопросов)</w:t>
      </w:r>
      <w:r w:rsidR="00D10634" w:rsidRPr="006275B6">
        <w:rPr>
          <w:rFonts w:ascii="Times New Roman" w:hAnsi="Times New Roman" w:cs="Times New Roman"/>
          <w:bCs/>
          <w:sz w:val="24"/>
          <w:szCs w:val="24"/>
        </w:rPr>
        <w:t>.</w:t>
      </w:r>
    </w:p>
    <w:p w:rsidR="009912AC" w:rsidRPr="006275B6" w:rsidRDefault="00B10C1A" w:rsidP="00585D19">
      <w:pPr>
        <w:autoSpaceDE w:val="0"/>
        <w:autoSpaceDN w:val="0"/>
        <w:adjustRightInd w:val="0"/>
        <w:spacing w:before="108" w:after="108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>22.</w:t>
      </w:r>
      <w:r w:rsidR="003A10A0" w:rsidRPr="006275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2AC" w:rsidRPr="006275B6">
        <w:rPr>
          <w:rFonts w:ascii="Times New Roman" w:hAnsi="Times New Roman" w:cs="Times New Roman"/>
          <w:bCs/>
          <w:sz w:val="24"/>
          <w:szCs w:val="24"/>
        </w:rPr>
        <w:t>Конкурс на замещение вакантной должности муниципальной службы органа местного самоуправления</w:t>
      </w:r>
      <w:r w:rsidR="009A3CB5" w:rsidRPr="006275B6">
        <w:rPr>
          <w:rFonts w:ascii="Times New Roman" w:hAnsi="Times New Roman" w:cs="Times New Roman"/>
          <w:bCs/>
          <w:sz w:val="24"/>
          <w:szCs w:val="24"/>
        </w:rPr>
        <w:t>, отраслевого органа Администрации Златоустовского городского округа проводит</w:t>
      </w:r>
      <w:r w:rsidR="009912AC" w:rsidRPr="006275B6">
        <w:rPr>
          <w:rFonts w:ascii="Times New Roman" w:hAnsi="Times New Roman" w:cs="Times New Roman"/>
          <w:bCs/>
          <w:sz w:val="24"/>
          <w:szCs w:val="24"/>
        </w:rPr>
        <w:t>ся конкурсной комисси</w:t>
      </w:r>
      <w:r w:rsidR="00B433F0" w:rsidRPr="006275B6">
        <w:rPr>
          <w:rFonts w:ascii="Times New Roman" w:hAnsi="Times New Roman" w:cs="Times New Roman"/>
          <w:bCs/>
          <w:sz w:val="24"/>
          <w:szCs w:val="24"/>
        </w:rPr>
        <w:t>ей, образованной распоряжением представителя нанимателя (работодателя)</w:t>
      </w:r>
      <w:r w:rsidR="009912AC" w:rsidRPr="006275B6">
        <w:rPr>
          <w:rFonts w:ascii="Times New Roman" w:hAnsi="Times New Roman" w:cs="Times New Roman"/>
          <w:bCs/>
          <w:sz w:val="24"/>
          <w:szCs w:val="24"/>
        </w:rPr>
        <w:t>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1026"/>
      <w:bookmarkEnd w:id="24"/>
      <w:r w:rsidRPr="006275B6"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="00D67783" w:rsidRPr="006275B6">
        <w:rPr>
          <w:rFonts w:ascii="Times New Roman" w:hAnsi="Times New Roman" w:cs="Times New Roman"/>
          <w:sz w:val="24"/>
          <w:szCs w:val="24"/>
        </w:rPr>
        <w:t>. В состав конкурсной комиссии могут входить</w:t>
      </w:r>
      <w:r w:rsidR="00B433F0" w:rsidRPr="006275B6">
        <w:rPr>
          <w:rFonts w:ascii="Times New Roman" w:hAnsi="Times New Roman" w:cs="Times New Roman"/>
          <w:sz w:val="24"/>
          <w:szCs w:val="24"/>
        </w:rPr>
        <w:t>: представитель нанимателя                (работодателя)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 либо упо</w:t>
      </w:r>
      <w:r w:rsidR="00B433F0" w:rsidRPr="006275B6">
        <w:rPr>
          <w:rFonts w:ascii="Times New Roman" w:hAnsi="Times New Roman" w:cs="Times New Roman"/>
          <w:sz w:val="24"/>
          <w:szCs w:val="24"/>
        </w:rPr>
        <w:t>лномоченное им должностное лицо</w:t>
      </w:r>
      <w:r w:rsidR="00D67783" w:rsidRPr="006275B6">
        <w:rPr>
          <w:rFonts w:ascii="Times New Roman" w:hAnsi="Times New Roman" w:cs="Times New Roman"/>
          <w:sz w:val="24"/>
          <w:szCs w:val="24"/>
        </w:rPr>
        <w:t>, заместител</w:t>
      </w:r>
      <w:r w:rsidR="002A0A08" w:rsidRPr="006275B6">
        <w:rPr>
          <w:rFonts w:ascii="Times New Roman" w:hAnsi="Times New Roman" w:cs="Times New Roman"/>
          <w:sz w:val="24"/>
          <w:szCs w:val="24"/>
        </w:rPr>
        <w:t>ь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 </w:t>
      </w:r>
      <w:r w:rsidR="00B433F0" w:rsidRPr="006275B6">
        <w:rPr>
          <w:rFonts w:ascii="Times New Roman" w:hAnsi="Times New Roman" w:cs="Times New Roman"/>
          <w:sz w:val="24"/>
          <w:szCs w:val="24"/>
        </w:rPr>
        <w:t>представителя нанимателя (</w:t>
      </w:r>
      <w:r w:rsidR="00D67783" w:rsidRPr="006275B6">
        <w:rPr>
          <w:rFonts w:ascii="Times New Roman" w:hAnsi="Times New Roman" w:cs="Times New Roman"/>
          <w:sz w:val="24"/>
          <w:szCs w:val="24"/>
        </w:rPr>
        <w:t>работодателя</w:t>
      </w:r>
      <w:r w:rsidR="00B433F0" w:rsidRPr="006275B6">
        <w:rPr>
          <w:rFonts w:ascii="Times New Roman" w:hAnsi="Times New Roman" w:cs="Times New Roman"/>
          <w:sz w:val="24"/>
          <w:szCs w:val="24"/>
        </w:rPr>
        <w:t>)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, представители кадровой и юридической служб, представитель подразделения, в котором посредством конкурса замещается вакантная </w:t>
      </w:r>
      <w:r w:rsidR="00E675AF" w:rsidRPr="006275B6">
        <w:rPr>
          <w:rFonts w:ascii="Times New Roman" w:hAnsi="Times New Roman" w:cs="Times New Roman"/>
          <w:sz w:val="24"/>
          <w:szCs w:val="24"/>
        </w:rPr>
        <w:t xml:space="preserve">должность муниципальной службы, 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2A0A08" w:rsidRPr="006275B6">
        <w:rPr>
          <w:rFonts w:ascii="Times New Roman" w:hAnsi="Times New Roman" w:cs="Times New Roman"/>
          <w:sz w:val="24"/>
          <w:szCs w:val="24"/>
        </w:rPr>
        <w:t>общественных объединений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 (в качестве независимых экспертов</w:t>
      </w:r>
      <w:r w:rsidR="002A0A08" w:rsidRPr="006275B6">
        <w:rPr>
          <w:rFonts w:ascii="Times New Roman" w:hAnsi="Times New Roman" w:cs="Times New Roman"/>
          <w:sz w:val="24"/>
          <w:szCs w:val="24"/>
        </w:rPr>
        <w:t>)</w:t>
      </w:r>
      <w:r w:rsidR="00D67783" w:rsidRPr="006275B6">
        <w:rPr>
          <w:rFonts w:ascii="Times New Roman" w:hAnsi="Times New Roman" w:cs="Times New Roman"/>
          <w:sz w:val="24"/>
          <w:szCs w:val="24"/>
        </w:rPr>
        <w:t>.</w:t>
      </w:r>
    </w:p>
    <w:p w:rsidR="00D67783" w:rsidRPr="006275B6" w:rsidRDefault="002A0A08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27"/>
      <w:bookmarkEnd w:id="25"/>
      <w:r w:rsidRPr="006275B6">
        <w:rPr>
          <w:rFonts w:ascii="Times New Roman" w:hAnsi="Times New Roman" w:cs="Times New Roman"/>
          <w:sz w:val="24"/>
          <w:szCs w:val="24"/>
        </w:rPr>
        <w:t>2</w:t>
      </w:r>
      <w:r w:rsidR="003A10A0" w:rsidRPr="006275B6">
        <w:rPr>
          <w:rFonts w:ascii="Times New Roman" w:hAnsi="Times New Roman" w:cs="Times New Roman"/>
          <w:sz w:val="24"/>
          <w:szCs w:val="24"/>
        </w:rPr>
        <w:t>4</w:t>
      </w:r>
      <w:r w:rsidR="00D67783" w:rsidRPr="006275B6">
        <w:rPr>
          <w:rFonts w:ascii="Times New Roman" w:hAnsi="Times New Roman" w:cs="Times New Roman"/>
          <w:sz w:val="24"/>
          <w:szCs w:val="24"/>
        </w:rPr>
        <w:t>. Состав конкурсной комиссии формируется таким образом, чтобы исключалась возможность возникновения конфликта интересов, который может повлиять на принимаемые конкурсной комиссией решения.</w:t>
      </w:r>
    </w:p>
    <w:bookmarkEnd w:id="26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 xml:space="preserve">Состав конкурсной комиссии для проведения конкурса на замещение вакантной должности муниципальной службы, связанной с использованием сведений, составляющих государственную тайну, формируется с учетом требований </w:t>
      </w:r>
      <w:hyperlink r:id="rId15" w:history="1">
        <w:r w:rsidRPr="006275B6">
          <w:rPr>
            <w:rFonts w:ascii="Times New Roman" w:hAnsi="Times New Roman" w:cs="Times New Roman"/>
            <w:sz w:val="24"/>
            <w:szCs w:val="24"/>
          </w:rPr>
          <w:t>федерального законодательства</w:t>
        </w:r>
      </w:hyperlink>
      <w:r w:rsidRPr="006275B6">
        <w:rPr>
          <w:rFonts w:ascii="Times New Roman" w:hAnsi="Times New Roman" w:cs="Times New Roman"/>
          <w:sz w:val="24"/>
          <w:szCs w:val="24"/>
        </w:rPr>
        <w:t xml:space="preserve"> о государственной тайне.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28"/>
      <w:r w:rsidRPr="006275B6">
        <w:rPr>
          <w:rFonts w:ascii="Times New Roman" w:hAnsi="Times New Roman" w:cs="Times New Roman"/>
          <w:sz w:val="24"/>
          <w:szCs w:val="24"/>
        </w:rPr>
        <w:t>25</w:t>
      </w:r>
      <w:r w:rsidR="00D67783" w:rsidRPr="006275B6">
        <w:rPr>
          <w:rFonts w:ascii="Times New Roman" w:hAnsi="Times New Roman" w:cs="Times New Roman"/>
          <w:sz w:val="24"/>
          <w:szCs w:val="24"/>
        </w:rPr>
        <w:t>. Конкурсная комиссия состоит из председателя конкурсной комиссии, его заместителя, секретаря и членов комиссии.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029"/>
      <w:bookmarkEnd w:id="27"/>
      <w:r w:rsidRPr="006275B6">
        <w:rPr>
          <w:rFonts w:ascii="Times New Roman" w:hAnsi="Times New Roman" w:cs="Times New Roman"/>
          <w:sz w:val="24"/>
          <w:szCs w:val="24"/>
        </w:rPr>
        <w:t>26</w:t>
      </w:r>
      <w:r w:rsidR="00D67783" w:rsidRPr="006275B6">
        <w:rPr>
          <w:rFonts w:ascii="Times New Roman" w:hAnsi="Times New Roman" w:cs="Times New Roman"/>
          <w:sz w:val="24"/>
          <w:szCs w:val="24"/>
        </w:rPr>
        <w:t>. При проведении конкурса конкурсная комиссия оценивает претендентов на основании представленных ими документов об образовании, прохождении муниципальной или иной службы, осуществлении трудовой деятельности.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030"/>
      <w:bookmarkEnd w:id="28"/>
      <w:r w:rsidRPr="006275B6">
        <w:rPr>
          <w:rFonts w:ascii="Times New Roman" w:hAnsi="Times New Roman" w:cs="Times New Roman"/>
          <w:sz w:val="24"/>
          <w:szCs w:val="24"/>
        </w:rPr>
        <w:t>27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. Для оценки профессиональных и личностных качеств претендентов конкурсная комиссия может применять тестирование, анкетирование, написание реферата, проведение дискуссий, индивидуальное собеседование и другие методы, не противоречащие </w:t>
      </w:r>
      <w:hyperlink r:id="rId16" w:history="1">
        <w:r w:rsidR="00D67783" w:rsidRPr="006275B6">
          <w:rPr>
            <w:rFonts w:ascii="Times New Roman" w:hAnsi="Times New Roman" w:cs="Times New Roman"/>
            <w:sz w:val="24"/>
            <w:szCs w:val="24"/>
          </w:rPr>
          <w:t>федеральному законодательству</w:t>
        </w:r>
      </w:hyperlink>
      <w:r w:rsidR="00D67783" w:rsidRPr="006275B6">
        <w:rPr>
          <w:rFonts w:ascii="Times New Roman" w:hAnsi="Times New Roman" w:cs="Times New Roman"/>
          <w:sz w:val="24"/>
          <w:szCs w:val="24"/>
        </w:rPr>
        <w:t xml:space="preserve"> о муниципальной службе и труде. Применение всех перечисленных методов не является обязательным. Необходимость и очередность применения возможных методов определяются конкурсной комиссией. В случае выявления победителя конкурса только одним из выбранных методов, конкурс может считаться завершенным.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031"/>
      <w:bookmarkEnd w:id="29"/>
      <w:r w:rsidRPr="006275B6">
        <w:rPr>
          <w:rFonts w:ascii="Times New Roman" w:hAnsi="Times New Roman" w:cs="Times New Roman"/>
          <w:sz w:val="24"/>
          <w:szCs w:val="24"/>
        </w:rPr>
        <w:t>28</w:t>
      </w:r>
      <w:r w:rsidR="00D67783" w:rsidRPr="006275B6">
        <w:rPr>
          <w:rFonts w:ascii="Times New Roman" w:hAnsi="Times New Roman" w:cs="Times New Roman"/>
          <w:sz w:val="24"/>
          <w:szCs w:val="24"/>
        </w:rPr>
        <w:t>. Тестирование, проведение дискуссий, индивидуальные собеседования, иные методы оценки деловых и личностных качеств должны базироваться на едином для всех претендентов перечне вопросов, вытекающих из квалификационных требований, предъявляемых к вакантной должности муниципальной службы, объявленной на конкурсное замещение, должностных инструкций, положений о структурных подразделениях и других правовых актов, связанных с будущей профессиональной деятельностью победителя конкурса.</w:t>
      </w:r>
    </w:p>
    <w:bookmarkEnd w:id="30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Претендентам должны предоставляться одно и то же время для подготовки письменных или устных ответов, одинаковые темы для написания рефератов.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1032"/>
      <w:r w:rsidRPr="006275B6">
        <w:rPr>
          <w:rFonts w:ascii="Times New Roman" w:hAnsi="Times New Roman" w:cs="Times New Roman"/>
          <w:sz w:val="24"/>
          <w:szCs w:val="24"/>
        </w:rPr>
        <w:t>29</w:t>
      </w:r>
      <w:r w:rsidR="00D67783" w:rsidRPr="006275B6">
        <w:rPr>
          <w:rFonts w:ascii="Times New Roman" w:hAnsi="Times New Roman" w:cs="Times New Roman"/>
          <w:sz w:val="24"/>
          <w:szCs w:val="24"/>
        </w:rPr>
        <w:t>. Подготовка вопросов, тем рефератов и иных практических заданий для претендентов осуществляет подразделение (управление, отдел), в котором посредством конкурса замещается вакантная должность муниципальной службы.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033"/>
      <w:bookmarkEnd w:id="31"/>
      <w:r w:rsidRPr="006275B6">
        <w:rPr>
          <w:rFonts w:ascii="Times New Roman" w:hAnsi="Times New Roman" w:cs="Times New Roman"/>
          <w:sz w:val="24"/>
          <w:szCs w:val="24"/>
        </w:rPr>
        <w:t>30</w:t>
      </w:r>
      <w:r w:rsidR="00D67783" w:rsidRPr="006275B6">
        <w:rPr>
          <w:rFonts w:ascii="Times New Roman" w:hAnsi="Times New Roman" w:cs="Times New Roman"/>
          <w:sz w:val="24"/>
          <w:szCs w:val="24"/>
        </w:rPr>
        <w:t>. Заседание конкурсной комиссии проводится при наличии не менее двух претендентов.</w:t>
      </w:r>
    </w:p>
    <w:bookmarkEnd w:id="32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Заседание конкурсной комиссии считается правомочным, если на нем присутствует не менее двух третей от общего числа ее членов.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034"/>
      <w:r w:rsidRPr="006275B6">
        <w:rPr>
          <w:rFonts w:ascii="Times New Roman" w:hAnsi="Times New Roman" w:cs="Times New Roman"/>
          <w:sz w:val="24"/>
          <w:szCs w:val="24"/>
        </w:rPr>
        <w:t>31</w:t>
      </w:r>
      <w:r w:rsidR="00D67783" w:rsidRPr="006275B6">
        <w:rPr>
          <w:rFonts w:ascii="Times New Roman" w:hAnsi="Times New Roman" w:cs="Times New Roman"/>
          <w:sz w:val="24"/>
          <w:szCs w:val="24"/>
        </w:rPr>
        <w:t>. Заседание конкурсной комиссии открывает и ведет председатель комиссии, а в случае его временного отсутствия - заместитель председателя комиссии. Комиссия рассматривает и утверждает повестку дня заседания. Затем председательствующий либо один из членов комиссии, изучавший представленные претендентами документы, делает краткий доклад о каждом претенденте. Далее комиссия проводит дискуссию или индивидуальное собеседование с каждым претендентом либо применяет иные оценочные методы.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035"/>
      <w:bookmarkEnd w:id="33"/>
      <w:r w:rsidRPr="006275B6">
        <w:rPr>
          <w:rFonts w:ascii="Times New Roman" w:hAnsi="Times New Roman" w:cs="Times New Roman"/>
          <w:sz w:val="24"/>
          <w:szCs w:val="24"/>
        </w:rPr>
        <w:t>32</w:t>
      </w:r>
      <w:r w:rsidR="00D67783" w:rsidRPr="006275B6">
        <w:rPr>
          <w:rFonts w:ascii="Times New Roman" w:hAnsi="Times New Roman" w:cs="Times New Roman"/>
          <w:sz w:val="24"/>
          <w:szCs w:val="24"/>
        </w:rPr>
        <w:t>. На основе проведенных дискуссий либо собеседования (оценки представленных рефератов, проведенного тестирования, использования других оценочных методов) конкурсная комиссия принимает решение о признании победителем конкурса одного из претендентов, по</w:t>
      </w:r>
      <w:r w:rsidR="00B433F0" w:rsidRPr="006275B6">
        <w:rPr>
          <w:rFonts w:ascii="Times New Roman" w:hAnsi="Times New Roman" w:cs="Times New Roman"/>
          <w:sz w:val="24"/>
          <w:szCs w:val="24"/>
        </w:rPr>
        <w:t xml:space="preserve"> 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профессиональным и личностным качествам наиболее полно </w:t>
      </w:r>
      <w:r w:rsidR="00B433F0" w:rsidRPr="006275B6">
        <w:rPr>
          <w:rFonts w:ascii="Times New Roman" w:hAnsi="Times New Roman" w:cs="Times New Roman"/>
          <w:sz w:val="24"/>
          <w:szCs w:val="24"/>
        </w:rPr>
        <w:lastRenderedPageBreak/>
        <w:t>соответствующим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 к вакантной должности</w:t>
      </w:r>
      <w:r w:rsidR="00B433F0" w:rsidRPr="006275B6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D67783" w:rsidRPr="006275B6">
        <w:rPr>
          <w:rFonts w:ascii="Times New Roman" w:hAnsi="Times New Roman" w:cs="Times New Roman"/>
          <w:sz w:val="24"/>
          <w:szCs w:val="24"/>
        </w:rPr>
        <w:t>, на замещение которой проводится конкурс.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036"/>
      <w:bookmarkEnd w:id="34"/>
      <w:r w:rsidRPr="006275B6">
        <w:rPr>
          <w:rFonts w:ascii="Times New Roman" w:hAnsi="Times New Roman" w:cs="Times New Roman"/>
          <w:sz w:val="24"/>
          <w:szCs w:val="24"/>
        </w:rPr>
        <w:t>33</w:t>
      </w:r>
      <w:r w:rsidR="00D67783" w:rsidRPr="006275B6">
        <w:rPr>
          <w:rFonts w:ascii="Times New Roman" w:hAnsi="Times New Roman" w:cs="Times New Roman"/>
          <w:sz w:val="24"/>
          <w:szCs w:val="24"/>
        </w:rPr>
        <w:t>. Конкурсная комиссия принимает решение в отсутствие претендентов и приглашенных открытым голосованием простым большинством голосов от числа членов комиссии, присутствовавших на заседании. Председательствующий голосует последним. При равенстве голосов членов комиссии голос председательствующего является решающим.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037"/>
      <w:bookmarkEnd w:id="35"/>
      <w:r w:rsidRPr="006275B6">
        <w:rPr>
          <w:rFonts w:ascii="Times New Roman" w:hAnsi="Times New Roman" w:cs="Times New Roman"/>
          <w:sz w:val="24"/>
          <w:szCs w:val="24"/>
        </w:rPr>
        <w:t>34</w:t>
      </w:r>
      <w:r w:rsidR="00D67783" w:rsidRPr="006275B6">
        <w:rPr>
          <w:rFonts w:ascii="Times New Roman" w:hAnsi="Times New Roman" w:cs="Times New Roman"/>
          <w:sz w:val="24"/>
          <w:szCs w:val="24"/>
        </w:rPr>
        <w:t>. По итогам проведения конкурса конкурсная комиссия принимает одно из следующих решений:</w:t>
      </w:r>
    </w:p>
    <w:bookmarkEnd w:id="36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 xml:space="preserve">1) о признании одного из </w:t>
      </w:r>
      <w:r w:rsidR="00B433F0" w:rsidRPr="006275B6">
        <w:rPr>
          <w:rFonts w:ascii="Times New Roman" w:hAnsi="Times New Roman" w:cs="Times New Roman"/>
          <w:sz w:val="24"/>
          <w:szCs w:val="24"/>
        </w:rPr>
        <w:t>претендентов</w:t>
      </w:r>
      <w:r w:rsidRPr="006275B6">
        <w:rPr>
          <w:rFonts w:ascii="Times New Roman" w:hAnsi="Times New Roman" w:cs="Times New Roman"/>
          <w:sz w:val="24"/>
          <w:szCs w:val="24"/>
        </w:rPr>
        <w:t xml:space="preserve"> победителем конкурса;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2) о признании всех претендентов не соответствующими требованиям к вакантной должности муниципальной службы;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3) о признании конкурса несостоявшимся.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Конкурсная комиссия принимает решение о признании конкурса несостоявшимся в следующих случаях: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- отсутствие заявлений для участия в конкурсе;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- наличие менее двух заявлений претендентов на участие в конкурсе;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- отзыв всех заявлений претендентов во время проведения конкурса.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038"/>
      <w:r w:rsidRPr="006275B6">
        <w:rPr>
          <w:rFonts w:ascii="Times New Roman" w:hAnsi="Times New Roman" w:cs="Times New Roman"/>
          <w:sz w:val="24"/>
          <w:szCs w:val="24"/>
        </w:rPr>
        <w:t>35</w:t>
      </w:r>
      <w:r w:rsidR="00D67783" w:rsidRPr="006275B6">
        <w:rPr>
          <w:rFonts w:ascii="Times New Roman" w:hAnsi="Times New Roman" w:cs="Times New Roman"/>
          <w:sz w:val="24"/>
          <w:szCs w:val="24"/>
        </w:rPr>
        <w:t>. Результаты голосования и решение конкурсной комиссии оформляются протоколом (</w:t>
      </w:r>
      <w:hyperlink w:anchor="sub_14" w:history="1">
        <w:r w:rsidR="00D67783" w:rsidRPr="006275B6">
          <w:rPr>
            <w:rFonts w:ascii="Times New Roman" w:hAnsi="Times New Roman" w:cs="Times New Roman"/>
            <w:sz w:val="24"/>
            <w:szCs w:val="24"/>
          </w:rPr>
          <w:t>приложение 4</w:t>
        </w:r>
      </w:hyperlink>
      <w:r w:rsidR="00D67783" w:rsidRPr="006275B6">
        <w:rPr>
          <w:rFonts w:ascii="Times New Roman" w:hAnsi="Times New Roman" w:cs="Times New Roman"/>
          <w:sz w:val="24"/>
          <w:szCs w:val="24"/>
        </w:rPr>
        <w:t xml:space="preserve">), который подписывают все члены комиссии, присутствовавшие на заседании. Протокол направляется </w:t>
      </w:r>
      <w:r w:rsidR="00B433F0" w:rsidRPr="006275B6">
        <w:rPr>
          <w:rFonts w:ascii="Times New Roman" w:hAnsi="Times New Roman" w:cs="Times New Roman"/>
          <w:sz w:val="24"/>
          <w:szCs w:val="24"/>
        </w:rPr>
        <w:t>представителю нанимателя (</w:t>
      </w:r>
      <w:r w:rsidR="00D67783" w:rsidRPr="006275B6">
        <w:rPr>
          <w:rFonts w:ascii="Times New Roman" w:hAnsi="Times New Roman" w:cs="Times New Roman"/>
          <w:sz w:val="24"/>
          <w:szCs w:val="24"/>
        </w:rPr>
        <w:t>работодателю</w:t>
      </w:r>
      <w:r w:rsidR="00B433F0" w:rsidRPr="006275B6">
        <w:rPr>
          <w:rFonts w:ascii="Times New Roman" w:hAnsi="Times New Roman" w:cs="Times New Roman"/>
          <w:sz w:val="24"/>
          <w:szCs w:val="24"/>
        </w:rPr>
        <w:t>)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 и служит основанием для издания им правового акта о назначении победителя конкурса на вакантную должность муниципальной службы, объявленную на конкурсное замещение, и заключения с ним соответствующего трудового договора.</w:t>
      </w:r>
    </w:p>
    <w:bookmarkEnd w:id="37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8" w:name="sub_1046"/>
      <w:r w:rsidRPr="006275B6">
        <w:rPr>
          <w:rFonts w:ascii="Times New Roman" w:hAnsi="Times New Roman" w:cs="Times New Roman"/>
          <w:bCs/>
          <w:sz w:val="24"/>
          <w:szCs w:val="24"/>
        </w:rPr>
        <w:t>IV. Заключительные положения</w:t>
      </w:r>
    </w:p>
    <w:bookmarkEnd w:id="38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040"/>
      <w:r w:rsidRPr="006275B6">
        <w:rPr>
          <w:rFonts w:ascii="Times New Roman" w:hAnsi="Times New Roman" w:cs="Times New Roman"/>
          <w:sz w:val="24"/>
          <w:szCs w:val="24"/>
        </w:rPr>
        <w:t>36</w:t>
      </w:r>
      <w:r w:rsidR="00D67783" w:rsidRPr="006275B6">
        <w:rPr>
          <w:rFonts w:ascii="Times New Roman" w:hAnsi="Times New Roman" w:cs="Times New Roman"/>
          <w:sz w:val="24"/>
          <w:szCs w:val="24"/>
        </w:rPr>
        <w:t>. В случае отказа победителя конкурса от заключения трудового договора для замещения вакантной должности муниципальной службы, объявленной на конкурс, конкурсная комиссия вправе признать победителем конкурса одного из других претендентов, участвовавших в конкурсе.</w:t>
      </w:r>
    </w:p>
    <w:bookmarkEnd w:id="39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sz w:val="24"/>
          <w:szCs w:val="24"/>
        </w:rPr>
        <w:t>По рекомендации конкурсной комиссии претенденты, не прошедшие конкурс, с их согласия могут быть включены</w:t>
      </w:r>
      <w:r w:rsidR="00DB2448" w:rsidRPr="006275B6">
        <w:rPr>
          <w:rFonts w:ascii="Times New Roman" w:hAnsi="Times New Roman" w:cs="Times New Roman"/>
          <w:sz w:val="24"/>
          <w:szCs w:val="24"/>
        </w:rPr>
        <w:t xml:space="preserve"> представителем нанимателя (</w:t>
      </w:r>
      <w:r w:rsidRPr="006275B6">
        <w:rPr>
          <w:rFonts w:ascii="Times New Roman" w:hAnsi="Times New Roman" w:cs="Times New Roman"/>
          <w:sz w:val="24"/>
          <w:szCs w:val="24"/>
        </w:rPr>
        <w:t>работодателем</w:t>
      </w:r>
      <w:r w:rsidR="00DB2448" w:rsidRPr="006275B6">
        <w:rPr>
          <w:rFonts w:ascii="Times New Roman" w:hAnsi="Times New Roman" w:cs="Times New Roman"/>
          <w:sz w:val="24"/>
          <w:szCs w:val="24"/>
        </w:rPr>
        <w:t>)</w:t>
      </w:r>
      <w:r w:rsidRPr="006275B6">
        <w:rPr>
          <w:rFonts w:ascii="Times New Roman" w:hAnsi="Times New Roman" w:cs="Times New Roman"/>
          <w:sz w:val="24"/>
          <w:szCs w:val="24"/>
        </w:rPr>
        <w:t xml:space="preserve"> в кадровый резерв.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041"/>
      <w:r w:rsidRPr="006275B6">
        <w:rPr>
          <w:rFonts w:ascii="Times New Roman" w:hAnsi="Times New Roman" w:cs="Times New Roman"/>
          <w:sz w:val="24"/>
          <w:szCs w:val="24"/>
        </w:rPr>
        <w:t>37</w:t>
      </w:r>
      <w:r w:rsidR="00D67783" w:rsidRPr="006275B6">
        <w:rPr>
          <w:rFonts w:ascii="Times New Roman" w:hAnsi="Times New Roman" w:cs="Times New Roman"/>
          <w:sz w:val="24"/>
          <w:szCs w:val="24"/>
        </w:rPr>
        <w:t>. О результатах конкурса претенденты, участвовавшие в конкурсе, уведомляются в письменной форме (</w:t>
      </w:r>
      <w:hyperlink w:anchor="sub_15" w:history="1">
        <w:r w:rsidR="00D67783" w:rsidRPr="006275B6">
          <w:rPr>
            <w:rFonts w:ascii="Times New Roman" w:hAnsi="Times New Roman" w:cs="Times New Roman"/>
            <w:sz w:val="24"/>
            <w:szCs w:val="24"/>
          </w:rPr>
          <w:t>приложения 5</w:t>
        </w:r>
      </w:hyperlink>
      <w:r w:rsidR="00D67783" w:rsidRPr="006275B6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16" w:history="1">
        <w:r w:rsidR="00D67783" w:rsidRPr="006275B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D67783" w:rsidRPr="006275B6">
        <w:rPr>
          <w:rFonts w:ascii="Times New Roman" w:hAnsi="Times New Roman" w:cs="Times New Roman"/>
          <w:sz w:val="24"/>
          <w:szCs w:val="24"/>
        </w:rPr>
        <w:t>) в течение месяца со дня его завершения. Информация о результатах конкурса может быть опубликована в официальных средствах массовой информации.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042"/>
      <w:bookmarkEnd w:id="40"/>
      <w:r w:rsidRPr="006275B6">
        <w:rPr>
          <w:rFonts w:ascii="Times New Roman" w:hAnsi="Times New Roman" w:cs="Times New Roman"/>
          <w:sz w:val="24"/>
          <w:szCs w:val="24"/>
        </w:rPr>
        <w:t>38</w:t>
      </w:r>
      <w:r w:rsidR="00D67783" w:rsidRPr="006275B6">
        <w:rPr>
          <w:rFonts w:ascii="Times New Roman" w:hAnsi="Times New Roman" w:cs="Times New Roman"/>
          <w:sz w:val="24"/>
          <w:szCs w:val="24"/>
        </w:rPr>
        <w:t>. Документы, представленные для участия в конкурсе, могут быть возвращены их владельцам по письменному заявлению на имя</w:t>
      </w:r>
      <w:r w:rsidR="00DB2448" w:rsidRPr="006275B6">
        <w:rPr>
          <w:rFonts w:ascii="Times New Roman" w:hAnsi="Times New Roman" w:cs="Times New Roman"/>
          <w:sz w:val="24"/>
          <w:szCs w:val="24"/>
        </w:rPr>
        <w:t xml:space="preserve"> представителя нанимателя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 </w:t>
      </w:r>
      <w:r w:rsidR="00DB2448" w:rsidRPr="006275B6">
        <w:rPr>
          <w:rFonts w:ascii="Times New Roman" w:hAnsi="Times New Roman" w:cs="Times New Roman"/>
          <w:sz w:val="24"/>
          <w:szCs w:val="24"/>
        </w:rPr>
        <w:t>(</w:t>
      </w:r>
      <w:r w:rsidR="00D67783" w:rsidRPr="006275B6">
        <w:rPr>
          <w:rFonts w:ascii="Times New Roman" w:hAnsi="Times New Roman" w:cs="Times New Roman"/>
          <w:sz w:val="24"/>
          <w:szCs w:val="24"/>
        </w:rPr>
        <w:t>работодателя</w:t>
      </w:r>
      <w:r w:rsidR="00DB2448" w:rsidRPr="006275B6">
        <w:rPr>
          <w:rFonts w:ascii="Times New Roman" w:hAnsi="Times New Roman" w:cs="Times New Roman"/>
          <w:sz w:val="24"/>
          <w:szCs w:val="24"/>
        </w:rPr>
        <w:t>)</w:t>
      </w:r>
      <w:r w:rsidR="00D67783" w:rsidRPr="006275B6">
        <w:rPr>
          <w:rFonts w:ascii="Times New Roman" w:hAnsi="Times New Roman" w:cs="Times New Roman"/>
          <w:sz w:val="24"/>
          <w:szCs w:val="24"/>
        </w:rPr>
        <w:t xml:space="preserve"> в течение одного года со дня завершения конкурса. По истечении указанного срока документы подлежат уничтожению.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043"/>
      <w:bookmarkEnd w:id="41"/>
      <w:r w:rsidRPr="006275B6">
        <w:rPr>
          <w:rFonts w:ascii="Times New Roman" w:hAnsi="Times New Roman" w:cs="Times New Roman"/>
          <w:sz w:val="24"/>
          <w:szCs w:val="24"/>
        </w:rPr>
        <w:t>39</w:t>
      </w:r>
      <w:r w:rsidR="00D67783" w:rsidRPr="006275B6">
        <w:rPr>
          <w:rFonts w:ascii="Times New Roman" w:hAnsi="Times New Roman" w:cs="Times New Roman"/>
          <w:sz w:val="24"/>
          <w:szCs w:val="24"/>
        </w:rPr>
        <w:t>. Расходы, связанные с участием претендентов в конкурсе (проезд к месту проведения конкурса и обратно, наем жилого помещения, проживание, питание, пользование услугами средств связи и другие), осуществляются</w:t>
      </w:r>
      <w:r w:rsidR="00DB2448" w:rsidRPr="006275B6">
        <w:rPr>
          <w:rFonts w:ascii="Times New Roman" w:hAnsi="Times New Roman" w:cs="Times New Roman"/>
          <w:sz w:val="24"/>
          <w:szCs w:val="24"/>
        </w:rPr>
        <w:t xml:space="preserve"> претендентами </w:t>
      </w:r>
      <w:r w:rsidR="00D67783" w:rsidRPr="006275B6">
        <w:rPr>
          <w:rFonts w:ascii="Times New Roman" w:hAnsi="Times New Roman" w:cs="Times New Roman"/>
          <w:sz w:val="24"/>
          <w:szCs w:val="24"/>
        </w:rPr>
        <w:t>за счет собственных средств.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044"/>
      <w:bookmarkEnd w:id="42"/>
      <w:r w:rsidRPr="006275B6">
        <w:rPr>
          <w:rFonts w:ascii="Times New Roman" w:hAnsi="Times New Roman" w:cs="Times New Roman"/>
          <w:sz w:val="24"/>
          <w:szCs w:val="24"/>
        </w:rPr>
        <w:t>40</w:t>
      </w:r>
      <w:r w:rsidR="00D67783" w:rsidRPr="006275B6">
        <w:rPr>
          <w:rFonts w:ascii="Times New Roman" w:hAnsi="Times New Roman" w:cs="Times New Roman"/>
          <w:sz w:val="24"/>
          <w:szCs w:val="24"/>
        </w:rPr>
        <w:t>. Решение конкурсной комиссии в форме протокола может быть обжаловано претендентом в судебном порядке.</w:t>
      </w:r>
    </w:p>
    <w:p w:rsidR="00D67783" w:rsidRPr="006275B6" w:rsidRDefault="003A10A0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1045"/>
      <w:bookmarkEnd w:id="43"/>
      <w:r w:rsidRPr="006275B6">
        <w:rPr>
          <w:rFonts w:ascii="Times New Roman" w:hAnsi="Times New Roman" w:cs="Times New Roman"/>
          <w:sz w:val="24"/>
          <w:szCs w:val="24"/>
        </w:rPr>
        <w:t>41</w:t>
      </w:r>
      <w:r w:rsidR="00D67783" w:rsidRPr="006275B6">
        <w:rPr>
          <w:rFonts w:ascii="Times New Roman" w:hAnsi="Times New Roman" w:cs="Times New Roman"/>
          <w:sz w:val="24"/>
          <w:szCs w:val="24"/>
        </w:rPr>
        <w:t>. Внесение изменений и дополнений в настоящее Положение осуществляется в том же порядке, как и его принятие.</w:t>
      </w:r>
    </w:p>
    <w:bookmarkEnd w:id="44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7EC9" w:rsidRPr="006275B6" w:rsidRDefault="00D57EC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bookmarkStart w:id="45" w:name="sub_11"/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3A10A0" w:rsidRPr="006275B6" w:rsidRDefault="003A10A0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3A10A0" w:rsidRPr="006275B6" w:rsidRDefault="003A10A0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>Приложение 1</w:t>
      </w:r>
      <w:r w:rsidRPr="006275B6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1000" w:history="1">
        <w:r w:rsidRPr="006275B6">
          <w:rPr>
            <w:rFonts w:ascii="Times New Roman" w:hAnsi="Times New Roman" w:cs="Times New Roman"/>
            <w:sz w:val="24"/>
            <w:szCs w:val="24"/>
          </w:rPr>
          <w:t>Положению</w:t>
        </w:r>
      </w:hyperlink>
      <w:r w:rsidRPr="006275B6">
        <w:rPr>
          <w:rFonts w:ascii="Times New Roman" w:hAnsi="Times New Roman" w:cs="Times New Roman"/>
          <w:bCs/>
          <w:sz w:val="24"/>
          <w:szCs w:val="24"/>
        </w:rPr>
        <w:t xml:space="preserve"> о проведении конкурса</w:t>
      </w:r>
      <w:r w:rsidRPr="006275B6">
        <w:rPr>
          <w:rFonts w:ascii="Times New Roman" w:hAnsi="Times New Roman" w:cs="Times New Roman"/>
          <w:bCs/>
          <w:sz w:val="24"/>
          <w:szCs w:val="24"/>
        </w:rPr>
        <w:br/>
        <w:t>на замещение вакантной должности</w:t>
      </w:r>
      <w:r w:rsidRPr="006275B6">
        <w:rPr>
          <w:rFonts w:ascii="Times New Roman" w:hAnsi="Times New Roman" w:cs="Times New Roman"/>
          <w:bCs/>
          <w:sz w:val="24"/>
          <w:szCs w:val="24"/>
        </w:rPr>
        <w:br/>
        <w:t>муниципальной службы в органах местного</w:t>
      </w:r>
      <w:r w:rsidRPr="006275B6">
        <w:rPr>
          <w:rFonts w:ascii="Times New Roman" w:hAnsi="Times New Roman" w:cs="Times New Roman"/>
          <w:bCs/>
          <w:sz w:val="24"/>
          <w:szCs w:val="24"/>
        </w:rPr>
        <w:br/>
      </w:r>
      <w:r w:rsidR="00C26E59" w:rsidRPr="006275B6">
        <w:rPr>
          <w:rFonts w:ascii="Times New Roman" w:hAnsi="Times New Roman" w:cs="Times New Roman"/>
          <w:bCs/>
          <w:sz w:val="24"/>
          <w:szCs w:val="24"/>
        </w:rPr>
        <w:t>Златоустовского городского округа</w:t>
      </w:r>
      <w:r w:rsidR="002A0A08" w:rsidRPr="006275B6">
        <w:rPr>
          <w:rFonts w:ascii="Times New Roman" w:hAnsi="Times New Roman" w:cs="Times New Roman"/>
          <w:bCs/>
          <w:sz w:val="24"/>
          <w:szCs w:val="24"/>
        </w:rPr>
        <w:t>,</w:t>
      </w:r>
    </w:p>
    <w:p w:rsidR="002A0A08" w:rsidRPr="006275B6" w:rsidRDefault="002A0A08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 xml:space="preserve">отраслевых органах Администрации </w:t>
      </w:r>
    </w:p>
    <w:p w:rsidR="002A0A08" w:rsidRPr="006275B6" w:rsidRDefault="002A0A08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275B6">
        <w:rPr>
          <w:rFonts w:ascii="Times New Roman" w:hAnsi="Times New Roman" w:cs="Times New Roman"/>
          <w:bCs/>
          <w:sz w:val="24"/>
          <w:szCs w:val="24"/>
        </w:rPr>
        <w:t>Златоустовского городского округа</w:t>
      </w:r>
    </w:p>
    <w:p w:rsidR="002A0A08" w:rsidRPr="006275B6" w:rsidRDefault="002A0A08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bookmarkEnd w:id="45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   (фамилия, инициалы)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     (почтовый адрес)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26282F"/>
        </w:rPr>
        <w:t xml:space="preserve">           </w:t>
      </w:r>
      <w:hyperlink w:anchor="sub_111" w:history="1">
        <w:r w:rsidRPr="006275B6">
          <w:rPr>
            <w:rFonts w:ascii="Courier New" w:hAnsi="Courier New" w:cs="Courier New"/>
            <w:color w:val="106BBE"/>
          </w:rPr>
          <w:t>&lt;*&gt;</w:t>
        </w:r>
      </w:hyperlink>
      <w:r w:rsidRPr="006275B6">
        <w:rPr>
          <w:rFonts w:ascii="Courier New" w:hAnsi="Courier New" w:cs="Courier New"/>
          <w:bCs/>
          <w:color w:val="26282F"/>
        </w:rPr>
        <w:t xml:space="preserve"> Уважаемый(ая) _________________________!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Сообщаем, что Вы не  допущены   к участию   в   конкурсе   на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замещение вакантной должности муниципальной службы 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(наименование должности, подразделения)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в связи с 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Документы могут быть  возвращены   Вам  по  письменному  заявлению,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направленному по адресу: 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Руководитель _______________ 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(подпись)           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46" w:name="sub_111"/>
      <w:r w:rsidRPr="006275B6">
        <w:rPr>
          <w:rFonts w:ascii="Courier New" w:hAnsi="Courier New" w:cs="Courier New"/>
        </w:rPr>
        <w:t>&lt;*&gt; Оформляется на бланке письма организации.</w:t>
      </w:r>
    </w:p>
    <w:bookmarkEnd w:id="46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  <w:bookmarkStart w:id="47" w:name="sub_13"/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Приложение 2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6275B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Положению</w:t>
        </w:r>
      </w:hyperlink>
      <w:r w:rsidRPr="006275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проведении конкурса</w:t>
      </w:r>
      <w:r w:rsidRPr="006275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на замещен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ие вакантной должности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муниципальной службы в органах 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местного самоуправления 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Златоустовского городского округа</w:t>
      </w:r>
    </w:p>
    <w:bookmarkEnd w:id="47"/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Руководителю 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_____________________________________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_____________________________________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_____________________________________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от __________________________________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  (фамилия, имя, отчество)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_____________________________________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Дата рождения 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Образование 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_____________________________________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(указать специальность)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Почтовый адрес 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_____________________________________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(указать почтовый индекс)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Телефон _____________________________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      (рабочий, домашний)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26282F"/>
        </w:rPr>
        <w:t xml:space="preserve">                         </w:t>
      </w:r>
      <w:hyperlink w:anchor="sub_1048" w:history="1">
        <w:r w:rsidRPr="006275B6">
          <w:rPr>
            <w:rFonts w:ascii="Courier New" w:hAnsi="Courier New" w:cs="Courier New"/>
            <w:color w:val="106BBE"/>
          </w:rPr>
          <w:t>&lt;*&gt;</w:t>
        </w:r>
      </w:hyperlink>
      <w:r w:rsidRPr="006275B6">
        <w:rPr>
          <w:rFonts w:ascii="Courier New" w:hAnsi="Courier New" w:cs="Courier New"/>
          <w:bCs/>
          <w:color w:val="26282F"/>
        </w:rPr>
        <w:t xml:space="preserve"> Заявление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Прошу допустить меня  к  участию   в  конкурсе  на  замещение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вакантной должности муниципальной службы 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(наименование должности, подразделения)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С условиями конкурса ознакомлен.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6275B6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hyperlink w:anchor="sub_1049" w:history="1">
        <w:r w:rsidR="00354DE9" w:rsidRPr="006275B6">
          <w:rPr>
            <w:rFonts w:ascii="Courier New" w:hAnsi="Courier New" w:cs="Courier New"/>
            <w:color w:val="106BBE"/>
          </w:rPr>
          <w:t>&lt;**&gt;</w:t>
        </w:r>
      </w:hyperlink>
      <w:r w:rsidR="00354DE9" w:rsidRPr="006275B6">
        <w:rPr>
          <w:rFonts w:ascii="Courier New" w:hAnsi="Courier New" w:cs="Courier New"/>
        </w:rPr>
        <w:t xml:space="preserve"> С проведением процедуры  оформления   допуска   к   сведениям,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составляющим государственную и иную,  охраняемую   законом   тайну,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согласен.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К   заявлению   прилагаю:   (перечислить   прилагаемые   документы,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необходимые для участия в конкурсе).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"___" _______________ 20__ г.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 ___________________________________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(подпись)                 (расшифровка подписи)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48" w:name="sub_1048"/>
      <w:r w:rsidRPr="006275B6">
        <w:rPr>
          <w:rFonts w:ascii="Courier New" w:hAnsi="Courier New" w:cs="Courier New"/>
        </w:rPr>
        <w:t>&lt;*&gt; Заявление оформляется в рукописном виде.</w:t>
      </w:r>
    </w:p>
    <w:bookmarkEnd w:id="48"/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49" w:name="sub_1049"/>
      <w:r w:rsidRPr="006275B6">
        <w:rPr>
          <w:rFonts w:ascii="Courier New" w:hAnsi="Courier New" w:cs="Courier New"/>
        </w:rPr>
        <w:t>&lt;**&gt; Пункт вносится  при   необходимости   оформления   допуска   к</w:t>
      </w:r>
    </w:p>
    <w:bookmarkEnd w:id="49"/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сведениям, составляющим государственную и иную  охраняемую  законом</w:t>
      </w:r>
    </w:p>
    <w:p w:rsidR="00354DE9" w:rsidRPr="006275B6" w:rsidRDefault="00354DE9" w:rsidP="00354D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тайну.</w:t>
      </w:r>
    </w:p>
    <w:p w:rsidR="0030613E" w:rsidRPr="006275B6" w:rsidRDefault="0030613E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4DE9" w:rsidRPr="006275B6" w:rsidRDefault="00354DE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  <w:bookmarkStart w:id="50" w:name="sub_12"/>
    </w:p>
    <w:p w:rsidR="00354DE9" w:rsidRPr="006275B6" w:rsidRDefault="00354DE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354DE9" w:rsidRPr="006275B6" w:rsidRDefault="00354DE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354DE9" w:rsidRPr="006275B6" w:rsidRDefault="00354DE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C26E59" w:rsidRPr="006275B6" w:rsidRDefault="00D67783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Прилож</w:t>
      </w:r>
      <w:r w:rsidR="00354DE9"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ение 3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6275B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Положению</w:t>
        </w:r>
      </w:hyperlink>
      <w:r w:rsidRPr="006275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о проведении конкурса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>на замещение вакантной должности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>муниципальной службы в органах</w:t>
      </w:r>
    </w:p>
    <w:p w:rsidR="00C26E59" w:rsidRPr="006275B6" w:rsidRDefault="00D67783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местного</w:t>
      </w:r>
      <w:r w:rsidR="00C26E59"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самоуправления </w:t>
      </w:r>
    </w:p>
    <w:p w:rsidR="00D67783" w:rsidRPr="006275B6" w:rsidRDefault="00C26E5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Златоустовского городского округа</w:t>
      </w:r>
    </w:p>
    <w:bookmarkEnd w:id="50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     (фамилия, инициалы)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       (почтовый адрес)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26282F"/>
        </w:rPr>
        <w:t xml:space="preserve">           </w:t>
      </w:r>
      <w:hyperlink w:anchor="sub_1047" w:history="1">
        <w:r w:rsidRPr="006275B6">
          <w:rPr>
            <w:rFonts w:ascii="Courier New" w:hAnsi="Courier New" w:cs="Courier New"/>
            <w:color w:val="106BBE"/>
          </w:rPr>
          <w:t>&lt;*&gt;</w:t>
        </w:r>
      </w:hyperlink>
      <w:r w:rsidRPr="006275B6">
        <w:rPr>
          <w:rFonts w:ascii="Courier New" w:hAnsi="Courier New" w:cs="Courier New"/>
          <w:bCs/>
          <w:color w:val="26282F"/>
        </w:rPr>
        <w:t xml:space="preserve"> Уважаемый(ая) _________________________!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Сообщаем, что Вы допущены к участию в конкурсе  на  замещение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вакантной должности муниципальной службы 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(наименование должности, подразделения)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Конкурс проводится в _____ час. _____ мин. "_____" 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20___ г. по адресу: 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Контактный телефон___________________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Руководитель   ___________________ 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(подпись)          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51" w:name="sub_1047"/>
      <w:r w:rsidRPr="006275B6">
        <w:rPr>
          <w:rFonts w:ascii="Courier New" w:hAnsi="Courier New" w:cs="Courier New"/>
        </w:rPr>
        <w:t>&lt;*&gt; Оформляется на бланке письма организации.</w:t>
      </w:r>
    </w:p>
    <w:bookmarkEnd w:id="51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  <w:bookmarkStart w:id="52" w:name="sub_14"/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F0EC7" w:rsidRPr="006275B6" w:rsidRDefault="00D67783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Приложение 4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6275B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Положению</w:t>
        </w:r>
      </w:hyperlink>
      <w:r w:rsidRPr="006275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о проведении конкурса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>на замещение вакантной должности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муниципальной службы в органах </w:t>
      </w:r>
    </w:p>
    <w:p w:rsidR="00EF0EC7" w:rsidRPr="006275B6" w:rsidRDefault="00354DE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м</w:t>
      </w:r>
      <w:r w:rsidR="00D67783"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естного</w:t>
      </w:r>
      <w:r w:rsidR="00EF0EC7"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D67783"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самоуправления </w:t>
      </w:r>
    </w:p>
    <w:p w:rsidR="00D67783" w:rsidRPr="006275B6" w:rsidRDefault="00D57EC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З</w:t>
      </w:r>
      <w:r w:rsidR="00EF0EC7"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латоустовского городского округа</w:t>
      </w:r>
    </w:p>
    <w:bookmarkEnd w:id="52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26282F"/>
        </w:rPr>
        <w:t xml:space="preserve">                          Протокол N 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26282F"/>
        </w:rPr>
        <w:t xml:space="preserve">                    заседания конкурсной комиссии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(наименование организации)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"___" _____________ 20__ г</w:t>
      </w:r>
      <w:r w:rsidR="00354DE9" w:rsidRPr="006275B6">
        <w:rPr>
          <w:rFonts w:ascii="Courier New" w:hAnsi="Courier New" w:cs="Courier New"/>
        </w:rPr>
        <w:t>.                           г. Златоуст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Присутствовали: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1. Члены конкурсной комиссии: 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(фамилия, инициалы)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2. Приглашенные: 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(фамилия, инициалы, должность, место работы)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Заседание конкурсной комиссии вел 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Повестка дня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1. Проведение    конкурса    на   замещение   вакантной   должности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муниципальной службы 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(наименование должности, подразделение)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К участию в конкурсе допущены: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(фамилия, имя, отчество, должность и место работы участника конкурса)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Слушали: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1. _____________________: анализ документов, краткая характеристика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(фамилия, инициалы)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участников  конкурса,   анализ   итогов   тестирования,   написания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рефератов, иных оценочных мероприятий.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В случае собеседования или дискуссии,   проведенных   на  заседании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комиссии, в протокол вносятся сведения о том, с кем  из  участников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конкурса проводилось собеседование   (дискуссия),   какие   вопросы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задавались, какая оценка дана ответам на заданные вопросы.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Выступили: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1. ____________________________: мнения членов конкурсной комиссии,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(фамилия, инициалы) экспертов, приглашенных.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Постановили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1. Признать 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(фамилия, имя, отчество, должность, место работы)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победителем конкурса на замещение вакантной должности муниципальной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службы 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(наименование должности, подразделения)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2. Признать не прошедшими конкурс  следующих  участников  конкурса: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lastRenderedPageBreak/>
        <w:t>(указать фамилию, имя, отчество, должность, место работы каждого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из участников конкурса, не прошедших его).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3. </w:t>
      </w:r>
      <w:hyperlink w:anchor="sub_141" w:history="1">
        <w:r w:rsidRPr="006275B6">
          <w:rPr>
            <w:rFonts w:ascii="Courier New" w:hAnsi="Courier New" w:cs="Courier New"/>
            <w:color w:val="106BBE"/>
          </w:rPr>
          <w:t>&lt;*&gt;</w:t>
        </w:r>
      </w:hyperlink>
      <w:r w:rsidRPr="006275B6">
        <w:rPr>
          <w:rFonts w:ascii="Courier New" w:hAnsi="Courier New" w:cs="Courier New"/>
        </w:rPr>
        <w:t xml:space="preserve"> Рекомендовать руководителю 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(наименование организации, в которой проводился конкурс)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включить в резерв на  замещение  вакантной должности  муниципальной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службы следующих участников конкурса 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(фамилия, имя, отчество, должность, место работы)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Голосовали: "За" ___________ чел.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"Против" _______ чел.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Председатель комиссии ______________ 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(подпись) 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Заместитель председателя комиссии ___________ 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(подпись)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Секретарь комиссии ___________ 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(подпись) 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Члены комиссии __________________ 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(подпись)  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__________________ 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(подпись)  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__________________ 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(подпись)  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__________________ 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(подпись)  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53" w:name="sub_141"/>
      <w:r w:rsidRPr="006275B6">
        <w:rPr>
          <w:rFonts w:ascii="Courier New" w:hAnsi="Courier New" w:cs="Courier New"/>
        </w:rPr>
        <w:t>&lt;*&gt; Пункт вносится в протокол,  если   комиссия   принимала   такое</w:t>
      </w:r>
    </w:p>
    <w:bookmarkEnd w:id="53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решение.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7EC9" w:rsidRPr="006275B6" w:rsidRDefault="00D57EC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  <w:bookmarkStart w:id="54" w:name="sub_15"/>
    </w:p>
    <w:p w:rsidR="00D57EC9" w:rsidRPr="006275B6" w:rsidRDefault="00D57EC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D57EC9" w:rsidRPr="006275B6" w:rsidRDefault="00D67783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Приложение 5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6275B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Положению</w:t>
        </w:r>
      </w:hyperlink>
      <w:r w:rsidRPr="006275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проведении конкурса</w:t>
      </w:r>
      <w:r w:rsidRPr="006275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на замещен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ие вакантной должности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>муниципальной службы в органах</w:t>
      </w:r>
    </w:p>
    <w:p w:rsidR="00D57EC9" w:rsidRPr="006275B6" w:rsidRDefault="00D67783" w:rsidP="00D57E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D57EC9"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м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естного</w:t>
      </w:r>
      <w:r w:rsidR="00D57EC9"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самоуправления </w:t>
      </w:r>
    </w:p>
    <w:p w:rsidR="00D67783" w:rsidRPr="006275B6" w:rsidRDefault="00D57EC9" w:rsidP="00D57E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Златоустовского городского округа</w:t>
      </w:r>
    </w:p>
    <w:bookmarkEnd w:id="54"/>
    <w:p w:rsidR="00D67783" w:rsidRPr="006275B6" w:rsidRDefault="00D67783" w:rsidP="00D57EC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  (фамилия, инициалы)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    (почтовый адрес)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26282F"/>
        </w:rPr>
        <w:t xml:space="preserve">                          </w:t>
      </w:r>
      <w:hyperlink w:anchor="sub_1050" w:history="1">
        <w:r w:rsidRPr="006275B6">
          <w:rPr>
            <w:rFonts w:ascii="Courier New" w:hAnsi="Courier New" w:cs="Courier New"/>
            <w:color w:val="106BBE"/>
          </w:rPr>
          <w:t>&lt;*&gt;</w:t>
        </w:r>
      </w:hyperlink>
      <w:r w:rsidRPr="006275B6">
        <w:rPr>
          <w:rFonts w:ascii="Courier New" w:hAnsi="Courier New" w:cs="Courier New"/>
          <w:bCs/>
          <w:color w:val="26282F"/>
        </w:rPr>
        <w:t xml:space="preserve"> Уведомление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26282F"/>
        </w:rPr>
        <w:t xml:space="preserve">                о результатах конкурса на замещение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26282F"/>
        </w:rPr>
        <w:t xml:space="preserve">              вакантной должности муниципальной службы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Уважаемый(ая) ______________________________!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Сообщаем, что по итогам конкурса на  замещение  вакантной должности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муниципальной службы 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(наименование должности, подразделения)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Вы признаны победителем конкурса.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Предлагаем Вам прибыть "___" _________ 20___ г. в ___ час. ___ мин.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в 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(наименование, адрес организации)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для заключения трудового договора   и   назначения   на   указанную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должность муниципальной службы.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Руководитель  _____________ 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(подпись)         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55" w:name="sub_1050"/>
      <w:r w:rsidRPr="006275B6">
        <w:rPr>
          <w:rFonts w:ascii="Courier New" w:hAnsi="Courier New" w:cs="Courier New"/>
        </w:rPr>
        <w:t>&lt;*&gt; Оформляется на бланке письма организации.</w:t>
      </w:r>
    </w:p>
    <w:bookmarkEnd w:id="55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57EC9" w:rsidRPr="006275B6" w:rsidRDefault="00D57EC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  <w:bookmarkStart w:id="56" w:name="sub_16"/>
    </w:p>
    <w:p w:rsidR="00D57EC9" w:rsidRPr="006275B6" w:rsidRDefault="00D57EC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D57EC9" w:rsidRPr="006275B6" w:rsidRDefault="00D57EC9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26282F"/>
          <w:sz w:val="24"/>
          <w:szCs w:val="24"/>
        </w:rPr>
      </w:pPr>
    </w:p>
    <w:p w:rsidR="00E675AF" w:rsidRPr="006275B6" w:rsidRDefault="00E675AF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bookmarkStart w:id="57" w:name="_GoBack"/>
    </w:p>
    <w:p w:rsidR="00D57EC9" w:rsidRPr="006275B6" w:rsidRDefault="00D67783" w:rsidP="00D677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Приложение 6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6275B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Положению</w:t>
        </w:r>
      </w:hyperlink>
      <w:r w:rsidRPr="006275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проведении конкурса</w:t>
      </w:r>
      <w:r w:rsidRPr="006275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на замещени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е вакантной должности</w:t>
      </w: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br/>
        <w:t>муниципальной службы в органах</w:t>
      </w:r>
    </w:p>
    <w:p w:rsidR="00D57EC9" w:rsidRPr="006275B6" w:rsidRDefault="00D57EC9" w:rsidP="00D57E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местного </w:t>
      </w:r>
      <w:r w:rsidR="00D67783"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самоуправления </w:t>
      </w:r>
    </w:p>
    <w:p w:rsidR="00D67783" w:rsidRPr="006275B6" w:rsidRDefault="00D57EC9" w:rsidP="00D57E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75B6">
        <w:rPr>
          <w:rFonts w:ascii="Times New Roman" w:hAnsi="Times New Roman" w:cs="Times New Roman"/>
          <w:bCs/>
          <w:color w:val="26282F"/>
          <w:sz w:val="24"/>
          <w:szCs w:val="24"/>
        </w:rPr>
        <w:t>Златоустовского городского округа</w:t>
      </w:r>
    </w:p>
    <w:bookmarkEnd w:id="56"/>
    <w:bookmarkEnd w:id="57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   (фамилия, инициалы)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                (почтовый адрес)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000000" w:themeColor="text1"/>
        </w:rPr>
        <w:t xml:space="preserve">                        </w:t>
      </w:r>
      <w:hyperlink w:anchor="sub_161" w:history="1">
        <w:r w:rsidRPr="006275B6">
          <w:rPr>
            <w:rFonts w:ascii="Courier New" w:hAnsi="Courier New" w:cs="Courier New"/>
            <w:color w:val="000000" w:themeColor="text1"/>
          </w:rPr>
          <w:t>&lt;*&gt;</w:t>
        </w:r>
      </w:hyperlink>
      <w:r w:rsidRPr="006275B6">
        <w:rPr>
          <w:rFonts w:ascii="Courier New" w:hAnsi="Courier New" w:cs="Courier New"/>
          <w:bCs/>
          <w:color w:val="26282F"/>
        </w:rPr>
        <w:t xml:space="preserve"> Уведомление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26282F"/>
        </w:rPr>
        <w:t xml:space="preserve">              о результатах конкурса на замещение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  <w:bCs/>
          <w:color w:val="26282F"/>
        </w:rPr>
        <w:t xml:space="preserve">            вакантной должности муниципальной службы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Уважаемый(ая) ______________________________!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Сообщаем, что по итогам конкурса на  замещение  вакантной должности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муниципальной службы ______________________________________________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         (наименование должности, подразделения)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Вы не прошли конкурс.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В связи с этим предлагаем  Вам  получить  представленные  Вами   на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конкурс документы по адресу: 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__________________ (наименование организации, в которой проводился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конкурс, адрес, номер кабинета, режим работы)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>Руководитель _____________ ________________________________________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              (подпись)             (расшифровка подписи)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275B6">
        <w:rPr>
          <w:rFonts w:ascii="Courier New" w:hAnsi="Courier New" w:cs="Courier New"/>
        </w:rPr>
        <w:t xml:space="preserve">  _______________________</w:t>
      </w: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58" w:name="sub_161"/>
      <w:r w:rsidRPr="006275B6">
        <w:rPr>
          <w:rFonts w:ascii="Courier New" w:hAnsi="Courier New" w:cs="Courier New"/>
        </w:rPr>
        <w:t>&lt;*&gt; Оформляется на бланке письма организации.</w:t>
      </w:r>
    </w:p>
    <w:bookmarkEnd w:id="58"/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93"/>
        <w:gridCol w:w="3246"/>
      </w:tblGrid>
      <w:tr w:rsidR="00D67783" w:rsidRPr="006275B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67783" w:rsidRPr="006275B6" w:rsidRDefault="00D67783" w:rsidP="00D57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B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D57EC9" w:rsidRPr="006275B6">
              <w:rPr>
                <w:rFonts w:ascii="Times New Roman" w:hAnsi="Times New Roman" w:cs="Times New Roman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67783" w:rsidRPr="006275B6" w:rsidRDefault="00D57EC9" w:rsidP="00D677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75B6">
              <w:rPr>
                <w:rFonts w:ascii="Times New Roman" w:hAnsi="Times New Roman" w:cs="Times New Roman"/>
                <w:sz w:val="24"/>
                <w:szCs w:val="24"/>
              </w:rPr>
              <w:t>В.А. Жилин</w:t>
            </w:r>
          </w:p>
        </w:tc>
      </w:tr>
    </w:tbl>
    <w:p w:rsidR="00D67783" w:rsidRPr="006275B6" w:rsidRDefault="00D67783" w:rsidP="00D677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607A7" w:rsidRPr="006275B6" w:rsidRDefault="003607A7"/>
    <w:sectPr w:rsidR="003607A7" w:rsidRPr="006275B6" w:rsidSect="005250E0">
      <w:pgSz w:w="11900" w:h="16800"/>
      <w:pgMar w:top="851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43C1"/>
    <w:multiLevelType w:val="hybridMultilevel"/>
    <w:tmpl w:val="750EF94E"/>
    <w:lvl w:ilvl="0" w:tplc="68BC63BA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32026D"/>
    <w:multiLevelType w:val="hybridMultilevel"/>
    <w:tmpl w:val="B86C7FE4"/>
    <w:lvl w:ilvl="0" w:tplc="E8384A36">
      <w:start w:val="1"/>
      <w:numFmt w:val="decimal"/>
      <w:lvlText w:val="%1.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034267"/>
    <w:multiLevelType w:val="hybridMultilevel"/>
    <w:tmpl w:val="ED8A52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67783"/>
    <w:rsid w:val="00001D21"/>
    <w:rsid w:val="00032CB4"/>
    <w:rsid w:val="00045EAB"/>
    <w:rsid w:val="000C3D93"/>
    <w:rsid w:val="000E4CC1"/>
    <w:rsid w:val="00126FB6"/>
    <w:rsid w:val="00135053"/>
    <w:rsid w:val="00156BA2"/>
    <w:rsid w:val="001632D2"/>
    <w:rsid w:val="001836D3"/>
    <w:rsid w:val="001C526D"/>
    <w:rsid w:val="00282C3F"/>
    <w:rsid w:val="002A0A08"/>
    <w:rsid w:val="0030613E"/>
    <w:rsid w:val="00324CDF"/>
    <w:rsid w:val="003317AE"/>
    <w:rsid w:val="003531B2"/>
    <w:rsid w:val="00354DE9"/>
    <w:rsid w:val="00354ECF"/>
    <w:rsid w:val="003607A7"/>
    <w:rsid w:val="00366BA4"/>
    <w:rsid w:val="00383022"/>
    <w:rsid w:val="003A10A0"/>
    <w:rsid w:val="003D4C7B"/>
    <w:rsid w:val="00441F11"/>
    <w:rsid w:val="004A1B42"/>
    <w:rsid w:val="004D4FD0"/>
    <w:rsid w:val="004F3316"/>
    <w:rsid w:val="00516248"/>
    <w:rsid w:val="005250E0"/>
    <w:rsid w:val="00585D19"/>
    <w:rsid w:val="005925DE"/>
    <w:rsid w:val="005B20C2"/>
    <w:rsid w:val="006133CD"/>
    <w:rsid w:val="006275B6"/>
    <w:rsid w:val="00650F3F"/>
    <w:rsid w:val="00652B35"/>
    <w:rsid w:val="0067008B"/>
    <w:rsid w:val="006C7EBC"/>
    <w:rsid w:val="00730B69"/>
    <w:rsid w:val="00795C2D"/>
    <w:rsid w:val="007C7BB4"/>
    <w:rsid w:val="00805790"/>
    <w:rsid w:val="00825680"/>
    <w:rsid w:val="008A34F2"/>
    <w:rsid w:val="008B4141"/>
    <w:rsid w:val="008B62F0"/>
    <w:rsid w:val="009235F5"/>
    <w:rsid w:val="009723A6"/>
    <w:rsid w:val="00986B23"/>
    <w:rsid w:val="009912AC"/>
    <w:rsid w:val="009A3CB5"/>
    <w:rsid w:val="009D137E"/>
    <w:rsid w:val="009D4C68"/>
    <w:rsid w:val="00A46FB3"/>
    <w:rsid w:val="00A91772"/>
    <w:rsid w:val="00A94014"/>
    <w:rsid w:val="00AA1814"/>
    <w:rsid w:val="00AB42B9"/>
    <w:rsid w:val="00AC47B1"/>
    <w:rsid w:val="00AD39BD"/>
    <w:rsid w:val="00B10C1A"/>
    <w:rsid w:val="00B433F0"/>
    <w:rsid w:val="00B71E93"/>
    <w:rsid w:val="00BD7002"/>
    <w:rsid w:val="00C26E59"/>
    <w:rsid w:val="00C4688F"/>
    <w:rsid w:val="00C730DE"/>
    <w:rsid w:val="00D04830"/>
    <w:rsid w:val="00D10634"/>
    <w:rsid w:val="00D43138"/>
    <w:rsid w:val="00D57EC9"/>
    <w:rsid w:val="00D67783"/>
    <w:rsid w:val="00D76490"/>
    <w:rsid w:val="00D95D7A"/>
    <w:rsid w:val="00DB2448"/>
    <w:rsid w:val="00DC5785"/>
    <w:rsid w:val="00DF6574"/>
    <w:rsid w:val="00E10541"/>
    <w:rsid w:val="00E34A62"/>
    <w:rsid w:val="00E675AF"/>
    <w:rsid w:val="00E86395"/>
    <w:rsid w:val="00EF0EC7"/>
    <w:rsid w:val="00F556F6"/>
    <w:rsid w:val="00FA3893"/>
    <w:rsid w:val="00F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1708D-6333-430B-BDBF-7E0E6BA1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A7"/>
  </w:style>
  <w:style w:type="paragraph" w:styleId="1">
    <w:name w:val="heading 1"/>
    <w:basedOn w:val="a"/>
    <w:next w:val="a"/>
    <w:link w:val="10"/>
    <w:uiPriority w:val="99"/>
    <w:qFormat/>
    <w:rsid w:val="00D6778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778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6778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67783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6778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D677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D677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1836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4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0" TargetMode="External"/><Relationship Id="rId13" Type="http://schemas.openxmlformats.org/officeDocument/2006/relationships/hyperlink" Target="garantF1://12052272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19660113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52272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25268.0" TargetMode="External"/><Relationship Id="rId11" Type="http://schemas.openxmlformats.org/officeDocument/2006/relationships/hyperlink" Target="garantF1://1205227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2673.5" TargetMode="External"/><Relationship Id="rId10" Type="http://schemas.openxmlformats.org/officeDocument/2006/relationships/hyperlink" Target="garantF1://1202526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9660113.0" TargetMode="External"/><Relationship Id="rId14" Type="http://schemas.openxmlformats.org/officeDocument/2006/relationships/hyperlink" Target="garantF1://120522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5952-50A6-4425-9AD3-E40335F7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4602</Words>
  <Characters>26232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zgoroa</dc:creator>
  <cp:lastModifiedBy>Баранова Елена Васильевна</cp:lastModifiedBy>
  <cp:revision>7</cp:revision>
  <cp:lastPrinted>2017-10-19T10:21:00Z</cp:lastPrinted>
  <dcterms:created xsi:type="dcterms:W3CDTF">2017-10-19T10:29:00Z</dcterms:created>
  <dcterms:modified xsi:type="dcterms:W3CDTF">2017-10-27T07:49:00Z</dcterms:modified>
</cp:coreProperties>
</file>