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A0C5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0382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1943"/>
        <w:gridCol w:w="282"/>
        <w:gridCol w:w="3597"/>
        <w:gridCol w:w="282"/>
      </w:tblGrid>
      <w:tr w:rsidR="009416DA" w:rsidRPr="00E335AA" w:rsidTr="00BD3252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3A0C5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A0C5F" w:rsidP="00E4076D">
            <w:fldSimple w:instr=" DOCPROPERTY  Рег.№  \* MERGEFORMAT ">
              <w:r w:rsidR="009416DA" w:rsidRPr="009416DA">
                <w:t>292-П/АДМ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D3252">
        <w:trPr>
          <w:trHeight w:val="446"/>
        </w:trPr>
        <w:tc>
          <w:tcPr>
            <w:tcW w:w="4535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D3252">
        <w:trPr>
          <w:gridAfter w:val="1"/>
          <w:wAfter w:w="282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BD3252">
            <w:pPr>
              <w:jc w:val="both"/>
            </w:pPr>
            <w:r>
              <w:t xml:space="preserve">О внесении изменений </w:t>
            </w:r>
            <w:r w:rsidR="00BD3252">
              <w:br/>
            </w:r>
            <w:r>
              <w:t>в постановление Администрации Златоустовского городского округа от 17.06.2025 г. № 202-П/АДМ</w:t>
            </w:r>
            <w:r w:rsidR="00BD3252">
              <w:br/>
            </w:r>
            <w:r>
              <w:t xml:space="preserve">«О Порядке уведомления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представителя нанимателя (работодателя) </w:t>
            </w:r>
            <w:r w:rsidR="00BD3252">
              <w:br/>
            </w:r>
            <w:r>
              <w:t>о намерении выполнять иную оплачиваемую работу»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D325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D3252" w:rsidRDefault="00BD3252" w:rsidP="009416DA">
      <w:pPr>
        <w:widowControl w:val="0"/>
        <w:ind w:firstLine="709"/>
        <w:jc w:val="both"/>
      </w:pPr>
    </w:p>
    <w:p w:rsidR="009416DA" w:rsidRPr="00E4076D" w:rsidRDefault="00BD3252" w:rsidP="009416DA">
      <w:pPr>
        <w:widowControl w:val="0"/>
        <w:ind w:firstLine="709"/>
        <w:jc w:val="both"/>
      </w:pPr>
      <w:r w:rsidRPr="00BD3252">
        <w:t xml:space="preserve">В целях эффективного исполнения Федерального закона </w:t>
      </w:r>
      <w:r>
        <w:br/>
      </w:r>
      <w:r w:rsidRPr="00BD3252">
        <w:t>«О противодействии коррупции» и уточнения нормативного правового акта,</w:t>
      </w:r>
    </w:p>
    <w:p w:rsidR="00CC4E26" w:rsidRPr="007B02FF" w:rsidRDefault="00F12903" w:rsidP="00BD3252">
      <w:pPr>
        <w:widowControl w:val="0"/>
        <w:ind w:firstLine="708"/>
        <w:jc w:val="both"/>
      </w:pPr>
      <w:r>
        <w:t>ПОСТАНОВЛЯЮ:</w:t>
      </w:r>
    </w:p>
    <w:p w:rsidR="00BD3252" w:rsidRDefault="00BD3252" w:rsidP="00BD3252">
      <w:pPr>
        <w:widowControl w:val="0"/>
        <w:ind w:firstLine="709"/>
        <w:jc w:val="both"/>
      </w:pPr>
      <w:r>
        <w:t xml:space="preserve">1. Пункт 7 приложения к постановлению Администрации Златоустовского городского округа от 17.06.2025 г. № 202-П/АДМ «О Порядке уведомления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представителя нанимателя (работодателя) </w:t>
      </w:r>
      <w:r>
        <w:br/>
        <w:t>о намерении выполнять иную оплачиваемую работу» изложить в следующей редакции:</w:t>
      </w:r>
    </w:p>
    <w:p w:rsidR="00BD3252" w:rsidRDefault="00BD3252" w:rsidP="00BD3252">
      <w:pPr>
        <w:widowControl w:val="0"/>
        <w:ind w:firstLine="709"/>
        <w:jc w:val="both"/>
      </w:pPr>
      <w:r>
        <w:t xml:space="preserve">«7. Уведомление рассматривается представителем нанимателя (работодателя) и передается в комиссию по соблюдению требований </w:t>
      </w:r>
      <w:r>
        <w:br/>
        <w:t xml:space="preserve">к служебному поведению муниципальных служащих Администрации Златоустовского городского округа и урегулированию конфликта интересов (далее - Комиссия) для рассмотрения с целью установления возможности </w:t>
      </w:r>
      <w:r>
        <w:lastRenderedPageBreak/>
        <w:t>возникновения конфликта интересов.</w:t>
      </w:r>
    </w:p>
    <w:p w:rsidR="00BD3252" w:rsidRDefault="00BD3252" w:rsidP="00BD3252">
      <w:pPr>
        <w:widowControl w:val="0"/>
        <w:ind w:firstLine="709"/>
        <w:jc w:val="both"/>
      </w:pPr>
      <w:r>
        <w:t>После рассмотрения уведомление приобщается к личному делу муниципального служащего</w:t>
      </w:r>
      <w:r w:rsidR="003414EB">
        <w:t>.</w:t>
      </w:r>
      <w:r>
        <w:t>»</w:t>
      </w:r>
      <w:r w:rsidR="003414EB">
        <w:t>.</w:t>
      </w:r>
    </w:p>
    <w:p w:rsidR="00BD3252" w:rsidRDefault="00BD3252" w:rsidP="00BD3252">
      <w:pPr>
        <w:widowControl w:val="0"/>
        <w:ind w:firstLine="709"/>
        <w:jc w:val="both"/>
      </w:pPr>
      <w:r>
        <w:t>2. Пресс</w:t>
      </w:r>
      <w:r w:rsidR="00E06B2B">
        <w:t>-</w:t>
      </w:r>
      <w:bookmarkStart w:id="0" w:name="_GoBack"/>
      <w:bookmarkEnd w:id="0"/>
      <w:r>
        <w:t>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414EB" w:rsidRPr="003414EB" w:rsidRDefault="00BD3252" w:rsidP="003414EB">
      <w:pPr>
        <w:ind w:firstLine="709"/>
        <w:jc w:val="both"/>
      </w:pPr>
      <w:r>
        <w:t xml:space="preserve">3. Организацию и контроль </w:t>
      </w:r>
      <w:r w:rsidR="003414EB">
        <w:t>за</w:t>
      </w:r>
      <w:r>
        <w:t>выполнени</w:t>
      </w:r>
      <w:r w:rsidR="003414EB">
        <w:t>ем</w:t>
      </w:r>
      <w:r>
        <w:t xml:space="preserve"> настоящего постановления </w:t>
      </w:r>
      <w:r w:rsidR="003414EB" w:rsidRPr="003414EB">
        <w:t>оставляю за собой.</w:t>
      </w:r>
    </w:p>
    <w:p w:rsidR="00BD3252" w:rsidRDefault="00BD3252" w:rsidP="00BD3252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D325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D3252" w:rsidRPr="00E335AA" w:rsidRDefault="00BD3252" w:rsidP="004574CC"/>
    <w:sectPr w:rsidR="00BD3252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B06" w:rsidRDefault="009B3B06">
      <w:r>
        <w:separator/>
      </w:r>
    </w:p>
  </w:endnote>
  <w:endnote w:type="continuationSeparator" w:id="1">
    <w:p w:rsidR="009B3B06" w:rsidRDefault="009B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Вр-441558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Вр-441558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B06" w:rsidRDefault="009B3B06">
      <w:r>
        <w:separator/>
      </w:r>
    </w:p>
  </w:footnote>
  <w:footnote w:type="continuationSeparator" w:id="1">
    <w:p w:rsidR="009B3B06" w:rsidRDefault="009B3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A0C5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70E9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0E94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4EB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0C5F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5EC8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3B06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252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6B2B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2025-08-18T11:05:00Z</dcterms:created>
  <dcterms:modified xsi:type="dcterms:W3CDTF">2025-08-18T11:05:00Z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