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83D4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32925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685"/>
        <w:gridCol w:w="3441"/>
        <w:gridCol w:w="708"/>
      </w:tblGrid>
      <w:tr w:rsidR="009416DA" w:rsidRPr="00E335AA" w:rsidTr="00906009">
        <w:trPr>
          <w:gridAfter w:val="1"/>
          <w:wAfter w:w="708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2196-р/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06009">
        <w:trPr>
          <w:gridAfter w:val="1"/>
          <w:wAfter w:w="708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906009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06009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906009">
            <w:pPr>
              <w:ind w:left="-170"/>
              <w:jc w:val="both"/>
            </w:pPr>
            <w:r>
              <w:t xml:space="preserve">О внесении изменений в распоряжение администрации Златоустовского </w:t>
            </w:r>
            <w:r w:rsidR="00906009">
              <w:t>городского округа от 14.02.2022 </w:t>
            </w:r>
            <w:r>
              <w:t xml:space="preserve">г. </w:t>
            </w:r>
            <w:r w:rsidR="00906009">
              <w:br/>
              <w:t>№ </w:t>
            </w:r>
            <w:r>
              <w:t xml:space="preserve">333-р «Об утверждении Реестра </w:t>
            </w:r>
            <w:r w:rsidR="00906009">
              <w:br/>
            </w:r>
            <w:r>
              <w:t>мест (площадок) накопления твёрдых коммунальных отходов на территории Златоустовского городского округа»</w:t>
            </w:r>
            <w:r w:rsidR="00906009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819F6" w:rsidRDefault="008819F6" w:rsidP="008819F6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от 06.10.2003 г. № 131-03 </w:t>
      </w:r>
      <w:r>
        <w:br/>
        <w:t xml:space="preserve">«Об общих принципах организации местного самоуправления в Российской Федерации», Федеральным законом от 24 июня 1998 г. № 89-ФЗ «Об отходах производства и потребления», во исполнение Постановления Правительства Российской Федерации от 31.08.2018 г. № 1039 «Об утверждении правил обустройства мест (площадок) накопления твёрдых коммунальных отходов </w:t>
      </w:r>
      <w:r>
        <w:br/>
        <w:t>и ведения их реестра», внести в распоряжение администрации Златоустовского</w:t>
      </w:r>
      <w:proofErr w:type="gramEnd"/>
      <w:r>
        <w:t xml:space="preserve"> городского округа от 14.02.2022 г. № 333-р «Об утверждении Реестра мест (площадок) накопления твёрдых коммунальных отходов на территории Златоустовского городского округа» следующие изменения: </w:t>
      </w:r>
    </w:p>
    <w:p w:rsidR="008819F6" w:rsidRDefault="008819F6" w:rsidP="008819F6">
      <w:pPr>
        <w:widowControl w:val="0"/>
        <w:ind w:firstLine="709"/>
        <w:jc w:val="both"/>
      </w:pPr>
      <w:r>
        <w:t>1. Приложение 1 к распоряжению изложить в новой редакции (приложение 1).</w:t>
      </w:r>
    </w:p>
    <w:p w:rsidR="008819F6" w:rsidRDefault="008819F6" w:rsidP="008819F6">
      <w:pPr>
        <w:widowControl w:val="0"/>
        <w:ind w:firstLine="709"/>
        <w:jc w:val="both"/>
      </w:pPr>
      <w:r>
        <w:t xml:space="preserve">2. Приложение 2 к распоряжению изложить в новой редакции (приложение 2). </w:t>
      </w:r>
    </w:p>
    <w:p w:rsidR="008819F6" w:rsidRDefault="008819F6" w:rsidP="008819F6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763244" w:rsidRDefault="008819F6" w:rsidP="00CD5E14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CD5E14" w:rsidRPr="00CD5E14" w:rsidRDefault="00CD5E14" w:rsidP="00CD5E14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97F7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8819F6" w:rsidRPr="008819F6">
              <w:rPr>
                <w:sz w:val="24"/>
                <w:szCs w:val="24"/>
              </w:rPr>
              <w:t>Боб</w:t>
            </w:r>
            <w:r w:rsidR="008819F6">
              <w:rPr>
                <w:sz w:val="24"/>
                <w:szCs w:val="24"/>
              </w:rPr>
              <w:t>ылев В.В., прокуратура, ООО ОП «ЦКС», МКУ ЗГО </w:t>
            </w:r>
            <w:r w:rsidR="008819F6" w:rsidRPr="008819F6">
              <w:rPr>
                <w:sz w:val="24"/>
                <w:szCs w:val="24"/>
              </w:rPr>
              <w:t xml:space="preserve">«УЖКХ», </w:t>
            </w:r>
            <w:r w:rsidR="008819F6">
              <w:rPr>
                <w:sz w:val="24"/>
                <w:szCs w:val="24"/>
              </w:rPr>
              <w:t>пресс-служба</w:t>
            </w:r>
            <w:r w:rsidR="00197F76">
              <w:rPr>
                <w:sz w:val="24"/>
                <w:szCs w:val="24"/>
              </w:rPr>
              <w:t xml:space="preserve">, </w:t>
            </w:r>
            <w:r w:rsidR="00197F76" w:rsidRPr="00197F76">
              <w:rPr>
                <w:sz w:val="24"/>
                <w:szCs w:val="24"/>
              </w:rPr>
              <w:t>ПУ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FE205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906009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B350E31" wp14:editId="7D6E3AA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906009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CD5E1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142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5B" w:rsidRDefault="00FE205B">
      <w:r>
        <w:separator/>
      </w:r>
    </w:p>
  </w:endnote>
  <w:endnote w:type="continuationSeparator" w:id="0">
    <w:p w:rsidR="00FE205B" w:rsidRDefault="00FE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5B" w:rsidRPr="00FF7009" w:rsidRDefault="00FE205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Вр-379279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5B" w:rsidRPr="00C9340B" w:rsidRDefault="00FE205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Вр-379279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5B" w:rsidRDefault="00FE205B">
      <w:r>
        <w:separator/>
      </w:r>
    </w:p>
  </w:footnote>
  <w:footnote w:type="continuationSeparator" w:id="0">
    <w:p w:rsidR="00FE205B" w:rsidRDefault="00FE2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5B" w:rsidRPr="00FF7009" w:rsidRDefault="00FE205B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D5E1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5B" w:rsidRPr="00E045E8" w:rsidRDefault="00FE205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1051"/>
    <w:rsid w:val="00033532"/>
    <w:rsid w:val="00060FF0"/>
    <w:rsid w:val="00071D47"/>
    <w:rsid w:val="0007620D"/>
    <w:rsid w:val="00083D4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97F76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2639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19F6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6009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5E14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205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2024-08-16T10:59:00Z</dcterms:created>
  <dcterms:modified xsi:type="dcterms:W3CDTF">2024-08-16T10:59:00Z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