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2313">
      <w:pPr>
        <w:pStyle w:val="1"/>
        <w:rPr>
          <w:rStyle w:val="a4"/>
          <w:b w:val="0"/>
          <w:bCs w:val="0"/>
          <w:color w:val="auto"/>
        </w:rPr>
      </w:pPr>
      <w:r w:rsidRPr="0058198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8198E">
        <w:rPr>
          <w:rStyle w:val="a4"/>
          <w:b w:val="0"/>
          <w:bCs w:val="0"/>
          <w:color w:val="auto"/>
        </w:rPr>
        <w:t>круга Челябинской области от 19 июня 2007 г. N 158-п "Об утверждении положения о порядке проведения аттестации муниципальных служащих и руководителей, специалистов и служащих, должности которых отнесены к профессиональным квалификационным группам "Общеотра</w:t>
      </w:r>
      <w:r w:rsidRPr="0058198E">
        <w:rPr>
          <w:rStyle w:val="a4"/>
          <w:b w:val="0"/>
          <w:bCs w:val="0"/>
          <w:color w:val="auto"/>
        </w:rPr>
        <w:t xml:space="preserve">слевых должностей первого, второго и третьего квалификационного уровня органов местного самоуправления Златоустовского городского округа" </w:t>
      </w:r>
    </w:p>
    <w:p w:rsidR="0058198E" w:rsidRPr="0058198E" w:rsidRDefault="0058198E" w:rsidP="0058198E">
      <w:bookmarkStart w:id="0" w:name="_GoBack"/>
      <w:bookmarkEnd w:id="0"/>
    </w:p>
    <w:p w:rsidR="00000000" w:rsidRPr="0058198E" w:rsidRDefault="002E2313">
      <w:r w:rsidRPr="0058198E">
        <w:t xml:space="preserve">В целях реализации положений </w:t>
      </w:r>
      <w:r w:rsidRPr="0058198E">
        <w:rPr>
          <w:rStyle w:val="a4"/>
          <w:color w:val="auto"/>
        </w:rPr>
        <w:t>Федерального закона</w:t>
      </w:r>
      <w:r w:rsidRPr="0058198E">
        <w:t xml:space="preserve"> от 02.03.2007 г. N 25-ФЗ "О муниципальной службе в Российской Федерации", на основани</w:t>
      </w:r>
      <w:r w:rsidRPr="0058198E">
        <w:t xml:space="preserve">и </w:t>
      </w:r>
      <w:r w:rsidRPr="0058198E">
        <w:rPr>
          <w:rStyle w:val="a4"/>
          <w:color w:val="auto"/>
        </w:rPr>
        <w:t>Закона</w:t>
      </w:r>
      <w:r w:rsidRPr="0058198E">
        <w:t xml:space="preserve"> Челябинской области "Об утверждении Типового положения о проведении аттестации муниципальных служащих в Челябинской области" N 142-ЗО от 30.05.2007г., </w:t>
      </w:r>
      <w:r w:rsidRPr="0058198E">
        <w:rPr>
          <w:rStyle w:val="a4"/>
          <w:color w:val="auto"/>
        </w:rPr>
        <w:t>Устава</w:t>
      </w:r>
      <w:r w:rsidRPr="0058198E">
        <w:t xml:space="preserve"> Златоустовского городского округа, постановляю:</w:t>
      </w:r>
    </w:p>
    <w:p w:rsidR="00000000" w:rsidRPr="0058198E" w:rsidRDefault="002E2313">
      <w:bookmarkStart w:id="1" w:name="sub_1001"/>
      <w:r w:rsidRPr="0058198E">
        <w:t xml:space="preserve">1. Утвердить </w:t>
      </w:r>
      <w:r w:rsidRPr="0058198E">
        <w:rPr>
          <w:rStyle w:val="a4"/>
          <w:color w:val="auto"/>
        </w:rPr>
        <w:t>положение</w:t>
      </w:r>
      <w:r w:rsidRPr="0058198E">
        <w:t xml:space="preserve"> "О порядке проведения аттестации муниципальных служащих и руководителей, специалистов и служащих</w:t>
      </w:r>
      <w:r w:rsidRPr="0058198E">
        <w:t>, должности которых отнесены к профессиональным квалификационным группам "Общеотраслевых должностей первого, второго и третьего квалификационного уровня органов местного самоуправления Златоустовского городского округа" (приложение).</w:t>
      </w:r>
    </w:p>
    <w:p w:rsidR="00000000" w:rsidRPr="0058198E" w:rsidRDefault="002E2313">
      <w:bookmarkStart w:id="2" w:name="sub_1002"/>
      <w:bookmarkEnd w:id="1"/>
      <w:r w:rsidRPr="0058198E">
        <w:t>2. Пос</w:t>
      </w:r>
      <w:r w:rsidRPr="0058198E">
        <w:t>тановление главы города N 509 от 22.04.1999 г. признать утратившим силу.</w:t>
      </w:r>
    </w:p>
    <w:p w:rsidR="00000000" w:rsidRPr="0058198E" w:rsidRDefault="002E2313">
      <w:bookmarkStart w:id="3" w:name="sub_1003"/>
      <w:bookmarkEnd w:id="2"/>
      <w:r w:rsidRPr="0058198E">
        <w:t xml:space="preserve">3. </w:t>
      </w:r>
      <w:r w:rsidRPr="0058198E">
        <w:rPr>
          <w:rStyle w:val="a4"/>
          <w:color w:val="auto"/>
        </w:rPr>
        <w:t>Опубликовать</w:t>
      </w:r>
      <w:r w:rsidRPr="0058198E">
        <w:t xml:space="preserve"> настоящее постановление в средствах массовой информации.</w:t>
      </w:r>
    </w:p>
    <w:p w:rsidR="00000000" w:rsidRPr="0058198E" w:rsidRDefault="002E2313">
      <w:bookmarkStart w:id="4" w:name="sub_1004"/>
      <w:bookmarkEnd w:id="3"/>
      <w:r w:rsidRPr="0058198E">
        <w:t xml:space="preserve">4. </w:t>
      </w:r>
      <w:proofErr w:type="gramStart"/>
      <w:r w:rsidRPr="0058198E">
        <w:t>Кон</w:t>
      </w:r>
      <w:r w:rsidRPr="0058198E">
        <w:t>троль за</w:t>
      </w:r>
      <w:proofErr w:type="gramEnd"/>
      <w:r w:rsidRPr="0058198E">
        <w:t xml:space="preserve"> исполнением настоящего постановления возложить на заместителя главы Златоустовского городского округа Фокина Ю.А.</w:t>
      </w:r>
    </w:p>
    <w:bookmarkEnd w:id="4"/>
    <w:p w:rsidR="00000000" w:rsidRPr="0058198E" w:rsidRDefault="002E231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8198E" w:rsidRPr="002E231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E2313" w:rsidRDefault="002E2313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E2313" w:rsidRDefault="002E2313">
            <w:pPr>
              <w:pStyle w:val="aa"/>
              <w:jc w:val="right"/>
            </w:pPr>
            <w:r w:rsidRPr="002E2313">
              <w:t xml:space="preserve">Д.П. </w:t>
            </w:r>
            <w:proofErr w:type="spellStart"/>
            <w:r w:rsidRPr="002E2313">
              <w:t>Мигашкин</w:t>
            </w:r>
            <w:proofErr w:type="spellEnd"/>
          </w:p>
        </w:tc>
      </w:tr>
    </w:tbl>
    <w:p w:rsidR="00000000" w:rsidRPr="0058198E" w:rsidRDefault="002E2313"/>
    <w:p w:rsidR="00000000" w:rsidRPr="0058198E" w:rsidRDefault="002E2313">
      <w:pPr>
        <w:ind w:firstLine="0"/>
        <w:jc w:val="right"/>
      </w:pPr>
      <w:bookmarkStart w:id="5" w:name="sub_1"/>
      <w:r w:rsidRPr="0058198E">
        <w:rPr>
          <w:rStyle w:val="a3"/>
          <w:color w:val="auto"/>
        </w:rPr>
        <w:t>Приложение</w:t>
      </w:r>
      <w:r w:rsidRPr="0058198E">
        <w:rPr>
          <w:rStyle w:val="a3"/>
          <w:color w:val="auto"/>
        </w:rPr>
        <w:br/>
        <w:t xml:space="preserve">к </w:t>
      </w:r>
      <w:r w:rsidRPr="0058198E">
        <w:rPr>
          <w:rStyle w:val="a4"/>
          <w:color w:val="auto"/>
        </w:rPr>
        <w:t>постановлению</w:t>
      </w:r>
      <w:r w:rsidRPr="0058198E">
        <w:rPr>
          <w:rStyle w:val="a3"/>
          <w:color w:val="auto"/>
        </w:rPr>
        <w:t xml:space="preserve"> главы округа</w:t>
      </w:r>
      <w:r w:rsidRPr="0058198E">
        <w:rPr>
          <w:rStyle w:val="a3"/>
          <w:color w:val="auto"/>
        </w:rPr>
        <w:br/>
        <w:t>от 19 июня 2007 г. N 158-п</w:t>
      </w:r>
    </w:p>
    <w:bookmarkEnd w:id="5"/>
    <w:p w:rsidR="00000000" w:rsidRPr="0058198E" w:rsidRDefault="002E2313"/>
    <w:p w:rsidR="00000000" w:rsidRPr="0058198E" w:rsidRDefault="002E2313">
      <w:pPr>
        <w:pStyle w:val="1"/>
        <w:rPr>
          <w:color w:val="auto"/>
        </w:rPr>
      </w:pPr>
      <w:r w:rsidRPr="0058198E">
        <w:rPr>
          <w:color w:val="auto"/>
        </w:rPr>
        <w:t>Положе</w:t>
      </w:r>
      <w:r w:rsidRPr="0058198E">
        <w:rPr>
          <w:color w:val="auto"/>
        </w:rPr>
        <w:t>ние</w:t>
      </w:r>
      <w:r w:rsidRPr="0058198E">
        <w:rPr>
          <w:color w:val="auto"/>
        </w:rPr>
        <w:br/>
        <w:t>о порядке проведения аттестации муниципальных служащих и руководителей, специалистов и служащих, должности которых отнесены к профессиональным квалификационным группам "Общеотраслевых должностей первого, второго и третьего квалификационного уровня орга</w:t>
      </w:r>
      <w:r w:rsidRPr="0058198E">
        <w:rPr>
          <w:color w:val="auto"/>
        </w:rPr>
        <w:t>нов местного самоуправления Златоустовского городского округа</w:t>
      </w:r>
    </w:p>
    <w:p w:rsidR="00000000" w:rsidRPr="0058198E" w:rsidRDefault="002E2313"/>
    <w:p w:rsidR="00000000" w:rsidRPr="0058198E" w:rsidRDefault="002E2313">
      <w:pPr>
        <w:pStyle w:val="1"/>
        <w:rPr>
          <w:color w:val="auto"/>
        </w:rPr>
      </w:pPr>
      <w:bookmarkStart w:id="6" w:name="sub_10100"/>
      <w:r w:rsidRPr="0058198E">
        <w:rPr>
          <w:color w:val="auto"/>
        </w:rPr>
        <w:t>1. Общие положения</w:t>
      </w:r>
    </w:p>
    <w:bookmarkEnd w:id="6"/>
    <w:p w:rsidR="00000000" w:rsidRPr="0058198E" w:rsidRDefault="002E2313"/>
    <w:p w:rsidR="00000000" w:rsidRPr="0058198E" w:rsidRDefault="002E2313">
      <w:bookmarkStart w:id="7" w:name="sub_1010"/>
      <w:r w:rsidRPr="0058198E">
        <w:t xml:space="preserve">1. </w:t>
      </w:r>
      <w:proofErr w:type="gramStart"/>
      <w:r w:rsidRPr="0058198E">
        <w:t xml:space="preserve">Настоящее положение разработано в соответствии со </w:t>
      </w:r>
      <w:r w:rsidRPr="0058198E">
        <w:rPr>
          <w:rStyle w:val="a4"/>
          <w:color w:val="auto"/>
        </w:rPr>
        <w:t>ст. 18</w:t>
      </w:r>
      <w:r w:rsidRPr="0058198E">
        <w:t xml:space="preserve"> Федерального закона от 02.02.2007 г. N 25-ФЗ "О муниципальной службе в Российской Федерации", </w:t>
      </w:r>
      <w:r w:rsidRPr="0058198E">
        <w:rPr>
          <w:rStyle w:val="a4"/>
          <w:color w:val="auto"/>
        </w:rPr>
        <w:t>Законом</w:t>
      </w:r>
      <w:r w:rsidRPr="0058198E">
        <w:t xml:space="preserve"> Челябинской области "Об утверждении Типового положения о проведении аттестации муниципальных служащих в Челябинской области от 30.05.2007 г. N 142-ЗО, с учетом требований </w:t>
      </w:r>
      <w:r w:rsidRPr="0058198E">
        <w:rPr>
          <w:rStyle w:val="a4"/>
          <w:color w:val="auto"/>
        </w:rPr>
        <w:t>Устава</w:t>
      </w:r>
      <w:r w:rsidRPr="0058198E">
        <w:t xml:space="preserve"> Златоустовского городского округа и определяет порядок проведения аттестации муниципальных служащих и руководителей, специалистов и служащих</w:t>
      </w:r>
      <w:proofErr w:type="gramEnd"/>
      <w:r w:rsidRPr="0058198E">
        <w:t xml:space="preserve">, </w:t>
      </w:r>
      <w:proofErr w:type="gramStart"/>
      <w:r w:rsidRPr="0058198E">
        <w:t>должности</w:t>
      </w:r>
      <w:proofErr w:type="gramEnd"/>
      <w:r w:rsidRPr="0058198E">
        <w:t xml:space="preserve"> которых отнесены к про</w:t>
      </w:r>
      <w:r w:rsidRPr="0058198E">
        <w:t>фессиональным квалификационным группам "Общеотраслевых должностей первого, второго и третьего квалификационного уровня в Златоустовском городском округе.</w:t>
      </w:r>
    </w:p>
    <w:p w:rsidR="00000000" w:rsidRPr="0058198E" w:rsidRDefault="002E2313">
      <w:bookmarkStart w:id="8" w:name="sub_1020"/>
      <w:bookmarkEnd w:id="7"/>
      <w:r w:rsidRPr="0058198E">
        <w:t>2. Аттестация проводится в целях определения соответствия муниципального служащего зам</w:t>
      </w:r>
      <w:r w:rsidRPr="0058198E">
        <w:t>ещаемой должности муниципальной службы на основе оценки его профессиональной служебной деятельности.</w:t>
      </w:r>
    </w:p>
    <w:bookmarkEnd w:id="8"/>
    <w:p w:rsidR="00000000" w:rsidRPr="0058198E" w:rsidRDefault="002E2313">
      <w:r w:rsidRPr="0058198E">
        <w:t>Аттестация призвана способствовать формированию кадрового состава муниципальной службы, повышению профессионального уровня служащих, а также решени</w:t>
      </w:r>
      <w:r w:rsidRPr="0058198E">
        <w:t>ю вопросов, связанных с изменением оплаты труда муниципальных служащих.</w:t>
      </w:r>
    </w:p>
    <w:p w:rsidR="00000000" w:rsidRPr="0058198E" w:rsidRDefault="002E2313">
      <w:bookmarkStart w:id="9" w:name="sub_1030"/>
      <w:r w:rsidRPr="0058198E">
        <w:t>3. Аттестация проводится один раз в три года.</w:t>
      </w:r>
    </w:p>
    <w:p w:rsidR="00000000" w:rsidRPr="0058198E" w:rsidRDefault="002E2313">
      <w:bookmarkStart w:id="10" w:name="sub_1040"/>
      <w:bookmarkEnd w:id="9"/>
      <w:r w:rsidRPr="0058198E">
        <w:t>4. Аттестации не подлежат муниципальные служащие:</w:t>
      </w:r>
    </w:p>
    <w:bookmarkEnd w:id="10"/>
    <w:p w:rsidR="00000000" w:rsidRPr="0058198E" w:rsidRDefault="002E2313">
      <w:r w:rsidRPr="0058198E">
        <w:lastRenderedPageBreak/>
        <w:t>1) замещающие должности муниципальной службы менее одног</w:t>
      </w:r>
      <w:r w:rsidRPr="0058198E">
        <w:t>о года;</w:t>
      </w:r>
    </w:p>
    <w:p w:rsidR="00000000" w:rsidRPr="0058198E" w:rsidRDefault="002E2313">
      <w:r w:rsidRPr="0058198E">
        <w:t xml:space="preserve">2) </w:t>
      </w:r>
      <w:proofErr w:type="gramStart"/>
      <w:r w:rsidRPr="0058198E">
        <w:t>достигшие</w:t>
      </w:r>
      <w:proofErr w:type="gramEnd"/>
      <w:r w:rsidRPr="0058198E">
        <w:t xml:space="preserve"> возраста 60 лет;</w:t>
      </w:r>
    </w:p>
    <w:p w:rsidR="00000000" w:rsidRPr="0058198E" w:rsidRDefault="002E2313">
      <w:r w:rsidRPr="0058198E">
        <w:t>3) беременные женщины;</w:t>
      </w:r>
    </w:p>
    <w:p w:rsidR="00000000" w:rsidRPr="0058198E" w:rsidRDefault="002E2313">
      <w:proofErr w:type="gramStart"/>
      <w:r w:rsidRPr="0058198E"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58198E">
        <w:t xml:space="preserve"> Аттестация указанных муниципальных служащих возможна не ранее чем через оди</w:t>
      </w:r>
      <w:r w:rsidRPr="0058198E">
        <w:t>н год после выхода из отпуска;</w:t>
      </w:r>
    </w:p>
    <w:p w:rsidR="00000000" w:rsidRPr="0058198E" w:rsidRDefault="002E2313">
      <w:r w:rsidRPr="0058198E">
        <w:t>5) замещающие должности муниципальной службы на основании срочного трудового договора (контракта).</w:t>
      </w:r>
    </w:p>
    <w:p w:rsidR="00000000" w:rsidRPr="0058198E" w:rsidRDefault="002E2313">
      <w:bookmarkStart w:id="11" w:name="sub_1050"/>
      <w:r w:rsidRPr="0058198E">
        <w:t>5. Проведение аттестации муниципального служащего назначается представителем нанимателя (работодателем) - Главой Злато</w:t>
      </w:r>
      <w:r w:rsidRPr="0058198E">
        <w:t>устовского городского округа, руководителем органа местного самоуправления (его заместителем), иным уполномоченным лицом.</w:t>
      </w:r>
    </w:p>
    <w:bookmarkEnd w:id="11"/>
    <w:p w:rsidR="00000000" w:rsidRPr="0058198E" w:rsidRDefault="002E2313"/>
    <w:p w:rsidR="00000000" w:rsidRPr="0058198E" w:rsidRDefault="002E2313">
      <w:pPr>
        <w:pStyle w:val="1"/>
        <w:rPr>
          <w:color w:val="auto"/>
        </w:rPr>
      </w:pPr>
      <w:bookmarkStart w:id="12" w:name="sub_10200"/>
      <w:r w:rsidRPr="0058198E">
        <w:rPr>
          <w:color w:val="auto"/>
        </w:rPr>
        <w:t>2. Организация проведения аттестации</w:t>
      </w:r>
    </w:p>
    <w:bookmarkEnd w:id="12"/>
    <w:p w:rsidR="00000000" w:rsidRPr="0058198E" w:rsidRDefault="002E2313"/>
    <w:p w:rsidR="00000000" w:rsidRPr="0058198E" w:rsidRDefault="002E2313">
      <w:bookmarkStart w:id="13" w:name="sub_1060"/>
      <w:r w:rsidRPr="0058198E">
        <w:t>6. Для проведения аттестации представитель нанимателя (работо</w:t>
      </w:r>
      <w:r w:rsidRPr="0058198E">
        <w:t>датель) издает правовой акт, отражающий:</w:t>
      </w:r>
    </w:p>
    <w:bookmarkEnd w:id="13"/>
    <w:p w:rsidR="00000000" w:rsidRPr="0058198E" w:rsidRDefault="002E2313">
      <w:r w:rsidRPr="0058198E">
        <w:t>1) формирование аттестационной комиссии;</w:t>
      </w:r>
    </w:p>
    <w:p w:rsidR="00000000" w:rsidRPr="0058198E" w:rsidRDefault="002E2313">
      <w:r w:rsidRPr="0058198E">
        <w:t>2) утверждение графика проведения аттестации;</w:t>
      </w:r>
    </w:p>
    <w:p w:rsidR="00000000" w:rsidRPr="0058198E" w:rsidRDefault="002E2313">
      <w:r w:rsidRPr="0058198E">
        <w:t>3) списки муниципальных служащих, подлежащих аттестации;</w:t>
      </w:r>
    </w:p>
    <w:p w:rsidR="00000000" w:rsidRPr="0058198E" w:rsidRDefault="002E2313">
      <w:r w:rsidRPr="0058198E">
        <w:t>4) документы, необходимые для работы аттестационной комиссии.</w:t>
      </w:r>
    </w:p>
    <w:p w:rsidR="00000000" w:rsidRPr="0058198E" w:rsidRDefault="002E2313">
      <w:r w:rsidRPr="0058198E">
        <w:t>7.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</w:t>
      </w:r>
      <w:r w:rsidRPr="0058198E">
        <w:t>и решений обладают равными правами.</w:t>
      </w:r>
    </w:p>
    <w:p w:rsidR="00000000" w:rsidRPr="0058198E" w:rsidRDefault="002E2313">
      <w:r w:rsidRPr="0058198E">
        <w:t>В состав аттестационной комиссии включаются представитель нанимателя (работодатель), руководители и специалисты структурных подразделений органа местного самоуправления, представители кадровой и юридической служб, иные м</w:t>
      </w:r>
      <w:r w:rsidRPr="0058198E">
        <w:t>униципальные служащие.</w:t>
      </w:r>
    </w:p>
    <w:p w:rsidR="00000000" w:rsidRPr="0058198E" w:rsidRDefault="002E2313">
      <w:r w:rsidRPr="0058198E">
        <w:t>К работе аттестационной комиссии могут привлекаться независимые эксперты. Оценка экспертами профессиональных и личностных качеств муниципального служащего учитывается аттестационной комиссией при установлении оценки муниципальному сл</w:t>
      </w:r>
      <w:r w:rsidRPr="0058198E">
        <w:t>ужащему по результатам аттестации.</w:t>
      </w:r>
    </w:p>
    <w:p w:rsidR="00000000" w:rsidRPr="0058198E" w:rsidRDefault="002E2313">
      <w:r w:rsidRPr="0058198E">
        <w:t>Количественный и персональный состав аттестационной комиссии утверждается распоряжением работодателя, назначившим аттестацию.</w:t>
      </w:r>
    </w:p>
    <w:p w:rsidR="00000000" w:rsidRPr="0058198E" w:rsidRDefault="002E2313">
      <w:r w:rsidRPr="0058198E">
        <w:t>В зависимости от специфики должностных обязанностей муниципальных служащих может быть образован</w:t>
      </w:r>
      <w:r w:rsidRPr="0058198E">
        <w:t>о несколько аттестационных комиссий.</w:t>
      </w:r>
    </w:p>
    <w:p w:rsidR="00000000" w:rsidRPr="0058198E" w:rsidRDefault="002E2313">
      <w:bookmarkStart w:id="14" w:name="sub_10302"/>
      <w:r w:rsidRPr="0058198E">
        <w:t>На период временного отсутствия (болезни, отпуска, наличия других уважительных причин) председателя аттестационной комиссии его полномочия осуществляет заместитель председателя.</w:t>
      </w:r>
    </w:p>
    <w:p w:rsidR="00000000" w:rsidRPr="0058198E" w:rsidRDefault="002E2313">
      <w:bookmarkStart w:id="15" w:name="sub_1080"/>
      <w:bookmarkEnd w:id="14"/>
      <w:r w:rsidRPr="0058198E"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bookmarkEnd w:id="15"/>
    <w:p w:rsidR="00000000" w:rsidRPr="0058198E" w:rsidRDefault="002E2313">
      <w:r w:rsidRPr="0058198E">
        <w:t>В графике указываются:</w:t>
      </w:r>
    </w:p>
    <w:p w:rsidR="00000000" w:rsidRPr="0058198E" w:rsidRDefault="002E2313">
      <w:r w:rsidRPr="0058198E">
        <w:t>1) наименование</w:t>
      </w:r>
      <w:r w:rsidRPr="0058198E">
        <w:t xml:space="preserve"> органа местного самоуправления, подразделения, в котором проводится аттестация;</w:t>
      </w:r>
    </w:p>
    <w:p w:rsidR="00000000" w:rsidRPr="0058198E" w:rsidRDefault="002E2313">
      <w:r w:rsidRPr="0058198E">
        <w:t>2) список муниципальных служащих, подлежащих аттестации;</w:t>
      </w:r>
    </w:p>
    <w:p w:rsidR="00000000" w:rsidRPr="0058198E" w:rsidRDefault="002E2313">
      <w:r w:rsidRPr="0058198E">
        <w:t>3) дата, время и место проведения аттестации;</w:t>
      </w:r>
    </w:p>
    <w:p w:rsidR="00000000" w:rsidRPr="0058198E" w:rsidRDefault="002E2313">
      <w:r w:rsidRPr="0058198E">
        <w:t>4) дата представления в аттестационную комиссию необходимых документов с</w:t>
      </w:r>
      <w:r w:rsidRPr="0058198E">
        <w:t xml:space="preserve"> указанием ответственных за их представление руководителей соответствующих подразделений.</w:t>
      </w:r>
    </w:p>
    <w:p w:rsidR="00000000" w:rsidRPr="0058198E" w:rsidRDefault="002E2313">
      <w:bookmarkStart w:id="16" w:name="sub_1090"/>
      <w:r w:rsidRPr="0058198E">
        <w:t>9. В аттестационную комиссию не позднее,</w:t>
      </w:r>
      <w:r w:rsidRPr="0058198E">
        <w:rPr>
          <w:rStyle w:val="a4"/>
          <w:color w:val="auto"/>
        </w:rPr>
        <w:t>#</w:t>
      </w:r>
      <w:r w:rsidRPr="0058198E">
        <w:t xml:space="preserve"> чем за две недели до начала аттестации,</w:t>
      </w:r>
      <w:r w:rsidRPr="0058198E">
        <w:rPr>
          <w:rStyle w:val="a4"/>
          <w:color w:val="auto"/>
        </w:rPr>
        <w:t>#</w:t>
      </w:r>
      <w:r w:rsidRPr="0058198E">
        <w:t xml:space="preserve">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</w:t>
      </w:r>
      <w:r w:rsidRPr="0058198E">
        <w:t>енный вышестоящим руководителем.</w:t>
      </w:r>
    </w:p>
    <w:p w:rsidR="00000000" w:rsidRPr="0058198E" w:rsidRDefault="002E2313">
      <w:bookmarkStart w:id="17" w:name="sub_1100"/>
      <w:bookmarkEnd w:id="16"/>
      <w:r w:rsidRPr="0058198E">
        <w:t>10. Отзыв должен содержать следующие сведения о муниципальном служащем:</w:t>
      </w:r>
    </w:p>
    <w:bookmarkEnd w:id="17"/>
    <w:p w:rsidR="00000000" w:rsidRPr="0058198E" w:rsidRDefault="002E2313">
      <w:r w:rsidRPr="0058198E">
        <w:t>1) фамилия, имя, отчество;</w:t>
      </w:r>
    </w:p>
    <w:p w:rsidR="00000000" w:rsidRPr="0058198E" w:rsidRDefault="002E2313">
      <w:r w:rsidRPr="0058198E">
        <w:lastRenderedPageBreak/>
        <w:t>2) замещаемая должность муниципальной службы на момент проведения аттестации и дата назначения на да</w:t>
      </w:r>
      <w:r w:rsidRPr="0058198E">
        <w:t>нную должность;</w:t>
      </w:r>
    </w:p>
    <w:p w:rsidR="00000000" w:rsidRPr="0058198E" w:rsidRDefault="002E2313">
      <w:r w:rsidRPr="0058198E">
        <w:t>3) перечень основных вопросов (документов), в решении (разработке) которых муниципальный служащий принимал участие;</w:t>
      </w:r>
    </w:p>
    <w:p w:rsidR="00000000" w:rsidRPr="0058198E" w:rsidRDefault="002E2313">
      <w:r w:rsidRPr="0058198E">
        <w:t>4) мотивированная оценка профессиональных, личностных качеств и результатов профессиональной деятельности.</w:t>
      </w:r>
    </w:p>
    <w:p w:rsidR="00000000" w:rsidRPr="0058198E" w:rsidRDefault="002E2313">
      <w:r w:rsidRPr="0058198E">
        <w:t>К отзыву прилагаю</w:t>
      </w:r>
      <w:r w:rsidRPr="0058198E">
        <w:t>тся сведения о выполненных муниципальным служащим поручениях и подготовленных им проектах документов за аттестационный период.</w:t>
      </w:r>
    </w:p>
    <w:p w:rsidR="00000000" w:rsidRPr="0058198E" w:rsidRDefault="002E2313">
      <w:r w:rsidRPr="0058198E">
        <w:t>При каждой последующей аттестации в аттестационную комиссию представляется также аттестационный лист муниципального служащего с д</w:t>
      </w:r>
      <w:r w:rsidRPr="0058198E">
        <w:t>анными предыдущей аттестации.</w:t>
      </w:r>
    </w:p>
    <w:p w:rsidR="00000000" w:rsidRPr="0058198E" w:rsidRDefault="002E2313">
      <w:bookmarkStart w:id="18" w:name="sub_1110"/>
      <w:r w:rsidRPr="0058198E">
        <w:t>11. Кадровая служба не менее чем за неделю до начала аттестации должна ознакомить каждого муниципального служащего, подлежащего аттестации, с представленным отзывом об исполнении им должностных обязанностей за аттестац</w:t>
      </w:r>
      <w:r w:rsidRPr="0058198E">
        <w:t>ионный период.</w:t>
      </w:r>
    </w:p>
    <w:bookmarkEnd w:id="18"/>
    <w:p w:rsidR="00000000" w:rsidRPr="0058198E" w:rsidRDefault="002E2313">
      <w:r w:rsidRPr="0058198E">
        <w:t>Муниципальный служащий вправе предоставить дополнительные сведения о своей профессиональной служебной деятельности за указанный период, заявление о своем несогласии с представленным отзывом или пояснительную записку на отзыв непосред</w:t>
      </w:r>
      <w:r w:rsidRPr="0058198E">
        <w:t>ственного руководителя.</w:t>
      </w:r>
    </w:p>
    <w:p w:rsidR="00000000" w:rsidRPr="0058198E" w:rsidRDefault="002E2313"/>
    <w:p w:rsidR="00000000" w:rsidRPr="0058198E" w:rsidRDefault="002E2313">
      <w:pPr>
        <w:pStyle w:val="1"/>
        <w:rPr>
          <w:color w:val="auto"/>
        </w:rPr>
      </w:pPr>
      <w:bookmarkStart w:id="19" w:name="sub_10300"/>
      <w:r w:rsidRPr="0058198E">
        <w:rPr>
          <w:color w:val="auto"/>
        </w:rPr>
        <w:t>3. Проведение аттестации</w:t>
      </w:r>
    </w:p>
    <w:bookmarkEnd w:id="19"/>
    <w:p w:rsidR="00000000" w:rsidRPr="0058198E" w:rsidRDefault="002E2313"/>
    <w:p w:rsidR="00000000" w:rsidRPr="0058198E" w:rsidRDefault="002E2313">
      <w:bookmarkStart w:id="20" w:name="sub_1120"/>
      <w:r w:rsidRPr="0058198E">
        <w:t>12. Аттестация проводится аттестационной комиссией в присутствии аттестуемого муниципального служащего.</w:t>
      </w:r>
    </w:p>
    <w:bookmarkEnd w:id="20"/>
    <w:p w:rsidR="00000000" w:rsidRPr="0058198E" w:rsidRDefault="002E2313">
      <w:r w:rsidRPr="0058198E">
        <w:t>Аттестационная комиссия рассматривает представленные документы, зас</w:t>
      </w:r>
      <w:r w:rsidRPr="0058198E">
        <w:t xml:space="preserve">лушивает сообщения аттестуемого муниципального служащего, а в случае необходимости - его непосредственного руководителя о служебной деятельности муниципального служащего и их ответы на вопросы. </w:t>
      </w:r>
      <w:proofErr w:type="gramStart"/>
      <w:r w:rsidRPr="0058198E">
        <w:t>Аттестационная комиссия в целях объективного проведения аттест</w:t>
      </w:r>
      <w:r w:rsidRPr="0058198E">
        <w:t>ации после рассмотрения представленных аттестуемым дополнительных сведений о его профессиональной служебной деятельности за аттестационный период и его заявления о несогласии с представленной служебной характеристикой вправе перенести аттестацию на очередн</w:t>
      </w:r>
      <w:r w:rsidRPr="0058198E">
        <w:t>ое заседание аттестационной комиссии.</w:t>
      </w:r>
      <w:proofErr w:type="gramEnd"/>
    </w:p>
    <w:p w:rsidR="00000000" w:rsidRPr="0058198E" w:rsidRDefault="002E2313">
      <w:bookmarkStart w:id="21" w:name="sub_1130"/>
      <w:r w:rsidRPr="0058198E">
        <w:t>13. В ходе аттестации могут проводиться тестирование муниципального служащего, собеседование с ним, разбор конкретных ситуаций, связанных с профессиональной деятельностью муниципального служащего, в ходе которы</w:t>
      </w:r>
      <w:r w:rsidRPr="0058198E">
        <w:t xml:space="preserve">х выявляется знание им действующего законодательства, научных рекомендаций и передового опыта в сфере его деятельности. </w:t>
      </w:r>
      <w:proofErr w:type="gramStart"/>
      <w:r w:rsidRPr="0058198E">
        <w:t>Аттестуемый</w:t>
      </w:r>
      <w:proofErr w:type="gramEnd"/>
      <w:r w:rsidRPr="0058198E">
        <w:t xml:space="preserve"> вправе до начала заседания аттестационной комиссии ознакомиться с целью тестирования, получить информацию о ситуациях, котор</w:t>
      </w:r>
      <w:r w:rsidRPr="0058198E">
        <w:t>ые могут быть предложены для разбора, а также подготовить документы и материалы, разработанные и используемые им при выполнении служебных обязанностей.</w:t>
      </w:r>
    </w:p>
    <w:bookmarkEnd w:id="21"/>
    <w:p w:rsidR="00000000" w:rsidRPr="0058198E" w:rsidRDefault="002E2313">
      <w:r w:rsidRPr="0058198E">
        <w:t>14. Обсуждение профессиональных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доброжелательным.</w:t>
      </w:r>
    </w:p>
    <w:p w:rsidR="00000000" w:rsidRPr="0058198E" w:rsidRDefault="002E2313">
      <w:bookmarkStart w:id="22" w:name="sub_142"/>
      <w:r w:rsidRPr="0058198E">
        <w:t>Оценка профессиональной</w:t>
      </w:r>
      <w:r w:rsidRPr="0058198E">
        <w:t xml:space="preserve"> служебной деятельности муниципального служащего основывается на его соответствии квалификационным требованиям по замещаемой должности муниципальной службы, а также результатах его </w:t>
      </w:r>
      <w:proofErr w:type="gramStart"/>
      <w:r w:rsidRPr="0058198E">
        <w:t>участия</w:t>
      </w:r>
      <w:proofErr w:type="gramEnd"/>
      <w:r w:rsidRPr="0058198E">
        <w:t xml:space="preserve"> в решении поставленных перед органом местного самоуправления, струк</w:t>
      </w:r>
      <w:r w:rsidRPr="0058198E">
        <w:t>турным подразделением органа местного самоуправления задач, сложности выполняемой им работы, ее эффективности и результативности.</w:t>
      </w:r>
    </w:p>
    <w:bookmarkEnd w:id="22"/>
    <w:p w:rsidR="00000000" w:rsidRPr="0058198E" w:rsidRDefault="002E2313">
      <w:r w:rsidRPr="0058198E">
        <w:t>При этом должны учитываться результаты исполнения муниципальным служащим должностных обязанностей в</w:t>
      </w:r>
      <w:r w:rsidRPr="0058198E">
        <w:t xml:space="preserve"> соответствии с должностной инструкцией, профессиональные знания и опыт работы, отсутствие нарушений, соблюдение ограничений и запретов, а при аттестации муниципального служащего, наделенного организационно-распорядительными полномочиями по отношению к дру</w:t>
      </w:r>
      <w:r w:rsidRPr="0058198E">
        <w:t>гим муниципальным служащим, - также организаторские способности.</w:t>
      </w:r>
    </w:p>
    <w:p w:rsidR="00000000" w:rsidRPr="0058198E" w:rsidRDefault="002E2313">
      <w:bookmarkStart w:id="23" w:name="sub_1150"/>
      <w:r w:rsidRPr="0058198E">
        <w:t>15. Заседание аттестационной комиссии считается правомочным при наличии не менее двух третей от установленного числа членов комиссии.</w:t>
      </w:r>
    </w:p>
    <w:p w:rsidR="00000000" w:rsidRPr="0058198E" w:rsidRDefault="002E2313">
      <w:bookmarkStart w:id="24" w:name="sub_1160"/>
      <w:bookmarkEnd w:id="23"/>
      <w:r w:rsidRPr="0058198E">
        <w:lastRenderedPageBreak/>
        <w:t>16. Решение, принимаемое по резул</w:t>
      </w:r>
      <w:r w:rsidRPr="0058198E">
        <w:t>ьтатам аттестации муниципального служащего, и рекомендации аттестационной комиссии принимаются простым большинством голосов от присутствующих на заседании членов аттестационной комиссии в отсутствие аттестуемого и его непосредственного руководителя.</w:t>
      </w:r>
    </w:p>
    <w:bookmarkEnd w:id="24"/>
    <w:p w:rsidR="00000000" w:rsidRPr="0058198E" w:rsidRDefault="002E2313">
      <w:r w:rsidRPr="0058198E">
        <w:t>При равенстве голосов муниципальный служащий признается соответствующим замещаемой должности.</w:t>
      </w:r>
    </w:p>
    <w:p w:rsidR="00000000" w:rsidRPr="0058198E" w:rsidRDefault="002E2313">
      <w:r w:rsidRPr="0058198E"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000000" w:rsidRPr="0058198E" w:rsidRDefault="002E2313">
      <w:bookmarkStart w:id="25" w:name="sub_1170"/>
      <w:r w:rsidRPr="0058198E">
        <w:t>17. По резул</w:t>
      </w:r>
      <w:r w:rsidRPr="0058198E">
        <w:t>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bookmarkEnd w:id="25"/>
    <w:p w:rsidR="00000000" w:rsidRPr="0058198E" w:rsidRDefault="002E2313">
      <w:r w:rsidRPr="0058198E">
        <w:t>Аттестационная комиссия может давать рекомендации о поощр</w:t>
      </w:r>
      <w:r w:rsidRPr="0058198E">
        <w:t>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</w:t>
      </w:r>
    </w:p>
    <w:p w:rsidR="00000000" w:rsidRPr="0058198E" w:rsidRDefault="002E2313">
      <w:r w:rsidRPr="0058198E"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000000" w:rsidRPr="0058198E" w:rsidRDefault="002E2313">
      <w:bookmarkStart w:id="26" w:name="sub_182"/>
      <w:r w:rsidRPr="0058198E">
        <w:t>Результаты аттестации з</w:t>
      </w:r>
      <w:r w:rsidRPr="0058198E">
        <w:t xml:space="preserve">аносятся в аттестационный лист муниципального служащего, оформленный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 и принимавшими </w:t>
      </w:r>
      <w:r w:rsidRPr="0058198E">
        <w:t>участие в голосовании. С аттестационным листом муниципальный служащий знакомится под роспись.</w:t>
      </w:r>
    </w:p>
    <w:bookmarkEnd w:id="26"/>
    <w:p w:rsidR="00000000" w:rsidRPr="0058198E" w:rsidRDefault="002E2313">
      <w:r w:rsidRPr="0058198E">
        <w:t>Аттестационный лист муниципального служащего, прошедшего аттестацию, и отзыв на него хранятся в его</w:t>
      </w:r>
      <w:r w:rsidRPr="0058198E">
        <w:rPr>
          <w:rStyle w:val="a4"/>
          <w:color w:val="auto"/>
        </w:rPr>
        <w:t>#</w:t>
      </w:r>
      <w:r w:rsidRPr="0058198E">
        <w:t xml:space="preserve"> личном деле муниципального служащего.</w:t>
      </w:r>
    </w:p>
    <w:p w:rsidR="00000000" w:rsidRPr="0058198E" w:rsidRDefault="002E2313">
      <w:r w:rsidRPr="0058198E"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 и с</w:t>
      </w:r>
      <w:r w:rsidRPr="0058198E">
        <w:t>екретарем аттестационной комиссии.</w:t>
      </w:r>
    </w:p>
    <w:p w:rsidR="00000000" w:rsidRPr="0058198E" w:rsidRDefault="002E2313">
      <w:bookmarkStart w:id="27" w:name="sub_1190"/>
      <w:r w:rsidRPr="0058198E">
        <w:t>19. Материалы аттестации передаются представителю нанимателя (работодателю) не позднее семи дней после ее проведения.</w:t>
      </w:r>
    </w:p>
    <w:bookmarkEnd w:id="27"/>
    <w:p w:rsidR="00000000" w:rsidRPr="0058198E" w:rsidRDefault="002E2313">
      <w:r w:rsidRPr="0058198E"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</w:t>
      </w:r>
      <w:r w:rsidRPr="0058198E">
        <w:t>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на получение дополнительного профессионального образов</w:t>
      </w:r>
      <w:r w:rsidRPr="0058198E">
        <w:t>ания.</w:t>
      </w:r>
    </w:p>
    <w:p w:rsidR="00000000" w:rsidRPr="0058198E" w:rsidRDefault="002E2313">
      <w:bookmarkStart w:id="28" w:name="sub_10301"/>
      <w:r w:rsidRPr="0058198E">
        <w:t xml:space="preserve">По результатам аттестации аттестационная комиссия вправе рекомендовать отдельных муниципальных служащих </w:t>
      </w:r>
      <w:proofErr w:type="gramStart"/>
      <w:r w:rsidRPr="0058198E">
        <w:t>для включения в установленном порядке в кадровый резерв для замещения вакантных должностей муниципальной службы в порядке</w:t>
      </w:r>
      <w:proofErr w:type="gramEnd"/>
      <w:r w:rsidRPr="0058198E">
        <w:t xml:space="preserve"> должностного ро</w:t>
      </w:r>
      <w:r w:rsidRPr="0058198E">
        <w:t>ста.</w:t>
      </w:r>
    </w:p>
    <w:p w:rsidR="00000000" w:rsidRPr="0058198E" w:rsidRDefault="002E2313">
      <w:bookmarkStart w:id="29" w:name="sub_1210"/>
      <w:bookmarkEnd w:id="28"/>
      <w:r w:rsidRPr="0058198E"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</w:t>
      </w:r>
      <w:r w:rsidRPr="0058198E">
        <w:t>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bookmarkEnd w:id="29"/>
    <w:p w:rsidR="00000000" w:rsidRPr="0058198E" w:rsidRDefault="002E2313">
      <w:r w:rsidRPr="0058198E">
        <w:t xml:space="preserve">По истечении указанного срока увольнение муниципального служащего или </w:t>
      </w:r>
      <w:r w:rsidRPr="0058198E">
        <w:t>понижение его в должности по результатам данной аттестации не допускается.</w:t>
      </w:r>
    </w:p>
    <w:p w:rsidR="00000000" w:rsidRPr="0058198E" w:rsidRDefault="002E2313">
      <w:bookmarkStart w:id="30" w:name="sub_1220"/>
      <w:r w:rsidRPr="0058198E">
        <w:t>22. Муниципальный служащий вправе обжаловать результаты аттестации в судебном порядке.</w:t>
      </w:r>
    </w:p>
    <w:bookmarkEnd w:id="30"/>
    <w:p w:rsidR="00000000" w:rsidRPr="0058198E" w:rsidRDefault="002E2313"/>
    <w:p w:rsidR="00000000" w:rsidRPr="0058198E" w:rsidRDefault="002E2313">
      <w:pPr>
        <w:ind w:firstLine="0"/>
        <w:jc w:val="right"/>
      </w:pPr>
      <w:r w:rsidRPr="0058198E">
        <w:rPr>
          <w:rStyle w:val="a3"/>
          <w:color w:val="auto"/>
        </w:rPr>
        <w:t>Приложение</w:t>
      </w:r>
      <w:r w:rsidRPr="0058198E">
        <w:rPr>
          <w:rStyle w:val="a3"/>
          <w:color w:val="auto"/>
        </w:rPr>
        <w:br/>
        <w:t xml:space="preserve">к </w:t>
      </w:r>
      <w:r w:rsidRPr="0058198E">
        <w:rPr>
          <w:rStyle w:val="a4"/>
          <w:color w:val="auto"/>
        </w:rPr>
        <w:t>положению</w:t>
      </w:r>
      <w:r w:rsidRPr="0058198E">
        <w:rPr>
          <w:rStyle w:val="a3"/>
          <w:color w:val="auto"/>
        </w:rPr>
        <w:t xml:space="preserve"> о порядке проведения</w:t>
      </w:r>
      <w:r w:rsidRPr="0058198E">
        <w:rPr>
          <w:rStyle w:val="a3"/>
          <w:color w:val="auto"/>
        </w:rPr>
        <w:br/>
        <w:t>аттестации муниципальных</w:t>
      </w:r>
      <w:r w:rsidRPr="0058198E">
        <w:rPr>
          <w:rStyle w:val="a3"/>
          <w:color w:val="auto"/>
        </w:rPr>
        <w:br/>
        <w:t>служащих органов местного</w:t>
      </w:r>
      <w:r w:rsidRPr="0058198E">
        <w:rPr>
          <w:rStyle w:val="a3"/>
          <w:color w:val="auto"/>
        </w:rPr>
        <w:br/>
        <w:t>самоуправления Златоустовского</w:t>
      </w:r>
      <w:r w:rsidRPr="0058198E">
        <w:rPr>
          <w:rStyle w:val="a3"/>
          <w:color w:val="auto"/>
        </w:rPr>
        <w:br/>
      </w:r>
      <w:r w:rsidRPr="0058198E">
        <w:rPr>
          <w:rStyle w:val="a3"/>
          <w:color w:val="auto"/>
        </w:rPr>
        <w:lastRenderedPageBreak/>
        <w:t>городского округа</w:t>
      </w:r>
      <w:r w:rsidRPr="0058198E">
        <w:rPr>
          <w:rStyle w:val="a3"/>
          <w:color w:val="auto"/>
        </w:rPr>
        <w:br/>
        <w:t>(с изменениями от 13 августа 2015 г.)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           </w:t>
      </w:r>
      <w:r w:rsidRPr="0058198E">
        <w:rPr>
          <w:rStyle w:val="a3"/>
          <w:color w:val="auto"/>
          <w:sz w:val="22"/>
          <w:szCs w:val="22"/>
        </w:rPr>
        <w:t>Аттестационный лист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         </w:t>
      </w:r>
      <w:r w:rsidRPr="0058198E">
        <w:rPr>
          <w:rStyle w:val="a3"/>
          <w:color w:val="auto"/>
          <w:sz w:val="22"/>
          <w:szCs w:val="22"/>
        </w:rPr>
        <w:t>Муниципального служащего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1. Фамилия, имя, отчество 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2. Число, месяц и год рождения 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3. Све</w:t>
      </w:r>
      <w:r w:rsidRPr="0058198E">
        <w:rPr>
          <w:sz w:val="22"/>
          <w:szCs w:val="22"/>
        </w:rPr>
        <w:t>дения о профессиональном образовании,</w:t>
      </w:r>
    </w:p>
    <w:p w:rsidR="00000000" w:rsidRPr="0058198E" w:rsidRDefault="002E2313">
      <w:pPr>
        <w:pStyle w:val="ab"/>
        <w:rPr>
          <w:sz w:val="22"/>
          <w:szCs w:val="22"/>
        </w:rPr>
      </w:pPr>
      <w:proofErr w:type="gramStart"/>
      <w:r w:rsidRPr="0058198E">
        <w:rPr>
          <w:sz w:val="22"/>
          <w:szCs w:val="22"/>
        </w:rPr>
        <w:t>наличии</w:t>
      </w:r>
      <w:proofErr w:type="gramEnd"/>
      <w:r w:rsidRPr="0058198E">
        <w:rPr>
          <w:sz w:val="22"/>
          <w:szCs w:val="22"/>
        </w:rPr>
        <w:t xml:space="preserve"> ученой степени, ученого звания 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</w:t>
      </w:r>
      <w:proofErr w:type="gramStart"/>
      <w:r w:rsidRPr="0058198E">
        <w:rPr>
          <w:sz w:val="22"/>
          <w:szCs w:val="22"/>
        </w:rPr>
        <w:t>(когда и какое учебное заведение окончил,</w:t>
      </w:r>
      <w:proofErr w:type="gramEnd"/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</w:t>
      </w:r>
      <w:r w:rsidRPr="0058198E">
        <w:rPr>
          <w:sz w:val="22"/>
          <w:szCs w:val="22"/>
        </w:rPr>
        <w:t>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специальность и квалификация по образованию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      ученая степень, ученое звание)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4. За</w:t>
      </w:r>
      <w:r w:rsidRPr="0058198E">
        <w:rPr>
          <w:sz w:val="22"/>
          <w:szCs w:val="22"/>
        </w:rPr>
        <w:t>мещаемая должность муниципальной службы на момент аттестации и  дата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назначения на эту должность 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5. Стаж муниципальной службы _______</w:t>
      </w:r>
      <w:r w:rsidRPr="0058198E">
        <w:rPr>
          <w:sz w:val="22"/>
          <w:szCs w:val="22"/>
        </w:rPr>
        <w:t>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6. Общий трудовой стаж 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7. Вопросы к муниципальному служащему и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краткие ответы на них 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</w:t>
      </w:r>
      <w:r w:rsidRPr="0058198E">
        <w:rPr>
          <w:sz w:val="22"/>
          <w:szCs w:val="22"/>
        </w:rPr>
        <w:t>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8. Замечания и предложения, высказанные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аттестационной коми</w:t>
      </w:r>
      <w:r w:rsidRPr="0058198E">
        <w:rPr>
          <w:sz w:val="22"/>
          <w:szCs w:val="22"/>
        </w:rPr>
        <w:t>ссией_________________________________________________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9. Краткая оценка выполнения муниципальным служащим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рекомендаций предыдущей аттестации 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(выполнены, выполнены частично, не выполнены)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10. Решение аттестационной комиссии _________</w:t>
      </w:r>
      <w:r w:rsidRPr="0058198E">
        <w:rPr>
          <w:sz w:val="22"/>
          <w:szCs w:val="22"/>
        </w:rPr>
        <w:t>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lastRenderedPageBreak/>
        <w:t xml:space="preserve">        (соответствует замещаемой должности муниципальной службы;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</w:t>
      </w:r>
      <w:r w:rsidRPr="0058198E">
        <w:rPr>
          <w:sz w:val="22"/>
          <w:szCs w:val="22"/>
        </w:rPr>
        <w:t>_______________________________________________________________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не соответствует замещаемой должности муниципальной службы)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bookmarkStart w:id="31" w:name="sub_1111"/>
      <w:r w:rsidRPr="0058198E">
        <w:rPr>
          <w:sz w:val="22"/>
          <w:szCs w:val="22"/>
        </w:rPr>
        <w:t>11. Рекомендации аттестационной комиссии ________________________________</w:t>
      </w:r>
    </w:p>
    <w:bookmarkEnd w:id="31"/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</w:t>
      </w:r>
      <w:r w:rsidRPr="0058198E">
        <w:rPr>
          <w:sz w:val="22"/>
          <w:szCs w:val="22"/>
        </w:rPr>
        <w:t>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</w:t>
      </w:r>
      <w:proofErr w:type="gramStart"/>
      <w:r w:rsidRPr="0058198E">
        <w:rPr>
          <w:sz w:val="22"/>
          <w:szCs w:val="22"/>
        </w:rPr>
        <w:t>(о поощрении, о повышении в должности, о направлении на получение</w:t>
      </w:r>
      <w:proofErr w:type="gramEnd"/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дополнительного профессионального образования)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12. Количественный состав аттестационной комиссии 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На заседании</w:t>
      </w:r>
      <w:r w:rsidRPr="0058198E">
        <w:rPr>
          <w:sz w:val="22"/>
          <w:szCs w:val="22"/>
        </w:rPr>
        <w:t xml:space="preserve"> присутствовало ____ членов комиссии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Количество голосов "За" _____, "Против" 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13. Примечания __________________________________________________________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Председатель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аттестационной комиссии 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</w:t>
      </w:r>
      <w:r w:rsidRPr="0058198E">
        <w:rPr>
          <w:sz w:val="22"/>
          <w:szCs w:val="22"/>
        </w:rPr>
        <w:t xml:space="preserve">                   (подпись)         (расшифровка подписи)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Заместитель председателя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аттестационной комиссии 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            (подпись)         (расшифровка подписи)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Члены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аттестационной комисси</w:t>
      </w:r>
      <w:r w:rsidRPr="0058198E">
        <w:rPr>
          <w:sz w:val="22"/>
          <w:szCs w:val="22"/>
        </w:rPr>
        <w:t>и _________________________________________________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            (подпись)         (расшифровка подписи)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_________________________________________________________________________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Дата проведения аттестации _________________________________</w:t>
      </w:r>
      <w:r w:rsidRPr="0058198E">
        <w:rPr>
          <w:sz w:val="22"/>
          <w:szCs w:val="22"/>
        </w:rPr>
        <w:t>_____________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С аттестационным листом ознакомился _____________________________________</w:t>
      </w:r>
    </w:p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 xml:space="preserve">                                 (подпись муниципального служащего, дата)</w:t>
      </w:r>
    </w:p>
    <w:p w:rsidR="00000000" w:rsidRPr="0058198E" w:rsidRDefault="002E2313"/>
    <w:p w:rsidR="00000000" w:rsidRPr="0058198E" w:rsidRDefault="002E2313">
      <w:pPr>
        <w:pStyle w:val="ab"/>
        <w:rPr>
          <w:sz w:val="22"/>
          <w:szCs w:val="22"/>
        </w:rPr>
      </w:pPr>
      <w:r w:rsidRPr="0058198E">
        <w:rPr>
          <w:sz w:val="22"/>
          <w:szCs w:val="22"/>
        </w:rPr>
        <w:t>(место для печати)</w:t>
      </w:r>
    </w:p>
    <w:p w:rsidR="002E2313" w:rsidRPr="0058198E" w:rsidRDefault="002E2313"/>
    <w:sectPr w:rsidR="002E2313" w:rsidRPr="0058198E" w:rsidSect="0058198E">
      <w:footerReference w:type="default" r:id="rId7"/>
      <w:pgSz w:w="11900" w:h="16800"/>
      <w:pgMar w:top="567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13" w:rsidRDefault="002E2313">
      <w:r>
        <w:separator/>
      </w:r>
    </w:p>
  </w:endnote>
  <w:endnote w:type="continuationSeparator" w:id="0">
    <w:p w:rsidR="002E2313" w:rsidRDefault="002E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E231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E2313" w:rsidRDefault="002E231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E2313" w:rsidRDefault="002E231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E2313" w:rsidRDefault="002E231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13" w:rsidRDefault="002E2313">
      <w:r>
        <w:separator/>
      </w:r>
    </w:p>
  </w:footnote>
  <w:footnote w:type="continuationSeparator" w:id="0">
    <w:p w:rsidR="002E2313" w:rsidRDefault="002E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98E"/>
    <w:rsid w:val="002E2313"/>
    <w:rsid w:val="005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2022-08-11T05:41:00Z</dcterms:created>
  <dcterms:modified xsi:type="dcterms:W3CDTF">2022-08-11T05:41:00Z</dcterms:modified>
</cp:coreProperties>
</file>