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99F" w:rsidRPr="005253E0" w:rsidRDefault="005253E0" w:rsidP="0011736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53E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7414A8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E2699F" w:rsidRDefault="00E2699F" w:rsidP="001173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2699F" w:rsidRPr="00E2699F" w:rsidRDefault="00D90493" w:rsidP="00E2699F">
      <w:pPr>
        <w:pStyle w:val="af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214.45pt;margin-top:22.5pt;width:46.15pt;height:50.4pt;z-index:251660288;visibility:visible;mso-wrap-edited:f;mso-position-horizontal-relative:margin;mso-position-vertical-relative:margin">
            <v:imagedata r:id="rId5" o:title=""/>
            <w10:wrap type="topAndBottom" anchorx="margin" anchory="margin"/>
          </v:shape>
          <o:OLEObject Type="Embed" ProgID="Word.Picture.8" ShapeID="_x0000_s1032" DrawAspect="Content" ObjectID="_1755669324" r:id="rId6"/>
        </w:pict>
      </w:r>
      <w:r w:rsidR="00E2699F" w:rsidRPr="00E2699F">
        <w:rPr>
          <w:rFonts w:ascii="Times New Roman" w:hAnsi="Times New Roman" w:cs="Times New Roman"/>
          <w:sz w:val="24"/>
          <w:szCs w:val="24"/>
        </w:rPr>
        <w:t>ЧЕЛЯБИНСКАЯ ОБЛАСТЬ</w:t>
      </w:r>
    </w:p>
    <w:p w:rsidR="00E2699F" w:rsidRPr="00E2699F" w:rsidRDefault="00E2699F" w:rsidP="00E2699F">
      <w:pPr>
        <w:pStyle w:val="af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2699F">
        <w:rPr>
          <w:rFonts w:ascii="Times New Roman" w:hAnsi="Times New Roman" w:cs="Times New Roman"/>
          <w:b/>
          <w:sz w:val="32"/>
          <w:szCs w:val="32"/>
        </w:rPr>
        <w:t>СОБРАНИЕ ДЕПУТАТОВ</w:t>
      </w:r>
    </w:p>
    <w:p w:rsidR="00E2699F" w:rsidRPr="00E2699F" w:rsidRDefault="00E2699F" w:rsidP="00E2699F">
      <w:pPr>
        <w:pStyle w:val="af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2699F">
        <w:rPr>
          <w:rFonts w:ascii="Times New Roman" w:hAnsi="Times New Roman" w:cs="Times New Roman"/>
          <w:b/>
          <w:sz w:val="32"/>
          <w:szCs w:val="32"/>
        </w:rPr>
        <w:t>ЗЛАТОУСТОВСКОГО ГОРОДСКОГО ОКРУГА</w:t>
      </w:r>
    </w:p>
    <w:p w:rsidR="00E2699F" w:rsidRPr="00E2699F" w:rsidRDefault="00D90493" w:rsidP="00E2699F">
      <w:pPr>
        <w:jc w:val="center"/>
      </w:pPr>
      <w:r w:rsidRPr="00D90493">
        <w:rPr>
          <w:sz w:val="28"/>
          <w:szCs w:val="28"/>
        </w:rPr>
        <w:pict>
          <v:rect id="_x0000_i1026" style="width:481.85pt;height:1.5pt" o:hralign="center" o:hrstd="t" o:hrnoshade="t" o:hr="t" fillcolor="black" stroked="f"/>
        </w:pict>
      </w:r>
      <w:r w:rsidR="00E2699F" w:rsidRPr="00E2699F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2699F" w:rsidRDefault="00E2699F" w:rsidP="00FD2750">
      <w:pPr>
        <w:rPr>
          <w:rFonts w:ascii="Times New Roman" w:hAnsi="Times New Roman" w:cs="Times New Roman"/>
          <w:b/>
          <w:sz w:val="24"/>
          <w:szCs w:val="24"/>
        </w:rPr>
      </w:pPr>
      <w:r w:rsidRPr="00E2699F">
        <w:rPr>
          <w:rFonts w:ascii="Times New Roman" w:hAnsi="Times New Roman" w:cs="Times New Roman"/>
          <w:b/>
          <w:sz w:val="24"/>
          <w:szCs w:val="24"/>
        </w:rPr>
        <w:t xml:space="preserve">№    </w:t>
      </w:r>
      <w:r w:rsidR="00FD2750">
        <w:rPr>
          <w:rFonts w:ascii="Times New Roman" w:hAnsi="Times New Roman" w:cs="Times New Roman"/>
          <w:b/>
          <w:sz w:val="24"/>
          <w:szCs w:val="24"/>
        </w:rPr>
        <w:t>42-ЗГО</w:t>
      </w:r>
      <w:r w:rsidRPr="00E2699F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E2699F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</w:t>
      </w:r>
      <w:r w:rsidR="00FD2750">
        <w:rPr>
          <w:rFonts w:ascii="Times New Roman" w:hAnsi="Times New Roman" w:cs="Times New Roman"/>
          <w:b/>
          <w:sz w:val="24"/>
          <w:szCs w:val="24"/>
        </w:rPr>
        <w:t xml:space="preserve">                                от     07.09.</w:t>
      </w:r>
      <w:r w:rsidRPr="00E2699F">
        <w:rPr>
          <w:rFonts w:ascii="Times New Roman" w:hAnsi="Times New Roman" w:cs="Times New Roman"/>
          <w:b/>
          <w:sz w:val="24"/>
          <w:szCs w:val="24"/>
        </w:rPr>
        <w:t>2023  г.</w:t>
      </w:r>
    </w:p>
    <w:p w:rsidR="00E2699F" w:rsidRPr="00E2699F" w:rsidRDefault="00E2699F" w:rsidP="00E2699F">
      <w:pPr>
        <w:pStyle w:val="af5"/>
        <w:rPr>
          <w:rFonts w:ascii="Times New Roman" w:hAnsi="Times New Roman" w:cs="Times New Roman"/>
          <w:sz w:val="24"/>
          <w:szCs w:val="24"/>
        </w:rPr>
      </w:pPr>
      <w:r w:rsidRPr="00E2699F">
        <w:rPr>
          <w:rFonts w:ascii="Times New Roman" w:hAnsi="Times New Roman" w:cs="Times New Roman"/>
          <w:sz w:val="24"/>
          <w:szCs w:val="24"/>
        </w:rPr>
        <w:t xml:space="preserve">О внесении изменений в Порядок предоставления </w:t>
      </w:r>
    </w:p>
    <w:p w:rsidR="00E2699F" w:rsidRPr="00E2699F" w:rsidRDefault="00E2699F" w:rsidP="00E2699F">
      <w:pPr>
        <w:pStyle w:val="af5"/>
        <w:rPr>
          <w:rFonts w:ascii="Times New Roman" w:hAnsi="Times New Roman" w:cs="Times New Roman"/>
          <w:sz w:val="24"/>
          <w:szCs w:val="24"/>
        </w:rPr>
      </w:pPr>
      <w:r w:rsidRPr="00E2699F">
        <w:rPr>
          <w:rFonts w:ascii="Times New Roman" w:hAnsi="Times New Roman" w:cs="Times New Roman"/>
          <w:sz w:val="24"/>
          <w:szCs w:val="24"/>
        </w:rPr>
        <w:t xml:space="preserve">жилых помещений муниципального специализированного </w:t>
      </w:r>
    </w:p>
    <w:p w:rsidR="00E2699F" w:rsidRPr="00E2699F" w:rsidRDefault="00E2699F" w:rsidP="00E2699F">
      <w:pPr>
        <w:pStyle w:val="af5"/>
        <w:rPr>
          <w:rFonts w:ascii="Times New Roman" w:hAnsi="Times New Roman" w:cs="Times New Roman"/>
          <w:sz w:val="24"/>
          <w:szCs w:val="24"/>
        </w:rPr>
      </w:pPr>
      <w:r w:rsidRPr="00E2699F">
        <w:rPr>
          <w:rFonts w:ascii="Times New Roman" w:hAnsi="Times New Roman" w:cs="Times New Roman"/>
          <w:sz w:val="24"/>
          <w:szCs w:val="24"/>
        </w:rPr>
        <w:t xml:space="preserve">жилищного фонда в Златоустовском городском округе </w:t>
      </w:r>
      <w:proofErr w:type="gramStart"/>
      <w:r w:rsidRPr="00E2699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269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699F" w:rsidRPr="00E2699F" w:rsidRDefault="00E2699F" w:rsidP="00E2699F">
      <w:pPr>
        <w:pStyle w:val="af5"/>
        <w:rPr>
          <w:rFonts w:ascii="Times New Roman" w:hAnsi="Times New Roman" w:cs="Times New Roman"/>
          <w:sz w:val="24"/>
          <w:szCs w:val="24"/>
        </w:rPr>
      </w:pPr>
      <w:r w:rsidRPr="00E2699F">
        <w:rPr>
          <w:rFonts w:ascii="Times New Roman" w:hAnsi="Times New Roman" w:cs="Times New Roman"/>
          <w:sz w:val="24"/>
          <w:szCs w:val="24"/>
        </w:rPr>
        <w:t xml:space="preserve">новой редакции, </w:t>
      </w:r>
      <w:proofErr w:type="gramStart"/>
      <w:r w:rsidRPr="00E2699F">
        <w:rPr>
          <w:rFonts w:ascii="Times New Roman" w:hAnsi="Times New Roman" w:cs="Times New Roman"/>
          <w:sz w:val="24"/>
          <w:szCs w:val="24"/>
        </w:rPr>
        <w:t>утвержденный</w:t>
      </w:r>
      <w:proofErr w:type="gramEnd"/>
      <w:r w:rsidRPr="00E2699F">
        <w:rPr>
          <w:rFonts w:ascii="Times New Roman" w:hAnsi="Times New Roman" w:cs="Times New Roman"/>
          <w:sz w:val="24"/>
          <w:szCs w:val="24"/>
        </w:rPr>
        <w:t xml:space="preserve"> решением Собрания </w:t>
      </w:r>
    </w:p>
    <w:p w:rsidR="00E2699F" w:rsidRPr="00E2699F" w:rsidRDefault="00E2699F" w:rsidP="00E2699F">
      <w:pPr>
        <w:pStyle w:val="af5"/>
        <w:rPr>
          <w:rFonts w:ascii="Times New Roman" w:hAnsi="Times New Roman" w:cs="Times New Roman"/>
          <w:sz w:val="24"/>
          <w:szCs w:val="24"/>
        </w:rPr>
      </w:pPr>
      <w:r w:rsidRPr="00E2699F">
        <w:rPr>
          <w:rFonts w:ascii="Times New Roman" w:hAnsi="Times New Roman" w:cs="Times New Roman"/>
          <w:sz w:val="24"/>
          <w:szCs w:val="24"/>
        </w:rPr>
        <w:t xml:space="preserve">депутатов Златоустовского городского округа </w:t>
      </w:r>
      <w:proofErr w:type="gramStart"/>
      <w:r w:rsidRPr="00E2699F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E269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699F" w:rsidRDefault="00E2699F" w:rsidP="00E2699F">
      <w:pPr>
        <w:pStyle w:val="af5"/>
        <w:rPr>
          <w:rFonts w:ascii="Times New Roman" w:hAnsi="Times New Roman" w:cs="Times New Roman"/>
          <w:sz w:val="24"/>
          <w:szCs w:val="24"/>
        </w:rPr>
      </w:pPr>
      <w:r w:rsidRPr="00E2699F">
        <w:rPr>
          <w:rFonts w:ascii="Times New Roman" w:hAnsi="Times New Roman" w:cs="Times New Roman"/>
          <w:sz w:val="24"/>
          <w:szCs w:val="24"/>
        </w:rPr>
        <w:t>09.04.2018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699F">
        <w:rPr>
          <w:rFonts w:ascii="Times New Roman" w:hAnsi="Times New Roman" w:cs="Times New Roman"/>
          <w:sz w:val="24"/>
          <w:szCs w:val="24"/>
        </w:rPr>
        <w:t>г. № 19-ЗГО</w:t>
      </w:r>
      <w:r w:rsidR="00CA15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7414A8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E2699F" w:rsidRPr="00E2699F" w:rsidRDefault="00E2699F" w:rsidP="00E2699F">
      <w:pPr>
        <w:pStyle w:val="af5"/>
        <w:rPr>
          <w:rFonts w:ascii="Times New Roman" w:hAnsi="Times New Roman" w:cs="Times New Roman"/>
          <w:sz w:val="24"/>
          <w:szCs w:val="24"/>
        </w:rPr>
      </w:pPr>
    </w:p>
    <w:p w:rsidR="00117368" w:rsidRPr="00E2699F" w:rsidRDefault="00E2699F" w:rsidP="00E2699F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117368" w:rsidRPr="00E2699F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7" w:history="1">
        <w:r w:rsidR="00117368" w:rsidRPr="00E2699F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Гражданским кодексом</w:t>
        </w:r>
      </w:hyperlink>
      <w:r w:rsidR="00117368" w:rsidRPr="00E2699F">
        <w:rPr>
          <w:rFonts w:ascii="Times New Roman" w:hAnsi="Times New Roman" w:cs="Times New Roman"/>
          <w:sz w:val="24"/>
          <w:szCs w:val="24"/>
        </w:rPr>
        <w:t xml:space="preserve"> Российской Федерации, </w:t>
      </w:r>
      <w:hyperlink r:id="rId8" w:history="1">
        <w:r w:rsidR="00117368" w:rsidRPr="00E2699F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Жилищным кодексом</w:t>
        </w:r>
      </w:hyperlink>
      <w:r w:rsidR="00117368" w:rsidRPr="00E2699F">
        <w:rPr>
          <w:rFonts w:ascii="Times New Roman" w:hAnsi="Times New Roman" w:cs="Times New Roman"/>
          <w:sz w:val="24"/>
          <w:szCs w:val="24"/>
        </w:rPr>
        <w:t xml:space="preserve"> Российской Федерации, </w:t>
      </w:r>
      <w:hyperlink r:id="rId9" w:history="1">
        <w:r w:rsidR="00117368" w:rsidRPr="00E2699F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Федеральным законом</w:t>
        </w:r>
      </w:hyperlink>
      <w:r w:rsidR="00117368" w:rsidRPr="00E2699F">
        <w:rPr>
          <w:rFonts w:ascii="Times New Roman" w:hAnsi="Times New Roman" w:cs="Times New Roman"/>
          <w:sz w:val="24"/>
          <w:szCs w:val="24"/>
        </w:rPr>
        <w:t xml:space="preserve"> от 06.10.2003 г. № 131-ФЗ «Об общих принципах организации местного самоуправления в Российской Федерации»,  Фе</w:t>
      </w:r>
      <w:r w:rsidRPr="00E2699F">
        <w:rPr>
          <w:rFonts w:ascii="Times New Roman" w:hAnsi="Times New Roman" w:cs="Times New Roman"/>
          <w:sz w:val="24"/>
          <w:szCs w:val="24"/>
        </w:rPr>
        <w:t>деральным законом от 21.12.</w:t>
      </w:r>
      <w:r w:rsidR="00117368" w:rsidRPr="00E2699F">
        <w:rPr>
          <w:rFonts w:ascii="Times New Roman" w:hAnsi="Times New Roman" w:cs="Times New Roman"/>
          <w:sz w:val="24"/>
          <w:szCs w:val="24"/>
        </w:rPr>
        <w:t xml:space="preserve">1994 г. № 68-ФЗ «О защите населения и территорий </w:t>
      </w:r>
      <w:proofErr w:type="gramStart"/>
      <w:r w:rsidR="00117368" w:rsidRPr="00E2699F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117368" w:rsidRPr="00E2699F">
        <w:rPr>
          <w:rFonts w:ascii="Times New Roman" w:hAnsi="Times New Roman" w:cs="Times New Roman"/>
          <w:sz w:val="24"/>
          <w:szCs w:val="24"/>
        </w:rPr>
        <w:t xml:space="preserve"> чрезвычайных ситуаций природного и техногенного характера», </w:t>
      </w:r>
      <w:hyperlink r:id="rId10" w:history="1">
        <w:r w:rsidR="00117368" w:rsidRPr="00E2699F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Уставом</w:t>
        </w:r>
      </w:hyperlink>
      <w:r w:rsidR="00117368" w:rsidRPr="00E2699F">
        <w:rPr>
          <w:rFonts w:ascii="Times New Roman" w:hAnsi="Times New Roman" w:cs="Times New Roman"/>
          <w:sz w:val="24"/>
          <w:szCs w:val="24"/>
        </w:rPr>
        <w:t xml:space="preserve"> Златоустовского городского округа, в целях актуализации муниципального правового акта и приведение его в соответствие с действующим законодательством, </w:t>
      </w:r>
    </w:p>
    <w:p w:rsidR="00117368" w:rsidRPr="00E2699F" w:rsidRDefault="00117368" w:rsidP="00E2699F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E2699F">
        <w:rPr>
          <w:rFonts w:ascii="Times New Roman" w:hAnsi="Times New Roman" w:cs="Times New Roman"/>
          <w:sz w:val="24"/>
          <w:szCs w:val="24"/>
        </w:rPr>
        <w:t>Собрание депутатов Златоустовского городского округа РЕШАЕТ:</w:t>
      </w:r>
    </w:p>
    <w:p w:rsidR="00117368" w:rsidRPr="00117368" w:rsidRDefault="00117368" w:rsidP="001173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17368" w:rsidRPr="00117368" w:rsidRDefault="00117368" w:rsidP="0011736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7368">
        <w:rPr>
          <w:rFonts w:ascii="Times New Roman" w:hAnsi="Times New Roman" w:cs="Times New Roman"/>
          <w:sz w:val="24"/>
          <w:szCs w:val="24"/>
        </w:rPr>
        <w:t>1.</w:t>
      </w:r>
      <w:r w:rsidRPr="00117368">
        <w:rPr>
          <w:rFonts w:ascii="Times New Roman" w:hAnsi="Times New Roman" w:cs="Times New Roman"/>
          <w:sz w:val="24"/>
          <w:szCs w:val="24"/>
        </w:rPr>
        <w:tab/>
        <w:t>Внести изменения в Порядок предоставления жилых помещений муниципального специализированного жилищного фонда в Златоустовском городском округе в новой редакции, утвержденный решением Собрания депутатов Златоустовского городского округа от 09.04.2018</w:t>
      </w:r>
      <w:r w:rsidR="00E2699F">
        <w:rPr>
          <w:rFonts w:ascii="Times New Roman" w:hAnsi="Times New Roman" w:cs="Times New Roman"/>
          <w:sz w:val="24"/>
          <w:szCs w:val="24"/>
        </w:rPr>
        <w:t xml:space="preserve"> </w:t>
      </w:r>
      <w:r w:rsidRPr="00117368">
        <w:rPr>
          <w:rFonts w:ascii="Times New Roman" w:hAnsi="Times New Roman" w:cs="Times New Roman"/>
          <w:sz w:val="24"/>
          <w:szCs w:val="24"/>
        </w:rPr>
        <w:t xml:space="preserve">г. № 19-ЗГО (в </w:t>
      </w:r>
      <w:r w:rsidR="00E2699F">
        <w:rPr>
          <w:rFonts w:ascii="Times New Roman" w:hAnsi="Times New Roman" w:cs="Times New Roman"/>
          <w:sz w:val="24"/>
          <w:szCs w:val="24"/>
        </w:rPr>
        <w:t xml:space="preserve">  </w:t>
      </w:r>
      <w:r w:rsidRPr="00117368">
        <w:rPr>
          <w:rFonts w:ascii="Times New Roman" w:hAnsi="Times New Roman" w:cs="Times New Roman"/>
          <w:sz w:val="24"/>
          <w:szCs w:val="24"/>
        </w:rPr>
        <w:t xml:space="preserve">редакции </w:t>
      </w:r>
      <w:r w:rsidR="00E2699F">
        <w:rPr>
          <w:rFonts w:ascii="Times New Roman" w:hAnsi="Times New Roman" w:cs="Times New Roman"/>
          <w:sz w:val="24"/>
          <w:szCs w:val="24"/>
        </w:rPr>
        <w:t xml:space="preserve">   </w:t>
      </w:r>
      <w:r w:rsidRPr="00117368">
        <w:rPr>
          <w:rFonts w:ascii="Times New Roman" w:hAnsi="Times New Roman" w:cs="Times New Roman"/>
          <w:sz w:val="24"/>
          <w:szCs w:val="24"/>
        </w:rPr>
        <w:t xml:space="preserve">решений: от 11.11.2019 г. </w:t>
      </w:r>
      <w:r w:rsidR="00E2699F">
        <w:rPr>
          <w:rFonts w:ascii="Times New Roman" w:hAnsi="Times New Roman" w:cs="Times New Roman"/>
          <w:sz w:val="24"/>
          <w:szCs w:val="24"/>
        </w:rPr>
        <w:t xml:space="preserve">     </w:t>
      </w:r>
      <w:r w:rsidRPr="00117368">
        <w:rPr>
          <w:rFonts w:ascii="Times New Roman" w:hAnsi="Times New Roman" w:cs="Times New Roman"/>
          <w:sz w:val="24"/>
          <w:szCs w:val="24"/>
        </w:rPr>
        <w:t xml:space="preserve">№ 70-ЗГО, </w:t>
      </w:r>
      <w:r w:rsidR="00E2699F">
        <w:rPr>
          <w:rFonts w:ascii="Times New Roman" w:hAnsi="Times New Roman" w:cs="Times New Roman"/>
          <w:sz w:val="24"/>
          <w:szCs w:val="24"/>
        </w:rPr>
        <w:t xml:space="preserve">   </w:t>
      </w:r>
      <w:r w:rsidRPr="00117368">
        <w:rPr>
          <w:rFonts w:ascii="Times New Roman" w:hAnsi="Times New Roman" w:cs="Times New Roman"/>
          <w:sz w:val="24"/>
          <w:szCs w:val="24"/>
        </w:rPr>
        <w:t>от 02.12.2021 г.</w:t>
      </w:r>
      <w:r w:rsidR="00E2699F">
        <w:rPr>
          <w:rFonts w:ascii="Times New Roman" w:hAnsi="Times New Roman" w:cs="Times New Roman"/>
          <w:sz w:val="24"/>
          <w:szCs w:val="24"/>
        </w:rPr>
        <w:t xml:space="preserve"> </w:t>
      </w:r>
      <w:r w:rsidRPr="00117368">
        <w:rPr>
          <w:rFonts w:ascii="Times New Roman" w:hAnsi="Times New Roman" w:cs="Times New Roman"/>
          <w:sz w:val="24"/>
          <w:szCs w:val="24"/>
        </w:rPr>
        <w:t xml:space="preserve"> № 63-ЗГО, </w:t>
      </w:r>
      <w:r w:rsidR="00E2699F">
        <w:rPr>
          <w:rFonts w:ascii="Times New Roman" w:hAnsi="Times New Roman" w:cs="Times New Roman"/>
          <w:sz w:val="24"/>
          <w:szCs w:val="24"/>
        </w:rPr>
        <w:t xml:space="preserve">   </w:t>
      </w:r>
      <w:r w:rsidRPr="00117368">
        <w:rPr>
          <w:rFonts w:ascii="Times New Roman" w:hAnsi="Times New Roman" w:cs="Times New Roman"/>
          <w:sz w:val="24"/>
          <w:szCs w:val="24"/>
        </w:rPr>
        <w:t>от 31.01.2023 г.</w:t>
      </w:r>
      <w:r w:rsidR="00E2699F">
        <w:rPr>
          <w:rFonts w:ascii="Times New Roman" w:hAnsi="Times New Roman" w:cs="Times New Roman"/>
          <w:sz w:val="24"/>
          <w:szCs w:val="24"/>
        </w:rPr>
        <w:t xml:space="preserve"> </w:t>
      </w:r>
      <w:r w:rsidRPr="00117368">
        <w:rPr>
          <w:rFonts w:ascii="Times New Roman" w:hAnsi="Times New Roman" w:cs="Times New Roman"/>
          <w:sz w:val="24"/>
          <w:szCs w:val="24"/>
        </w:rPr>
        <w:t xml:space="preserve"> № 5-ЗГО, </w:t>
      </w:r>
      <w:r w:rsidR="00E2699F">
        <w:rPr>
          <w:rFonts w:ascii="Times New Roman" w:hAnsi="Times New Roman" w:cs="Times New Roman"/>
          <w:sz w:val="24"/>
          <w:szCs w:val="24"/>
        </w:rPr>
        <w:t xml:space="preserve">   </w:t>
      </w:r>
      <w:r w:rsidRPr="00117368">
        <w:rPr>
          <w:rFonts w:ascii="Times New Roman" w:hAnsi="Times New Roman" w:cs="Times New Roman"/>
          <w:sz w:val="24"/>
          <w:szCs w:val="24"/>
        </w:rPr>
        <w:t xml:space="preserve">от </w:t>
      </w:r>
      <w:r w:rsidR="00E2699F">
        <w:rPr>
          <w:rFonts w:ascii="Times New Roman" w:hAnsi="Times New Roman" w:cs="Times New Roman"/>
          <w:sz w:val="24"/>
          <w:szCs w:val="24"/>
        </w:rPr>
        <w:t xml:space="preserve"> </w:t>
      </w:r>
      <w:r w:rsidRPr="00117368">
        <w:rPr>
          <w:rFonts w:ascii="Times New Roman" w:hAnsi="Times New Roman" w:cs="Times New Roman"/>
          <w:sz w:val="24"/>
          <w:szCs w:val="24"/>
        </w:rPr>
        <w:t xml:space="preserve">13.03.2023 г. </w:t>
      </w:r>
      <w:r w:rsidR="00E2699F">
        <w:rPr>
          <w:rFonts w:ascii="Times New Roman" w:hAnsi="Times New Roman" w:cs="Times New Roman"/>
          <w:sz w:val="24"/>
          <w:szCs w:val="24"/>
        </w:rPr>
        <w:t xml:space="preserve">  </w:t>
      </w:r>
      <w:r w:rsidRPr="00117368">
        <w:rPr>
          <w:rFonts w:ascii="Times New Roman" w:hAnsi="Times New Roman" w:cs="Times New Roman"/>
          <w:sz w:val="24"/>
          <w:szCs w:val="24"/>
        </w:rPr>
        <w:t>№ 11-ЗГО) согласно приложению.</w:t>
      </w:r>
    </w:p>
    <w:p w:rsidR="00117368" w:rsidRPr="00117368" w:rsidRDefault="00117368" w:rsidP="0011736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7368">
        <w:rPr>
          <w:rFonts w:ascii="Times New Roman" w:hAnsi="Times New Roman" w:cs="Times New Roman"/>
          <w:sz w:val="24"/>
          <w:szCs w:val="24"/>
        </w:rPr>
        <w:t>2.</w:t>
      </w:r>
      <w:r w:rsidRPr="00117368">
        <w:rPr>
          <w:rFonts w:ascii="Times New Roman" w:hAnsi="Times New Roman" w:cs="Times New Roman"/>
          <w:sz w:val="24"/>
          <w:szCs w:val="24"/>
        </w:rPr>
        <w:tab/>
        <w:t>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117368" w:rsidRPr="00117368" w:rsidRDefault="00117368" w:rsidP="0011736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7368">
        <w:rPr>
          <w:rFonts w:ascii="Times New Roman" w:hAnsi="Times New Roman" w:cs="Times New Roman"/>
          <w:sz w:val="24"/>
          <w:szCs w:val="24"/>
        </w:rPr>
        <w:t>3.</w:t>
      </w:r>
      <w:r w:rsidRPr="0011736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1736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17368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комиссию по социальной защите, здравоохранению и экологии.</w:t>
      </w:r>
    </w:p>
    <w:p w:rsidR="00117368" w:rsidRDefault="00117368" w:rsidP="00117368">
      <w:pPr>
        <w:rPr>
          <w:rFonts w:ascii="Times New Roman" w:hAnsi="Times New Roman" w:cs="Times New Roman"/>
        </w:rPr>
      </w:pPr>
    </w:p>
    <w:p w:rsidR="00117368" w:rsidRPr="009F4BA0" w:rsidRDefault="00117368" w:rsidP="00117368">
      <w:pPr>
        <w:rPr>
          <w:rFonts w:ascii="Times New Roman" w:hAnsi="Times New Roman" w:cs="Times New Roman"/>
        </w:rPr>
      </w:pPr>
    </w:p>
    <w:p w:rsidR="007414A8" w:rsidRDefault="007414A8" w:rsidP="007414A8">
      <w:pPr>
        <w:pStyle w:val="ad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14A8" w:rsidRPr="007414A8" w:rsidRDefault="007414A8" w:rsidP="007414A8">
      <w:pPr>
        <w:pStyle w:val="af5"/>
        <w:rPr>
          <w:rFonts w:ascii="Times New Roman" w:hAnsi="Times New Roman" w:cs="Times New Roman"/>
          <w:sz w:val="24"/>
          <w:szCs w:val="24"/>
        </w:rPr>
      </w:pPr>
      <w:r w:rsidRPr="007414A8">
        <w:rPr>
          <w:rFonts w:ascii="Times New Roman" w:hAnsi="Times New Roman" w:cs="Times New Roman"/>
          <w:sz w:val="24"/>
          <w:szCs w:val="24"/>
        </w:rPr>
        <w:t>Заместитель председателя Собрания депутатов</w:t>
      </w:r>
    </w:p>
    <w:p w:rsidR="007414A8" w:rsidRPr="007414A8" w:rsidRDefault="007414A8" w:rsidP="007414A8">
      <w:pPr>
        <w:pStyle w:val="af5"/>
        <w:rPr>
          <w:rFonts w:ascii="Times New Roman" w:hAnsi="Times New Roman" w:cs="Times New Roman"/>
          <w:sz w:val="24"/>
          <w:szCs w:val="24"/>
        </w:rPr>
      </w:pPr>
      <w:r w:rsidRPr="007414A8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                                              М.С. </w:t>
      </w:r>
      <w:proofErr w:type="spellStart"/>
      <w:r w:rsidRPr="007414A8">
        <w:rPr>
          <w:rFonts w:ascii="Times New Roman" w:hAnsi="Times New Roman" w:cs="Times New Roman"/>
          <w:sz w:val="24"/>
          <w:szCs w:val="24"/>
        </w:rPr>
        <w:t>Сафиев</w:t>
      </w:r>
      <w:proofErr w:type="spellEnd"/>
    </w:p>
    <w:p w:rsidR="00117368" w:rsidRPr="009F4BA0" w:rsidRDefault="00117368" w:rsidP="00117368">
      <w:pPr>
        <w:rPr>
          <w:rFonts w:ascii="Times New Roman" w:hAnsi="Times New Roman" w:cs="Times New Roman"/>
        </w:rPr>
      </w:pPr>
    </w:p>
    <w:p w:rsidR="00422999" w:rsidRPr="00A41132" w:rsidRDefault="00422999" w:rsidP="00A41132">
      <w:pPr>
        <w:pStyle w:val="a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6E6A" w:rsidRDefault="00FE6E6A" w:rsidP="00A41132">
      <w:pPr>
        <w:pStyle w:val="a7"/>
        <w:rPr>
          <w:sz w:val="24"/>
          <w:szCs w:val="24"/>
        </w:rPr>
      </w:pPr>
    </w:p>
    <w:p w:rsidR="00FE6E6A" w:rsidRDefault="00FE6E6A" w:rsidP="00A41132">
      <w:pPr>
        <w:pStyle w:val="a7"/>
        <w:rPr>
          <w:sz w:val="24"/>
          <w:szCs w:val="24"/>
        </w:rPr>
      </w:pPr>
    </w:p>
    <w:p w:rsidR="00FE6E6A" w:rsidRDefault="00FE6E6A" w:rsidP="00A41132">
      <w:pPr>
        <w:pStyle w:val="a7"/>
        <w:rPr>
          <w:sz w:val="24"/>
          <w:szCs w:val="24"/>
        </w:rPr>
      </w:pPr>
    </w:p>
    <w:p w:rsidR="00FE6E6A" w:rsidRPr="00A41132" w:rsidRDefault="00FE6E6A" w:rsidP="00A41132">
      <w:pPr>
        <w:pStyle w:val="a7"/>
        <w:rPr>
          <w:sz w:val="24"/>
          <w:szCs w:val="24"/>
        </w:rPr>
      </w:pPr>
    </w:p>
    <w:p w:rsidR="00117368" w:rsidRDefault="00117368" w:rsidP="00117368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                                                                </w:t>
      </w:r>
      <w:r w:rsidRPr="0011736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Приложение </w:t>
      </w:r>
    </w:p>
    <w:p w:rsidR="00117368" w:rsidRPr="00117368" w:rsidRDefault="00117368" w:rsidP="001173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к решению Собрания депутатов</w:t>
      </w:r>
    </w:p>
    <w:p w:rsidR="00117368" w:rsidRPr="00117368" w:rsidRDefault="00117368" w:rsidP="001173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Pr="00117368">
        <w:rPr>
          <w:rFonts w:ascii="Times New Roman" w:hAnsi="Times New Roman" w:cs="Times New Roman"/>
          <w:sz w:val="24"/>
          <w:szCs w:val="24"/>
        </w:rPr>
        <w:t>Златоустовского городского округа</w:t>
      </w:r>
    </w:p>
    <w:p w:rsidR="00117368" w:rsidRPr="00117368" w:rsidRDefault="00117368" w:rsidP="00117368">
      <w:pPr>
        <w:tabs>
          <w:tab w:val="left" w:pos="574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FD275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D2750">
        <w:rPr>
          <w:rFonts w:ascii="Times New Roman" w:hAnsi="Times New Roman" w:cs="Times New Roman"/>
          <w:sz w:val="24"/>
          <w:szCs w:val="24"/>
        </w:rPr>
        <w:tab/>
        <w:t>от 07.09.</w:t>
      </w:r>
      <w:r w:rsidR="00FE6E6A">
        <w:rPr>
          <w:rFonts w:ascii="Times New Roman" w:hAnsi="Times New Roman" w:cs="Times New Roman"/>
          <w:sz w:val="24"/>
          <w:szCs w:val="24"/>
        </w:rPr>
        <w:t xml:space="preserve">2023 г. </w:t>
      </w:r>
      <w:r>
        <w:rPr>
          <w:rFonts w:ascii="Times New Roman" w:hAnsi="Times New Roman" w:cs="Times New Roman"/>
          <w:sz w:val="24"/>
          <w:szCs w:val="24"/>
        </w:rPr>
        <w:t xml:space="preserve">   № </w:t>
      </w:r>
      <w:r w:rsidR="00FD2750">
        <w:rPr>
          <w:rFonts w:ascii="Times New Roman" w:hAnsi="Times New Roman" w:cs="Times New Roman"/>
          <w:sz w:val="24"/>
          <w:szCs w:val="24"/>
        </w:rPr>
        <w:t>42-ЗГО</w:t>
      </w:r>
    </w:p>
    <w:p w:rsidR="00117368" w:rsidRPr="00117368" w:rsidRDefault="00117368" w:rsidP="00117368">
      <w:pPr>
        <w:ind w:firstLine="5953"/>
        <w:rPr>
          <w:rFonts w:ascii="Times New Roman" w:hAnsi="Times New Roman" w:cs="Times New Roman"/>
          <w:sz w:val="24"/>
          <w:szCs w:val="24"/>
        </w:rPr>
      </w:pPr>
    </w:p>
    <w:p w:rsidR="00117368" w:rsidRPr="001B6F15" w:rsidRDefault="00117368" w:rsidP="00117368">
      <w:pPr>
        <w:tabs>
          <w:tab w:val="left" w:pos="5245"/>
        </w:tabs>
        <w:rPr>
          <w:rFonts w:ascii="Times New Roman" w:hAnsi="Times New Roman" w:cs="Times New Roman"/>
        </w:rPr>
      </w:pPr>
    </w:p>
    <w:p w:rsidR="00117368" w:rsidRPr="00117368" w:rsidRDefault="00117368" w:rsidP="0011736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17368">
        <w:rPr>
          <w:rFonts w:ascii="Times New Roman" w:hAnsi="Times New Roman" w:cs="Times New Roman"/>
          <w:sz w:val="24"/>
          <w:szCs w:val="24"/>
        </w:rPr>
        <w:t>Изменения</w:t>
      </w:r>
    </w:p>
    <w:p w:rsidR="00117368" w:rsidRPr="00FE6E6A" w:rsidRDefault="00117368" w:rsidP="001173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7368">
        <w:rPr>
          <w:rFonts w:ascii="Times New Roman" w:hAnsi="Times New Roman" w:cs="Times New Roman"/>
          <w:sz w:val="24"/>
          <w:szCs w:val="24"/>
        </w:rPr>
        <w:t>в Порядок предоставления жилых помещений муниципального специализированного жилищного фонда в Златоустовском городском округе в новой редакции, утвержденный решением Собрания депутатов Златоустовского городского округа от 09.04.2018г. № 19-ЗГО (в редакции решений: от 11.11.2019 г. № 70-ЗГО, от 02.12.2021 г. № 63-ЗГО, от 31.01.2023 г. № 5-ЗГО, от 13.03.2023 г. № 11-ЗГО)</w:t>
      </w:r>
      <w:r w:rsidR="00FE6E6A" w:rsidRPr="00FE6E6A">
        <w:rPr>
          <w:rFonts w:ascii="Times New Roman" w:hAnsi="Times New Roman" w:cs="Times New Roman"/>
          <w:sz w:val="24"/>
          <w:szCs w:val="24"/>
        </w:rPr>
        <w:t>:</w:t>
      </w:r>
    </w:p>
    <w:p w:rsidR="00117368" w:rsidRPr="00117368" w:rsidRDefault="00117368" w:rsidP="001173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E6E6A" w:rsidRDefault="00117368" w:rsidP="00FE6E6A">
      <w:pPr>
        <w:pStyle w:val="ad"/>
        <w:numPr>
          <w:ilvl w:val="0"/>
          <w:numId w:val="6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E6A">
        <w:rPr>
          <w:rFonts w:ascii="Times New Roman" w:hAnsi="Times New Roman" w:cs="Times New Roman"/>
          <w:sz w:val="24"/>
          <w:szCs w:val="24"/>
        </w:rPr>
        <w:t>Наименование</w:t>
      </w:r>
      <w:r w:rsidR="00FE6E6A" w:rsidRPr="00FE6E6A">
        <w:rPr>
          <w:rFonts w:ascii="Times New Roman" w:hAnsi="Times New Roman" w:cs="Times New Roman"/>
          <w:sz w:val="24"/>
          <w:szCs w:val="24"/>
        </w:rPr>
        <w:t xml:space="preserve"> р</w:t>
      </w:r>
      <w:r w:rsidRPr="00FE6E6A">
        <w:rPr>
          <w:rFonts w:ascii="Times New Roman" w:hAnsi="Times New Roman" w:cs="Times New Roman"/>
          <w:sz w:val="24"/>
          <w:szCs w:val="24"/>
        </w:rPr>
        <w:t xml:space="preserve">ешения Собрания депутатов Златоустовского городского округа </w:t>
      </w:r>
    </w:p>
    <w:p w:rsidR="00117368" w:rsidRPr="00117368" w:rsidRDefault="00117368" w:rsidP="00FE6E6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E6A">
        <w:rPr>
          <w:rFonts w:ascii="Times New Roman" w:hAnsi="Times New Roman" w:cs="Times New Roman"/>
          <w:sz w:val="24"/>
          <w:szCs w:val="24"/>
        </w:rPr>
        <w:t>от 09.04.2018 г. №</w:t>
      </w:r>
      <w:r w:rsidR="00FE6E6A">
        <w:rPr>
          <w:rFonts w:ascii="Times New Roman" w:hAnsi="Times New Roman" w:cs="Times New Roman"/>
          <w:sz w:val="24"/>
          <w:szCs w:val="24"/>
        </w:rPr>
        <w:t xml:space="preserve"> </w:t>
      </w:r>
      <w:r w:rsidRPr="00FE6E6A">
        <w:rPr>
          <w:rFonts w:ascii="Times New Roman" w:hAnsi="Times New Roman" w:cs="Times New Roman"/>
          <w:sz w:val="24"/>
          <w:szCs w:val="24"/>
        </w:rPr>
        <w:t xml:space="preserve">19-ЗГО «Об утверждении Порядка предоставления жилых </w:t>
      </w:r>
      <w:r w:rsidRPr="00117368">
        <w:rPr>
          <w:rFonts w:ascii="Times New Roman" w:hAnsi="Times New Roman" w:cs="Times New Roman"/>
          <w:sz w:val="24"/>
          <w:szCs w:val="24"/>
        </w:rPr>
        <w:t>помещений муниципального специализированного жилищного фонда в Златоустовском городском округе в новой редакции» изложить в новой редакции:</w:t>
      </w:r>
    </w:p>
    <w:p w:rsidR="00117368" w:rsidRPr="00117368" w:rsidRDefault="00117368" w:rsidP="001173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7368">
        <w:rPr>
          <w:rFonts w:ascii="Times New Roman" w:hAnsi="Times New Roman" w:cs="Times New Roman"/>
          <w:sz w:val="24"/>
          <w:szCs w:val="24"/>
        </w:rPr>
        <w:t>«Решени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17368">
        <w:rPr>
          <w:rFonts w:ascii="Times New Roman" w:hAnsi="Times New Roman" w:cs="Times New Roman"/>
          <w:sz w:val="24"/>
          <w:szCs w:val="24"/>
        </w:rPr>
        <w:t xml:space="preserve"> Собрания депутатов Златоустовского городского округа от 09.04.2018 г. №</w:t>
      </w:r>
      <w:r w:rsidR="00FE6E6A">
        <w:rPr>
          <w:rFonts w:ascii="Times New Roman" w:hAnsi="Times New Roman" w:cs="Times New Roman"/>
          <w:sz w:val="24"/>
          <w:szCs w:val="24"/>
        </w:rPr>
        <w:t xml:space="preserve"> </w:t>
      </w:r>
      <w:r w:rsidRPr="00117368">
        <w:rPr>
          <w:rFonts w:ascii="Times New Roman" w:hAnsi="Times New Roman" w:cs="Times New Roman"/>
          <w:sz w:val="24"/>
          <w:szCs w:val="24"/>
        </w:rPr>
        <w:t>19-ЗГО «Об утверждении Порядка предоставления жилых помещений муниципального специализированного жилищного фонда в Златоустовском городском округе».</w:t>
      </w:r>
    </w:p>
    <w:p w:rsidR="00117368" w:rsidRPr="00117368" w:rsidRDefault="00117368" w:rsidP="001173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17368" w:rsidRPr="00FE6E6A" w:rsidRDefault="00117368" w:rsidP="00FE6E6A">
      <w:pPr>
        <w:pStyle w:val="ad"/>
        <w:numPr>
          <w:ilvl w:val="0"/>
          <w:numId w:val="6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E6A">
        <w:rPr>
          <w:rFonts w:ascii="Times New Roman" w:hAnsi="Times New Roman" w:cs="Times New Roman"/>
          <w:sz w:val="24"/>
          <w:szCs w:val="24"/>
        </w:rPr>
        <w:t>Пункт 11 главы 5 дополнить подпунктом 6 следующего содержания:</w:t>
      </w:r>
    </w:p>
    <w:p w:rsidR="00117368" w:rsidRPr="00117368" w:rsidRDefault="00117368" w:rsidP="001173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7368">
        <w:rPr>
          <w:rFonts w:ascii="Times New Roman" w:hAnsi="Times New Roman" w:cs="Times New Roman"/>
          <w:sz w:val="24"/>
          <w:szCs w:val="24"/>
        </w:rPr>
        <w:t>«6) Прибывающих с территорий, где введен режим чрезвычайной ситуации, в связи с проведением специальной военной операции.».</w:t>
      </w:r>
      <w:proofErr w:type="gramEnd"/>
    </w:p>
    <w:p w:rsidR="00117368" w:rsidRPr="00117368" w:rsidRDefault="00117368" w:rsidP="001173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17368" w:rsidRPr="00FE6E6A" w:rsidRDefault="00117368" w:rsidP="00FE6E6A">
      <w:pPr>
        <w:pStyle w:val="ad"/>
        <w:numPr>
          <w:ilvl w:val="0"/>
          <w:numId w:val="6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E6A">
        <w:rPr>
          <w:rFonts w:ascii="Times New Roman" w:hAnsi="Times New Roman" w:cs="Times New Roman"/>
          <w:sz w:val="24"/>
          <w:szCs w:val="24"/>
        </w:rPr>
        <w:t>Пункт 13 главы 5 дополнить подпунктом 5 следующего содержания:</w:t>
      </w:r>
    </w:p>
    <w:p w:rsidR="00117368" w:rsidRPr="00117368" w:rsidRDefault="00117368" w:rsidP="001173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7368">
        <w:rPr>
          <w:rFonts w:ascii="Times New Roman" w:hAnsi="Times New Roman" w:cs="Times New Roman"/>
          <w:sz w:val="24"/>
          <w:szCs w:val="24"/>
        </w:rPr>
        <w:t>«5) до завершения действия режима чрезвычайной ситуации на территории Российской Федерации,  в связи с проведением специальной военной операции</w:t>
      </w:r>
      <w:proofErr w:type="gramStart"/>
      <w:r w:rsidRPr="00117368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117368" w:rsidRPr="00117368" w:rsidRDefault="00117368" w:rsidP="001173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17368" w:rsidRPr="00FE6E6A" w:rsidRDefault="00117368" w:rsidP="00FE6E6A">
      <w:pPr>
        <w:pStyle w:val="ad"/>
        <w:numPr>
          <w:ilvl w:val="0"/>
          <w:numId w:val="6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E6A">
        <w:rPr>
          <w:rFonts w:ascii="Times New Roman" w:hAnsi="Times New Roman" w:cs="Times New Roman"/>
          <w:sz w:val="24"/>
          <w:szCs w:val="24"/>
        </w:rPr>
        <w:t>Пункт 14 главы 5 изложить в новой редакции:</w:t>
      </w:r>
    </w:p>
    <w:p w:rsidR="00117368" w:rsidRPr="00117368" w:rsidRDefault="00117368" w:rsidP="001173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7368">
        <w:rPr>
          <w:rFonts w:ascii="Times New Roman" w:hAnsi="Times New Roman" w:cs="Times New Roman"/>
          <w:sz w:val="24"/>
          <w:szCs w:val="24"/>
        </w:rPr>
        <w:t>«Жилые помещения в маневренном фонде предоставляются гражданам, признанным нуждающимися в предоставлении жилых помещений маневренного фонда, постоянно проживающим и зарегистрированным по месту жительства на территории Златоустовского городского округа, за исключением граждан, прибывших с территорий, где введен режим чрезвычайной ситуации, в связи с проведением специальной военной операции. Граждане, нуждающиеся в предоставлении жилых помещений в маневренном фонде, обращаются с заявлением, о признании нуждающимся в предоставлении жилого помещения маневренного фонда в Комитет, в том числе, поданном через многофункциональный центр.</w:t>
      </w:r>
    </w:p>
    <w:p w:rsidR="00117368" w:rsidRPr="00117368" w:rsidRDefault="00117368" w:rsidP="001173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7368">
        <w:rPr>
          <w:rFonts w:ascii="Times New Roman" w:hAnsi="Times New Roman" w:cs="Times New Roman"/>
          <w:sz w:val="24"/>
          <w:szCs w:val="24"/>
        </w:rPr>
        <w:t>Граждан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17368">
        <w:rPr>
          <w:rFonts w:ascii="Times New Roman" w:hAnsi="Times New Roman" w:cs="Times New Roman"/>
          <w:sz w:val="24"/>
          <w:szCs w:val="24"/>
        </w:rPr>
        <w:t>, прибывшие с территорий, где введен режим чрезвычайной ситуации, в связи с проведением специальной военной операции, к заявлению прилагают  паспорт и Положение о введении режима чрезвычайных ситуаций в соответствующем субъекте (Положение о введении режима чрезвычайных ситуаций в соответствующем субъекте может быть приложено к заявлению специалистом Комитета самостоятельно).</w:t>
      </w:r>
    </w:p>
    <w:p w:rsidR="00117368" w:rsidRPr="00117368" w:rsidRDefault="00117368" w:rsidP="001173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7368">
        <w:rPr>
          <w:rFonts w:ascii="Times New Roman" w:hAnsi="Times New Roman" w:cs="Times New Roman"/>
          <w:sz w:val="24"/>
          <w:szCs w:val="24"/>
        </w:rPr>
        <w:t>Граждане, постоянно проживающие и зарегистрированные по месту жительства на территории Златоустовского городского округа, к заявлению прилагают:</w:t>
      </w:r>
    </w:p>
    <w:p w:rsidR="00117368" w:rsidRPr="00117368" w:rsidRDefault="00117368" w:rsidP="001173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7368">
        <w:rPr>
          <w:rFonts w:ascii="Times New Roman" w:hAnsi="Times New Roman" w:cs="Times New Roman"/>
          <w:sz w:val="24"/>
          <w:szCs w:val="24"/>
        </w:rPr>
        <w:t>1) паспорт или иные документы, удостоверяющие личность гражданина и членов его семьи (свидетельство о рождении, свидетельство о заключении брака, решение об усыновлении (удочерении), судебное решение о признании членом семьи);</w:t>
      </w:r>
    </w:p>
    <w:p w:rsidR="00117368" w:rsidRPr="00117368" w:rsidRDefault="00117368" w:rsidP="001173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7368">
        <w:rPr>
          <w:rFonts w:ascii="Times New Roman" w:hAnsi="Times New Roman" w:cs="Times New Roman"/>
          <w:sz w:val="24"/>
          <w:szCs w:val="24"/>
        </w:rPr>
        <w:t>2) документы, содержащие сведения о составе семьи гражданина и степени родства ее членов;</w:t>
      </w:r>
    </w:p>
    <w:p w:rsidR="00117368" w:rsidRPr="00117368" w:rsidRDefault="00117368" w:rsidP="001173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7368">
        <w:rPr>
          <w:rFonts w:ascii="Times New Roman" w:hAnsi="Times New Roman" w:cs="Times New Roman"/>
          <w:sz w:val="24"/>
          <w:szCs w:val="24"/>
        </w:rPr>
        <w:lastRenderedPageBreak/>
        <w:t>3) справка (иной документ) о регистрации граждан Российской Федерации по месту пребывания и по месту жительства в пределах Российской Федерации, выданная (выданный) территориальным органом федерального органа исполнительной власти, уполномоченного на осуществление функций по контролю и надзору в сфере миграции, не ранее чем за десять календарных дней до дня подачи заявления в соответствующий государственный орган;</w:t>
      </w:r>
      <w:proofErr w:type="gramEnd"/>
    </w:p>
    <w:p w:rsidR="00117368" w:rsidRPr="00117368" w:rsidRDefault="00117368" w:rsidP="001173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7368">
        <w:rPr>
          <w:rFonts w:ascii="Times New Roman" w:hAnsi="Times New Roman" w:cs="Times New Roman"/>
          <w:sz w:val="24"/>
          <w:szCs w:val="24"/>
        </w:rPr>
        <w:t>4) документы, подтверждающие сведения о наличии (отсутствии) жилых помещений и иных объектов недвижимости в собственности гражданина и (или) членов его семьи в соответствующем населенном пункте (выписка из Единого государственного реестра недвижимости о правах отдельного лица на имеющиеся у него объекты недвижимости);</w:t>
      </w:r>
    </w:p>
    <w:p w:rsidR="00117368" w:rsidRPr="00117368" w:rsidRDefault="00117368" w:rsidP="001173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7368">
        <w:rPr>
          <w:rFonts w:ascii="Times New Roman" w:hAnsi="Times New Roman" w:cs="Times New Roman"/>
          <w:sz w:val="24"/>
          <w:szCs w:val="24"/>
        </w:rPr>
        <w:t xml:space="preserve">5) справки организации по государственному техническому учету и (или) технической инвентаризации, содержащие сведения о наличии (отсутствии) права собственности на объекты недвижимости у гражданина и (или) членов его семьи в соответствующем населенном пункте (для жилых помещений, право </w:t>
      </w:r>
      <w:proofErr w:type="gramStart"/>
      <w:r w:rsidRPr="00117368">
        <w:rPr>
          <w:rFonts w:ascii="Times New Roman" w:hAnsi="Times New Roman" w:cs="Times New Roman"/>
          <w:sz w:val="24"/>
          <w:szCs w:val="24"/>
        </w:rPr>
        <w:t>собственности</w:t>
      </w:r>
      <w:proofErr w:type="gramEnd"/>
      <w:r w:rsidRPr="00117368">
        <w:rPr>
          <w:rFonts w:ascii="Times New Roman" w:hAnsi="Times New Roman" w:cs="Times New Roman"/>
          <w:sz w:val="24"/>
          <w:szCs w:val="24"/>
        </w:rPr>
        <w:t xml:space="preserve"> на которые зарегистрировано до 1998 года);</w:t>
      </w:r>
    </w:p>
    <w:p w:rsidR="00117368" w:rsidRPr="00117368" w:rsidRDefault="00117368" w:rsidP="001173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7368">
        <w:rPr>
          <w:rFonts w:ascii="Times New Roman" w:hAnsi="Times New Roman" w:cs="Times New Roman"/>
          <w:sz w:val="24"/>
          <w:szCs w:val="24"/>
        </w:rPr>
        <w:t>6) документы, подтверждающие отнесение гражданина к категории граждан, которым может быть предоставлено жилое помещение специализированного жилищного фонда;</w:t>
      </w:r>
    </w:p>
    <w:p w:rsidR="00117368" w:rsidRPr="00117368" w:rsidRDefault="00117368" w:rsidP="001173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7368">
        <w:rPr>
          <w:rFonts w:ascii="Times New Roman" w:hAnsi="Times New Roman" w:cs="Times New Roman"/>
          <w:sz w:val="24"/>
          <w:szCs w:val="24"/>
        </w:rPr>
        <w:t>Документы, указанные в </w:t>
      </w:r>
      <w:hyperlink r:id="rId11" w:anchor="/document/19847504/entry/10962" w:history="1">
        <w:r w:rsidRPr="00117368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подпунктах 1</w:t>
        </w:r>
      </w:hyperlink>
      <w:r w:rsidRPr="00117368">
        <w:rPr>
          <w:rFonts w:ascii="Times New Roman" w:hAnsi="Times New Roman" w:cs="Times New Roman"/>
          <w:sz w:val="24"/>
          <w:szCs w:val="24"/>
        </w:rPr>
        <w:t>, </w:t>
      </w:r>
      <w:hyperlink r:id="rId12" w:anchor="/document/19847504/entry/10963" w:history="1">
        <w:r w:rsidRPr="00117368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2</w:t>
        </w:r>
      </w:hyperlink>
      <w:r w:rsidRPr="00117368">
        <w:rPr>
          <w:rFonts w:ascii="Times New Roman" w:hAnsi="Times New Roman" w:cs="Times New Roman"/>
          <w:sz w:val="24"/>
          <w:szCs w:val="24"/>
        </w:rPr>
        <w:t> и </w:t>
      </w:r>
      <w:hyperlink r:id="rId13" w:anchor="/document/19847504/entry/10951" w:history="1">
        <w:r w:rsidRPr="00117368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6 пункта 14</w:t>
        </w:r>
      </w:hyperlink>
      <w:r w:rsidRPr="00117368">
        <w:rPr>
          <w:rFonts w:ascii="Times New Roman" w:hAnsi="Times New Roman" w:cs="Times New Roman"/>
          <w:sz w:val="24"/>
          <w:szCs w:val="24"/>
        </w:rPr>
        <w:t> настоящего порядка, представляются гражданином одновременно с заявлением о принятии на учет.</w:t>
      </w:r>
    </w:p>
    <w:p w:rsidR="00117368" w:rsidRPr="00117368" w:rsidRDefault="00117368" w:rsidP="001173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7368">
        <w:rPr>
          <w:rFonts w:ascii="Times New Roman" w:hAnsi="Times New Roman" w:cs="Times New Roman"/>
          <w:sz w:val="24"/>
          <w:szCs w:val="24"/>
        </w:rPr>
        <w:t>Гражданин вправе по собственной инициативе представить документы, указанные в </w:t>
      </w:r>
      <w:hyperlink r:id="rId14" w:anchor="/document/19847504/entry/10964" w:history="1">
        <w:r w:rsidRPr="00117368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подпунктах 3</w:t>
        </w:r>
      </w:hyperlink>
      <w:r w:rsidRPr="00117368">
        <w:rPr>
          <w:rFonts w:ascii="Times New Roman" w:hAnsi="Times New Roman" w:cs="Times New Roman"/>
          <w:sz w:val="24"/>
          <w:szCs w:val="24"/>
        </w:rPr>
        <w:t>, </w:t>
      </w:r>
      <w:hyperlink r:id="rId15" w:anchor="/document/19847504/entry/10965" w:history="1">
        <w:r w:rsidRPr="00117368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4</w:t>
        </w:r>
      </w:hyperlink>
      <w:r w:rsidRPr="00117368">
        <w:rPr>
          <w:rFonts w:ascii="Times New Roman" w:hAnsi="Times New Roman" w:cs="Times New Roman"/>
          <w:sz w:val="24"/>
          <w:szCs w:val="24"/>
        </w:rPr>
        <w:t>, 5 и </w:t>
      </w:r>
      <w:hyperlink r:id="rId16" w:anchor="/document/19847504/entry/10982" w:history="1">
        <w:r w:rsidRPr="00117368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7 пункта 14</w:t>
        </w:r>
      </w:hyperlink>
      <w:r w:rsidRPr="00117368">
        <w:rPr>
          <w:rFonts w:ascii="Times New Roman" w:hAnsi="Times New Roman" w:cs="Times New Roman"/>
          <w:sz w:val="24"/>
          <w:szCs w:val="24"/>
        </w:rPr>
        <w:t> настоящего порядка. Если такие документы не были представлены гражданином по собственной инициативе, то они запрашиваются специалистом Комитета в органах государственной власти, органах местного самоуправления, в распоряжении которых находятся данные документы (их копии или содержащиеся в них сведения)</w:t>
      </w:r>
      <w:proofErr w:type="gramStart"/>
      <w:r w:rsidRPr="00117368">
        <w:rPr>
          <w:rFonts w:ascii="Times New Roman" w:hAnsi="Times New Roman" w:cs="Times New Roman"/>
          <w:sz w:val="24"/>
          <w:szCs w:val="24"/>
        </w:rPr>
        <w:t>.»</w:t>
      </w:r>
      <w:proofErr w:type="gramEnd"/>
      <w:r w:rsidRPr="00117368">
        <w:rPr>
          <w:rFonts w:ascii="Times New Roman" w:hAnsi="Times New Roman" w:cs="Times New Roman"/>
          <w:sz w:val="24"/>
          <w:szCs w:val="24"/>
        </w:rPr>
        <w:t>.</w:t>
      </w:r>
    </w:p>
    <w:p w:rsidR="00117368" w:rsidRDefault="00117368" w:rsidP="0011736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FE6E6A" w:rsidRDefault="00FE6E6A" w:rsidP="0011736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FE6E6A" w:rsidRPr="00117368" w:rsidRDefault="00FE6E6A" w:rsidP="0011736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117368" w:rsidRPr="00117368" w:rsidRDefault="00117368" w:rsidP="001173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368">
        <w:rPr>
          <w:rFonts w:ascii="Times New Roman" w:hAnsi="Times New Roman" w:cs="Times New Roman"/>
          <w:sz w:val="24"/>
          <w:szCs w:val="24"/>
        </w:rPr>
        <w:t xml:space="preserve">Глава Златоустовского городского округа                                                        М.Б. </w:t>
      </w:r>
      <w:proofErr w:type="gramStart"/>
      <w:r w:rsidRPr="00117368">
        <w:rPr>
          <w:rFonts w:ascii="Times New Roman" w:hAnsi="Times New Roman" w:cs="Times New Roman"/>
          <w:sz w:val="24"/>
          <w:szCs w:val="24"/>
        </w:rPr>
        <w:t>Пекарский</w:t>
      </w:r>
      <w:proofErr w:type="gramEnd"/>
    </w:p>
    <w:p w:rsidR="00117368" w:rsidRDefault="00117368" w:rsidP="00117368"/>
    <w:p w:rsidR="00A41132" w:rsidRDefault="00A41132" w:rsidP="00A41132">
      <w:pPr>
        <w:pStyle w:val="af"/>
        <w:tabs>
          <w:tab w:val="clear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</w:p>
    <w:p w:rsidR="00A41132" w:rsidRDefault="00A41132" w:rsidP="00A41132">
      <w:pPr>
        <w:pStyle w:val="af"/>
        <w:tabs>
          <w:tab w:val="clear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</w:p>
    <w:p w:rsidR="00A41132" w:rsidRDefault="00A41132" w:rsidP="00A41132">
      <w:pPr>
        <w:pStyle w:val="af"/>
        <w:tabs>
          <w:tab w:val="clear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</w:p>
    <w:sectPr w:rsidR="00A41132" w:rsidSect="00422999">
      <w:pgSz w:w="11906" w:h="16838"/>
      <w:pgMar w:top="1134" w:right="850" w:bottom="851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EB51ED"/>
    <w:multiLevelType w:val="multilevel"/>
    <w:tmpl w:val="947280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764185B"/>
    <w:multiLevelType w:val="hybridMultilevel"/>
    <w:tmpl w:val="D056E8E8"/>
    <w:lvl w:ilvl="0" w:tplc="CACA4D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22F13C6"/>
    <w:multiLevelType w:val="hybridMultilevel"/>
    <w:tmpl w:val="75A48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F22C89"/>
    <w:multiLevelType w:val="multilevel"/>
    <w:tmpl w:val="70701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61151CCB"/>
    <w:multiLevelType w:val="hybridMultilevel"/>
    <w:tmpl w:val="4EEE9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autoHyphenation/>
  <w:characterSpacingControl w:val="doNotCompress"/>
  <w:compat/>
  <w:rsids>
    <w:rsidRoot w:val="00422999"/>
    <w:rsid w:val="00081533"/>
    <w:rsid w:val="00117368"/>
    <w:rsid w:val="002B02F5"/>
    <w:rsid w:val="00422999"/>
    <w:rsid w:val="005253E0"/>
    <w:rsid w:val="005C02DA"/>
    <w:rsid w:val="007414A8"/>
    <w:rsid w:val="007660F6"/>
    <w:rsid w:val="00A35D54"/>
    <w:rsid w:val="00A41132"/>
    <w:rsid w:val="00B71F54"/>
    <w:rsid w:val="00CA1519"/>
    <w:rsid w:val="00D90493"/>
    <w:rsid w:val="00E2699F"/>
    <w:rsid w:val="00FD2750"/>
    <w:rsid w:val="00FE6E6A"/>
    <w:rsid w:val="00FF1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A8B"/>
    <w:pPr>
      <w:spacing w:after="200" w:line="276" w:lineRule="auto"/>
    </w:pPr>
  </w:style>
  <w:style w:type="paragraph" w:styleId="1">
    <w:name w:val="heading 1"/>
    <w:basedOn w:val="a"/>
    <w:next w:val="a"/>
    <w:link w:val="11"/>
    <w:uiPriority w:val="99"/>
    <w:qFormat/>
    <w:rsid w:val="001173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A41132"/>
    <w:pPr>
      <w:keepNext/>
      <w:tabs>
        <w:tab w:val="num" w:pos="360"/>
      </w:tabs>
      <w:spacing w:after="0" w:line="240" w:lineRule="auto"/>
      <w:ind w:left="360" w:hanging="360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0"/>
    <w:uiPriority w:val="99"/>
    <w:qFormat/>
    <w:rsid w:val="00FB35D4"/>
    <w:pPr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customStyle="1" w:styleId="Heading2">
    <w:name w:val="Heading 2"/>
    <w:basedOn w:val="a3"/>
    <w:qFormat/>
    <w:rsid w:val="00422999"/>
  </w:style>
  <w:style w:type="character" w:styleId="a4">
    <w:name w:val="Hyperlink"/>
    <w:basedOn w:val="a0"/>
    <w:uiPriority w:val="99"/>
    <w:unhideWhenUsed/>
    <w:rsid w:val="00A77AC2"/>
    <w:rPr>
      <w:color w:val="0000FF" w:themeColor="hyperlink"/>
      <w:u w:val="single"/>
    </w:rPr>
  </w:style>
  <w:style w:type="character" w:customStyle="1" w:styleId="a5">
    <w:name w:val="Гипертекстовая ссылка"/>
    <w:basedOn w:val="a0"/>
    <w:uiPriority w:val="99"/>
    <w:qFormat/>
    <w:rsid w:val="00805475"/>
    <w:rPr>
      <w:color w:val="106BBE"/>
    </w:rPr>
  </w:style>
  <w:style w:type="character" w:customStyle="1" w:styleId="10">
    <w:name w:val="Заголовок 1 Знак"/>
    <w:basedOn w:val="a0"/>
    <w:link w:val="Heading1"/>
    <w:uiPriority w:val="9"/>
    <w:qFormat/>
    <w:rsid w:val="00FB35D4"/>
    <w:rPr>
      <w:rFonts w:ascii="Arial" w:hAnsi="Arial" w:cs="Arial"/>
      <w:b/>
      <w:bCs/>
      <w:color w:val="26282F"/>
      <w:sz w:val="24"/>
      <w:szCs w:val="24"/>
    </w:rPr>
  </w:style>
  <w:style w:type="character" w:customStyle="1" w:styleId="a6">
    <w:name w:val="Основной текст с отступом Знак"/>
    <w:basedOn w:val="a0"/>
    <w:link w:val="a7"/>
    <w:qFormat/>
    <w:rsid w:val="00C8390A"/>
    <w:rPr>
      <w:rFonts w:ascii="Times New Roman" w:eastAsia="Times New Roman" w:hAnsi="Times New Roman" w:cs="Times New Roman"/>
      <w:sz w:val="19"/>
      <w:szCs w:val="20"/>
      <w:lang w:eastAsia="ru-RU"/>
    </w:rPr>
  </w:style>
  <w:style w:type="character" w:customStyle="1" w:styleId="a8">
    <w:name w:val="Цветовое выделение"/>
    <w:qFormat/>
    <w:rsid w:val="00422999"/>
    <w:rPr>
      <w:rFonts w:ascii="Times New Roman" w:hAnsi="Times New Roman"/>
      <w:b/>
      <w:color w:val="26282F"/>
      <w:sz w:val="24"/>
    </w:rPr>
  </w:style>
  <w:style w:type="character" w:customStyle="1" w:styleId="a9">
    <w:name w:val="Цветовое выделение для Текст"/>
    <w:qFormat/>
    <w:rsid w:val="00422999"/>
  </w:style>
  <w:style w:type="paragraph" w:customStyle="1" w:styleId="a3">
    <w:name w:val="Заголовок"/>
    <w:basedOn w:val="a"/>
    <w:next w:val="aa"/>
    <w:qFormat/>
    <w:rsid w:val="0042299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422999"/>
    <w:pPr>
      <w:spacing w:after="140"/>
    </w:pPr>
  </w:style>
  <w:style w:type="paragraph" w:styleId="ab">
    <w:name w:val="List"/>
    <w:basedOn w:val="aa"/>
    <w:rsid w:val="00422999"/>
    <w:rPr>
      <w:rFonts w:cs="Arial"/>
    </w:rPr>
  </w:style>
  <w:style w:type="paragraph" w:customStyle="1" w:styleId="Caption">
    <w:name w:val="Caption"/>
    <w:basedOn w:val="a"/>
    <w:qFormat/>
    <w:rsid w:val="0042299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rsid w:val="00422999"/>
    <w:pPr>
      <w:suppressLineNumbers/>
    </w:pPr>
    <w:rPr>
      <w:rFonts w:cs="Arial"/>
    </w:rPr>
  </w:style>
  <w:style w:type="paragraph" w:styleId="ad">
    <w:name w:val="List Paragraph"/>
    <w:basedOn w:val="a"/>
    <w:uiPriority w:val="34"/>
    <w:qFormat/>
    <w:rsid w:val="00C86A8B"/>
    <w:pPr>
      <w:ind w:left="720"/>
      <w:contextualSpacing/>
    </w:pPr>
  </w:style>
  <w:style w:type="paragraph" w:customStyle="1" w:styleId="ae">
    <w:name w:val="Прижатый влево"/>
    <w:basedOn w:val="a"/>
    <w:next w:val="a"/>
    <w:uiPriority w:val="99"/>
    <w:qFormat/>
    <w:rsid w:val="00805475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af">
    <w:name w:val="List Bullet"/>
    <w:basedOn w:val="a"/>
    <w:uiPriority w:val="99"/>
    <w:unhideWhenUsed/>
    <w:qFormat/>
    <w:rsid w:val="007E728C"/>
    <w:pPr>
      <w:tabs>
        <w:tab w:val="num" w:pos="360"/>
      </w:tabs>
      <w:ind w:left="360" w:hanging="360"/>
      <w:contextualSpacing/>
    </w:pPr>
  </w:style>
  <w:style w:type="paragraph" w:styleId="a7">
    <w:name w:val="Body Text Indent"/>
    <w:basedOn w:val="a"/>
    <w:link w:val="a6"/>
    <w:unhideWhenUsed/>
    <w:rsid w:val="00C8390A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19"/>
      <w:szCs w:val="20"/>
      <w:lang w:eastAsia="ru-RU"/>
    </w:rPr>
  </w:style>
  <w:style w:type="paragraph" w:customStyle="1" w:styleId="af0">
    <w:name w:val="Содержимое таблицы"/>
    <w:basedOn w:val="a"/>
    <w:qFormat/>
    <w:rsid w:val="00422999"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rsid w:val="00422999"/>
    <w:pPr>
      <w:jc w:val="center"/>
    </w:pPr>
    <w:rPr>
      <w:b/>
      <w:bCs/>
    </w:rPr>
  </w:style>
  <w:style w:type="paragraph" w:customStyle="1" w:styleId="af2">
    <w:name w:val="Нормальный (таблица)"/>
    <w:basedOn w:val="a"/>
    <w:next w:val="a"/>
    <w:qFormat/>
    <w:rsid w:val="00422999"/>
  </w:style>
  <w:style w:type="character" w:customStyle="1" w:styleId="40">
    <w:name w:val="Заголовок 4 Знак"/>
    <w:basedOn w:val="a0"/>
    <w:link w:val="4"/>
    <w:rsid w:val="00A4113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3">
    <w:name w:val="Title"/>
    <w:basedOn w:val="a"/>
    <w:link w:val="af4"/>
    <w:qFormat/>
    <w:rsid w:val="00A41132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4">
    <w:name w:val="Название Знак"/>
    <w:basedOn w:val="a0"/>
    <w:link w:val="af3"/>
    <w:rsid w:val="00A4113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1">
    <w:name w:val="Заголовок 1 Знак1"/>
    <w:basedOn w:val="a0"/>
    <w:link w:val="1"/>
    <w:uiPriority w:val="99"/>
    <w:rsid w:val="001173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5">
    <w:name w:val="No Spacing"/>
    <w:uiPriority w:val="1"/>
    <w:qFormat/>
    <w:rsid w:val="00E269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8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8291.0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garantF1://10064072.0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s://internet.garant.ru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garantF1://8750190.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86367.0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3</Pages>
  <Words>1192</Words>
  <Characters>6798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7975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dc:description>Документ экспортирован из системы ГАРАНТ</dc:description>
  <cp:lastModifiedBy>sdznti</cp:lastModifiedBy>
  <cp:revision>22</cp:revision>
  <cp:lastPrinted>2023-08-25T05:30:00Z</cp:lastPrinted>
  <dcterms:created xsi:type="dcterms:W3CDTF">2023-07-03T08:26:00Z</dcterms:created>
  <dcterms:modified xsi:type="dcterms:W3CDTF">2023-09-08T04:09:00Z</dcterms:modified>
  <dc:language>ru-RU</dc:language>
</cp:coreProperties>
</file>