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46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2193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7464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7464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4337-р/АДМ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70773">
            <w:pPr>
              <w:jc w:val="both"/>
            </w:pPr>
            <w:r>
              <w:t>О создании рабочей группы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7077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0773" w:rsidRDefault="00370773" w:rsidP="009416DA">
      <w:pPr>
        <w:widowControl w:val="0"/>
        <w:ind w:firstLine="709"/>
        <w:jc w:val="both"/>
      </w:pPr>
    </w:p>
    <w:p w:rsidR="00370773" w:rsidRDefault="00E25B2E" w:rsidP="00370773">
      <w:pPr>
        <w:widowControl w:val="0"/>
        <w:ind w:firstLine="709"/>
        <w:jc w:val="both"/>
      </w:pPr>
      <w:r>
        <w:t>В соответствии с Федеральным з</w:t>
      </w:r>
      <w:r w:rsidR="00370773">
        <w:t xml:space="preserve">аконом от 29.12.2012 г. № 273-ФЗ </w:t>
      </w:r>
      <w:r w:rsidR="00370773">
        <w:br/>
        <w:t xml:space="preserve">«Об образовании в Российской Федерации», в рамках выполнения </w:t>
      </w:r>
      <w:r w:rsidR="00370773">
        <w:br/>
        <w:t>пункта 4 поручений Губернатора Челябинской области, данных на областном совещании 14.10.2025 г.</w:t>
      </w:r>
      <w:r w:rsidR="00C74875">
        <w:t>:</w:t>
      </w:r>
    </w:p>
    <w:p w:rsidR="00370773" w:rsidRDefault="00370773" w:rsidP="00370773">
      <w:pPr>
        <w:widowControl w:val="0"/>
        <w:ind w:firstLine="709"/>
        <w:jc w:val="both"/>
      </w:pPr>
      <w:r>
        <w:t>1. Создать межведомственную рабочую группу для координации работы по отбору граждан в высш</w:t>
      </w:r>
      <w:r w:rsidR="00E25B2E">
        <w:t>и</w:t>
      </w:r>
      <w:r>
        <w:t>е военные учебные заведения военными комиссариатами и учебными организациями (приложение).</w:t>
      </w:r>
    </w:p>
    <w:p w:rsidR="00370773" w:rsidRPr="00370773" w:rsidRDefault="00370773" w:rsidP="00370773">
      <w:pPr>
        <w:widowControl w:val="0"/>
        <w:ind w:firstLine="709"/>
        <w:jc w:val="both"/>
      </w:pPr>
      <w:r>
        <w:t>2. </w:t>
      </w:r>
      <w:r w:rsidRPr="00370773">
        <w:t xml:space="preserve">Пресс-службе Администрации Златоустовского городского округа </w:t>
      </w:r>
      <w:r w:rsidRPr="00370773">
        <w:br/>
        <w:t>(Семёнова А.Г.) разместить настоящее распоряжение на официальном сайте Златоустовского городского округа в сети «Интернет».</w:t>
      </w:r>
    </w:p>
    <w:p w:rsidR="00370773" w:rsidRDefault="00370773" w:rsidP="0037077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370773" w:rsidRDefault="00370773" w:rsidP="00370773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7077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37077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70773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370773" w:rsidRDefault="00370773">
      <w:r>
        <w:br w:type="page"/>
      </w:r>
    </w:p>
    <w:p w:rsidR="00370773" w:rsidRPr="00370773" w:rsidRDefault="00370773" w:rsidP="00370773">
      <w:pPr>
        <w:tabs>
          <w:tab w:val="left" w:pos="5529"/>
        </w:tabs>
        <w:suppressAutoHyphens/>
        <w:ind w:left="5103"/>
        <w:jc w:val="center"/>
      </w:pPr>
      <w:r w:rsidRPr="00370773">
        <w:lastRenderedPageBreak/>
        <w:t>ПРИЛОЖЕНИЕ</w:t>
      </w:r>
    </w:p>
    <w:p w:rsidR="00370773" w:rsidRPr="00370773" w:rsidRDefault="00370773" w:rsidP="003707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0773">
        <w:rPr>
          <w:lang w:eastAsia="ar-SA"/>
        </w:rPr>
        <w:t>Утверждено</w:t>
      </w:r>
    </w:p>
    <w:p w:rsidR="00370773" w:rsidRPr="00370773" w:rsidRDefault="00370773" w:rsidP="003707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0773">
        <w:rPr>
          <w:lang w:eastAsia="ar-SA"/>
        </w:rPr>
        <w:t>распоряжением Администрации</w:t>
      </w:r>
    </w:p>
    <w:p w:rsidR="00370773" w:rsidRPr="00370773" w:rsidRDefault="00370773" w:rsidP="00370773">
      <w:pPr>
        <w:ind w:left="5103"/>
        <w:jc w:val="center"/>
      </w:pPr>
      <w:r w:rsidRPr="00370773">
        <w:t>Златоустовского городского округа</w:t>
      </w:r>
    </w:p>
    <w:p w:rsidR="00370773" w:rsidRPr="00370773" w:rsidRDefault="00370773" w:rsidP="00370773">
      <w:pPr>
        <w:suppressAutoHyphens/>
        <w:ind w:left="5103"/>
        <w:jc w:val="center"/>
      </w:pPr>
      <w:r w:rsidRPr="00370773">
        <w:t xml:space="preserve">от </w:t>
      </w:r>
      <w:r w:rsidR="002B1431">
        <w:t>20.11.2025 г.</w:t>
      </w:r>
      <w:r w:rsidRPr="00370773">
        <w:t xml:space="preserve"> № </w:t>
      </w:r>
      <w:r w:rsidR="002B1431">
        <w:t>4337-р/АДМ</w:t>
      </w:r>
      <w:bookmarkStart w:id="0" w:name="_GoBack"/>
      <w:bookmarkEnd w:id="0"/>
    </w:p>
    <w:p w:rsidR="00370773" w:rsidRDefault="00370773" w:rsidP="00370773">
      <w:r w:rsidRPr="00370773">
        <w:tab/>
      </w:r>
    </w:p>
    <w:p w:rsidR="00DF18C7" w:rsidRPr="00C74875" w:rsidRDefault="00DF18C7" w:rsidP="00370773"/>
    <w:p w:rsidR="00DF18C7" w:rsidRPr="00370773" w:rsidRDefault="00370773" w:rsidP="00370773">
      <w:pPr>
        <w:jc w:val="center"/>
        <w:rPr>
          <w:sz w:val="26"/>
          <w:szCs w:val="26"/>
          <w:highlight w:val="yellow"/>
        </w:rPr>
      </w:pPr>
      <w:r w:rsidRPr="00C74875">
        <w:t xml:space="preserve">Состав </w:t>
      </w:r>
      <w:r w:rsidRPr="00C74875">
        <w:br/>
        <w:t xml:space="preserve">межведомственной рабочей группы для координации работы </w:t>
      </w:r>
      <w:r w:rsidR="00DF18C7" w:rsidRPr="00C74875">
        <w:br/>
      </w:r>
      <w:r w:rsidRPr="00C74875">
        <w:t>по отбору граждан в высш</w:t>
      </w:r>
      <w:r w:rsidR="00DF18C7" w:rsidRPr="00C74875">
        <w:t>и</w:t>
      </w:r>
      <w:r w:rsidRPr="00C74875">
        <w:t>е военные учебные заведения военными комиссариатами и учебными организациями</w:t>
      </w:r>
    </w:p>
    <w:tbl>
      <w:tblPr>
        <w:tblStyle w:val="a3"/>
        <w:tblpPr w:leftFromText="180" w:rightFromText="180" w:vertAnchor="text" w:tblpXSpec="center" w:tblpY="1"/>
        <w:tblOverlap w:val="never"/>
        <w:tblW w:w="9523" w:type="dxa"/>
        <w:jc w:val="center"/>
        <w:tblLook w:val="04A0"/>
      </w:tblPr>
      <w:tblGrid>
        <w:gridCol w:w="2376"/>
        <w:gridCol w:w="418"/>
        <w:gridCol w:w="6729"/>
      </w:tblGrid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Ширкова Н.А.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</w:tcPr>
          <w:p w:rsidR="00370773" w:rsidRPr="00E25B2E" w:rsidRDefault="00370773" w:rsidP="00DF18C7">
            <w:pPr>
              <w:jc w:val="both"/>
            </w:pPr>
            <w:r w:rsidRPr="00E25B2E">
              <w:t>заместитель Главы Златоустовского городского округа по социальным вопросам, руководитель рабочей группы</w:t>
            </w:r>
          </w:p>
        </w:tc>
      </w:tr>
      <w:tr w:rsidR="00E25B2E" w:rsidRPr="00DF18C7" w:rsidTr="004C0A79">
        <w:trPr>
          <w:jc w:val="center"/>
        </w:trPr>
        <w:tc>
          <w:tcPr>
            <w:tcW w:w="2376" w:type="dxa"/>
          </w:tcPr>
          <w:p w:rsidR="00E25B2E" w:rsidRPr="00DF18C7" w:rsidRDefault="00E25B2E" w:rsidP="00370773">
            <w:pPr>
              <w:jc w:val="both"/>
            </w:pPr>
            <w:r w:rsidRPr="00DF18C7">
              <w:t>Зяблов С.В.</w:t>
            </w:r>
          </w:p>
        </w:tc>
        <w:tc>
          <w:tcPr>
            <w:tcW w:w="418" w:type="dxa"/>
          </w:tcPr>
          <w:p w:rsidR="00E25B2E" w:rsidRPr="00DF18C7" w:rsidRDefault="00E25B2E" w:rsidP="00370773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29" w:type="dxa"/>
            <w:shd w:val="clear" w:color="auto" w:fill="auto"/>
          </w:tcPr>
          <w:p w:rsidR="00E25B2E" w:rsidRPr="00E25B2E" w:rsidRDefault="00E25B2E" w:rsidP="00370773">
            <w:pPr>
              <w:shd w:val="clear" w:color="auto" w:fill="F9F9F9"/>
              <w:jc w:val="both"/>
            </w:pPr>
            <w:r w:rsidRPr="00E25B2E">
              <w:rPr>
                <w:shd w:val="clear" w:color="auto" w:fill="F1F3F5"/>
              </w:rPr>
              <w:t xml:space="preserve">герой Российской Федерации, Советник Главы </w:t>
            </w:r>
            <w:r w:rsidRPr="00E25B2E">
              <w:t xml:space="preserve">Златоустовского городского округа </w:t>
            </w:r>
            <w:r w:rsidRPr="00E25B2E">
              <w:br/>
              <w:t>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Буров Ю.Б.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  <w:shd w:val="clear" w:color="auto" w:fill="auto"/>
          </w:tcPr>
          <w:p w:rsidR="00370773" w:rsidRPr="00E25B2E" w:rsidRDefault="00DF18C7" w:rsidP="00370773">
            <w:pPr>
              <w:shd w:val="clear" w:color="auto" w:fill="F9F9F9"/>
              <w:jc w:val="both"/>
            </w:pPr>
            <w:r w:rsidRPr="00E25B2E">
              <w:t>д</w:t>
            </w:r>
            <w:r w:rsidR="00370773" w:rsidRPr="00E25B2E">
              <w:t xml:space="preserve">иректор </w:t>
            </w:r>
            <w:r w:rsidR="00370773" w:rsidRPr="00E25B2E">
              <w:rPr>
                <w:shd w:val="clear" w:color="auto" w:fill="F4F7FB"/>
              </w:rPr>
              <w:t>Государственного бюджетного профессионального образовательного учреждения</w:t>
            </w:r>
            <w:r w:rsidR="00370773" w:rsidRPr="00E25B2E">
              <w:t xml:space="preserve"> «Златоустовский педагогический колледж» </w:t>
            </w:r>
            <w:r w:rsidR="00370773" w:rsidRPr="00E25B2E">
              <w:br/>
              <w:t>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Вечернин А.Б.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</w:tcPr>
          <w:p w:rsidR="00370773" w:rsidRPr="00E25B2E" w:rsidRDefault="00370773" w:rsidP="00DF18C7">
            <w:pPr>
              <w:jc w:val="both"/>
              <w:rPr>
                <w:shd w:val="clear" w:color="auto" w:fill="F1F3F5"/>
              </w:rPr>
            </w:pPr>
            <w:r w:rsidRPr="00E25B2E">
              <w:rPr>
                <w:shd w:val="clear" w:color="auto" w:fill="FFFFFF"/>
              </w:rPr>
              <w:t xml:space="preserve">руководитель отдела военного комиссариата Челябинской области по Златоусту и Кусинскому району </w:t>
            </w:r>
            <w:r w:rsidRPr="00E25B2E">
              <w:t>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Иванова Ю.В.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  <w:shd w:val="clear" w:color="auto" w:fill="FFFFFF" w:themeFill="background1"/>
          </w:tcPr>
          <w:p w:rsidR="00370773" w:rsidRPr="00E25B2E" w:rsidRDefault="00DF18C7" w:rsidP="00370773">
            <w:pPr>
              <w:jc w:val="both"/>
            </w:pPr>
            <w:r w:rsidRPr="00E25B2E">
              <w:t>д</w:t>
            </w:r>
            <w:r w:rsidR="00370773" w:rsidRPr="00E25B2E">
              <w:t xml:space="preserve">иректор </w:t>
            </w:r>
            <w:r w:rsidR="00370773" w:rsidRPr="00E25B2E">
              <w:rPr>
                <w:shd w:val="clear" w:color="auto" w:fill="F4F7FB"/>
              </w:rPr>
              <w:t>Государственного бюджетного профессионального образовательного учреждения</w:t>
            </w:r>
            <w:r w:rsidR="00370773" w:rsidRPr="00E25B2E">
              <w:t xml:space="preserve"> «</w:t>
            </w:r>
            <w:r w:rsidR="00370773" w:rsidRPr="00E25B2E">
              <w:rPr>
                <w:shd w:val="clear" w:color="auto" w:fill="FFFFFF"/>
              </w:rPr>
              <w:t>Златоустовский медицинский техникум»</w:t>
            </w:r>
            <w:r w:rsidR="00370773" w:rsidRPr="00E25B2E">
              <w:br/>
              <w:t>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Плечева Ю.В.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  <w:shd w:val="clear" w:color="auto" w:fill="FFFFFF" w:themeFill="background1"/>
          </w:tcPr>
          <w:p w:rsidR="00370773" w:rsidRPr="00E25B2E" w:rsidRDefault="00DF18C7" w:rsidP="00DF18C7">
            <w:pPr>
              <w:jc w:val="both"/>
            </w:pPr>
            <w:r w:rsidRPr="00E25B2E">
              <w:t>д</w:t>
            </w:r>
            <w:r w:rsidR="00370773" w:rsidRPr="00E25B2E">
              <w:t xml:space="preserve">иректор </w:t>
            </w:r>
            <w:r w:rsidRPr="00E25B2E">
              <w:t>м</w:t>
            </w:r>
            <w:r w:rsidR="00370773" w:rsidRPr="00E25B2E">
              <w:t xml:space="preserve">униципального автономного общеобразовательного учреждения </w:t>
            </w:r>
            <w:r w:rsidR="00370773" w:rsidRPr="00E25B2E">
              <w:rPr>
                <w:shd w:val="clear" w:color="auto" w:fill="FFFFFF"/>
              </w:rPr>
              <w:t xml:space="preserve">«Средняя общеобразовательная школа № 25 с углубленным изучением отдельных предметов», </w:t>
            </w:r>
            <w:r w:rsidR="00370773" w:rsidRPr="00E25B2E">
              <w:rPr>
                <w:iCs/>
              </w:rPr>
              <w:t>председатель Совета руководителей образовательных организаций Златоустовского городского округа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Пономарева М.Н.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  <w:shd w:val="clear" w:color="auto" w:fill="FFFFFF" w:themeFill="background1"/>
          </w:tcPr>
          <w:p w:rsidR="00370773" w:rsidRPr="00E25B2E" w:rsidRDefault="00DF18C7" w:rsidP="00370773">
            <w:pPr>
              <w:keepNext/>
              <w:keepLines/>
              <w:spacing w:line="360" w:lineRule="atLeast"/>
              <w:jc w:val="both"/>
              <w:outlineLvl w:val="3"/>
              <w:rPr>
                <w:rFonts w:eastAsiaTheme="majorEastAsia"/>
                <w:iCs/>
              </w:rPr>
            </w:pPr>
            <w:r w:rsidRPr="00E25B2E">
              <w:rPr>
                <w:rFonts w:eastAsiaTheme="majorEastAsia"/>
                <w:bCs/>
                <w:iCs/>
                <w:shd w:val="clear" w:color="auto" w:fill="FFFFFF"/>
              </w:rPr>
              <w:t>д</w:t>
            </w:r>
            <w:r w:rsidR="00370773" w:rsidRPr="00E25B2E">
              <w:rPr>
                <w:rFonts w:eastAsiaTheme="majorEastAsia"/>
                <w:bCs/>
                <w:iCs/>
                <w:shd w:val="clear" w:color="auto" w:fill="FFFFFF"/>
              </w:rPr>
              <w:t xml:space="preserve">иректор </w:t>
            </w:r>
            <w:r w:rsidR="00370773" w:rsidRPr="00E25B2E">
              <w:rPr>
                <w:rFonts w:eastAsiaTheme="majorEastAsia"/>
                <w:iCs/>
              </w:rPr>
              <w:t xml:space="preserve">государственного бюджетного образовательного учреждения профессиональная образовательная организация </w:t>
            </w:r>
            <w:r w:rsidR="00370773" w:rsidRPr="00E25B2E">
              <w:rPr>
                <w:rFonts w:eastAsiaTheme="majorEastAsia"/>
                <w:bCs/>
                <w:iCs/>
                <w:shd w:val="clear" w:color="auto" w:fill="FFFFFF"/>
              </w:rPr>
              <w:t>«Златоустовский техникум технологий и экономики»</w:t>
            </w:r>
            <w:r w:rsidRPr="00E25B2E">
              <w:rPr>
                <w:rFonts w:eastAsiaTheme="majorEastAsia"/>
                <w:iCs/>
              </w:rPr>
              <w:br/>
            </w:r>
            <w:r w:rsidR="00370773" w:rsidRPr="00E25B2E">
              <w:rPr>
                <w:rFonts w:eastAsiaTheme="majorEastAsia"/>
                <w:iCs/>
              </w:rPr>
              <w:t>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4C0A79">
            <w:pPr>
              <w:jc w:val="both"/>
            </w:pPr>
            <w:r w:rsidRPr="00DF18C7">
              <w:t xml:space="preserve">Рогов С.Ю.  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  <w:shd w:val="clear" w:color="auto" w:fill="FFFFFF" w:themeFill="background1"/>
          </w:tcPr>
          <w:p w:rsidR="00370773" w:rsidRPr="00E25B2E" w:rsidRDefault="00370773" w:rsidP="00370773">
            <w:pPr>
              <w:jc w:val="both"/>
            </w:pPr>
            <w:r w:rsidRPr="00E25B2E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t>Сидоров В.В.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</w:tcPr>
          <w:p w:rsidR="00370773" w:rsidRPr="00E25B2E" w:rsidRDefault="00DF18C7" w:rsidP="00370773">
            <w:pPr>
              <w:jc w:val="both"/>
            </w:pPr>
            <w:r w:rsidRPr="00E25B2E">
              <w:t>д</w:t>
            </w:r>
            <w:r w:rsidR="00370773" w:rsidRPr="00E25B2E">
              <w:t xml:space="preserve">иректор </w:t>
            </w:r>
            <w:r w:rsidR="00370773" w:rsidRPr="00E25B2E">
              <w:rPr>
                <w:shd w:val="clear" w:color="auto" w:fill="F4F7FB"/>
              </w:rPr>
              <w:t xml:space="preserve">Государственного бюджетного профессионального образовательного </w:t>
            </w:r>
            <w:r w:rsidR="00370773" w:rsidRPr="00E25B2E">
              <w:rPr>
                <w:shd w:val="clear" w:color="auto" w:fill="F4F7FB"/>
              </w:rPr>
              <w:lastRenderedPageBreak/>
              <w:t>учреждения</w:t>
            </w:r>
            <w:r w:rsidR="00370773" w:rsidRPr="00E25B2E">
              <w:rPr>
                <w:shd w:val="clear" w:color="auto" w:fill="FFFFFF"/>
              </w:rPr>
              <w:t> «Златоустовский индустриальный колледж им. П.П. Аносова»</w:t>
            </w:r>
            <w:r w:rsidR="00370773" w:rsidRPr="00E25B2E">
              <w:t xml:space="preserve"> (по согласованию)</w:t>
            </w:r>
          </w:p>
        </w:tc>
      </w:tr>
      <w:tr w:rsidR="00370773" w:rsidRPr="00DF18C7" w:rsidTr="004C0A79">
        <w:trPr>
          <w:jc w:val="center"/>
        </w:trPr>
        <w:tc>
          <w:tcPr>
            <w:tcW w:w="2376" w:type="dxa"/>
          </w:tcPr>
          <w:p w:rsidR="00370773" w:rsidRPr="00DF18C7" w:rsidRDefault="00370773" w:rsidP="00370773">
            <w:pPr>
              <w:jc w:val="both"/>
            </w:pPr>
            <w:r w:rsidRPr="00DF18C7">
              <w:lastRenderedPageBreak/>
              <w:t>Шемякина Т.А.</w:t>
            </w:r>
          </w:p>
        </w:tc>
        <w:tc>
          <w:tcPr>
            <w:tcW w:w="418" w:type="dxa"/>
          </w:tcPr>
          <w:p w:rsidR="00370773" w:rsidRPr="00DF18C7" w:rsidRDefault="00370773" w:rsidP="00370773">
            <w:pPr>
              <w:jc w:val="both"/>
              <w:rPr>
                <w:color w:val="000000" w:themeColor="text1"/>
              </w:rPr>
            </w:pPr>
            <w:r w:rsidRPr="00DF18C7">
              <w:rPr>
                <w:color w:val="000000" w:themeColor="text1"/>
              </w:rPr>
              <w:t>-</w:t>
            </w:r>
          </w:p>
        </w:tc>
        <w:tc>
          <w:tcPr>
            <w:tcW w:w="6729" w:type="dxa"/>
          </w:tcPr>
          <w:p w:rsidR="00370773" w:rsidRPr="00E25B2E" w:rsidRDefault="00370773" w:rsidP="00370773">
            <w:pPr>
              <w:jc w:val="both"/>
            </w:pPr>
            <w:r w:rsidRPr="00E25B2E">
              <w:t>начальник отдела воспитания и дополнительного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370773" w:rsidRPr="00370773" w:rsidRDefault="00370773" w:rsidP="00370773">
      <w:pPr>
        <w:jc w:val="both"/>
        <w:rPr>
          <w:b/>
          <w:bCs/>
          <w:spacing w:val="-2"/>
          <w:sz w:val="24"/>
          <w:szCs w:val="24"/>
          <w:highlight w:val="yellow"/>
        </w:rPr>
      </w:pPr>
    </w:p>
    <w:p w:rsidR="00370773" w:rsidRDefault="00370773" w:rsidP="00370773"/>
    <w:p w:rsidR="00370773" w:rsidRPr="00E335AA" w:rsidRDefault="00370773" w:rsidP="00370773"/>
    <w:sectPr w:rsidR="00370773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4C" w:rsidRDefault="00AE494C">
      <w:r>
        <w:separator/>
      </w:r>
    </w:p>
  </w:endnote>
  <w:endnote w:type="continuationSeparator" w:id="1">
    <w:p w:rsidR="00AE494C" w:rsidRDefault="00AE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5" w:rsidRPr="00FF7009" w:rsidRDefault="00C7487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Вр-460435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5" w:rsidRPr="00C9340B" w:rsidRDefault="00C7487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Вр-460435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4C" w:rsidRDefault="00AE494C">
      <w:r>
        <w:separator/>
      </w:r>
    </w:p>
  </w:footnote>
  <w:footnote w:type="continuationSeparator" w:id="1">
    <w:p w:rsidR="00AE494C" w:rsidRDefault="00AE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5" w:rsidRPr="00FF7009" w:rsidRDefault="00174645" w:rsidP="00FF7009">
    <w:pPr>
      <w:pStyle w:val="a5"/>
      <w:jc w:val="center"/>
      <w:rPr>
        <w:lang w:val="en-US"/>
      </w:rPr>
    </w:pPr>
    <w:r>
      <w:fldChar w:fldCharType="begin"/>
    </w:r>
    <w:r w:rsidR="00C74875">
      <w:instrText xml:space="preserve"> PAGE   \* MERGEFORMAT </w:instrText>
    </w:r>
    <w:r>
      <w:fldChar w:fldCharType="separate"/>
    </w:r>
    <w:r w:rsidR="006D61E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5" w:rsidRPr="00E045E8" w:rsidRDefault="00C7487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4645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1431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773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0A7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61E7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494C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2788"/>
    <w:rsid w:val="00BC1A1B"/>
    <w:rsid w:val="00BC386A"/>
    <w:rsid w:val="00BD1361"/>
    <w:rsid w:val="00BF6A03"/>
    <w:rsid w:val="00C166A3"/>
    <w:rsid w:val="00C20EF1"/>
    <w:rsid w:val="00C27902"/>
    <w:rsid w:val="00C53C27"/>
    <w:rsid w:val="00C6548A"/>
    <w:rsid w:val="00C7487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8C7"/>
    <w:rsid w:val="00DF657A"/>
    <w:rsid w:val="00E03738"/>
    <w:rsid w:val="00E045E8"/>
    <w:rsid w:val="00E07736"/>
    <w:rsid w:val="00E20771"/>
    <w:rsid w:val="00E25B2E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707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0">
    <w:name w:val="Заголовок 4 Знак"/>
    <w:basedOn w:val="a0"/>
    <w:link w:val="4"/>
    <w:semiHidden/>
    <w:rsid w:val="0037077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c">
    <w:name w:val="List Paragraph"/>
    <w:basedOn w:val="a"/>
    <w:qFormat/>
    <w:rsid w:val="0037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707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0">
    <w:name w:val="Заголовок 4 Знак"/>
    <w:basedOn w:val="a0"/>
    <w:link w:val="4"/>
    <w:semiHidden/>
    <w:rsid w:val="0037077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c">
    <w:name w:val="List Paragraph"/>
    <w:basedOn w:val="a"/>
    <w:qFormat/>
    <w:rsid w:val="00370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2025-11-20T06:49:00Z</cp:lastPrinted>
  <dcterms:created xsi:type="dcterms:W3CDTF">2025-11-21T03:37:00Z</dcterms:created>
  <dcterms:modified xsi:type="dcterms:W3CDTF">2025-11-21T03:37:00Z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