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9D66B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3442578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1800F3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9D66B9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14.11.2024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9D66B9" w:rsidP="00E4076D">
            <w:fldSimple w:instr=" DOCPROPERTY  Рег.№  \* MERGEFORMAT ">
              <w:r w:rsidR="009416DA" w:rsidRPr="009416DA">
                <w:t>603-П/АДМ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1800F3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7C7EA8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7C7EA8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7C7EA8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7C7EA8" w:rsidRDefault="007C7EA8" w:rsidP="009416DA">
      <w:pPr>
        <w:widowControl w:val="0"/>
        <w:ind w:firstLine="709"/>
        <w:jc w:val="both"/>
      </w:pPr>
    </w:p>
    <w:p w:rsidR="007C7EA8" w:rsidRDefault="007C7EA8" w:rsidP="007C7EA8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от 25.10.2001 г. </w:t>
      </w:r>
      <w:r>
        <w:br/>
        <w:t>№ 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02.09.2024 г.,</w:t>
      </w:r>
    </w:p>
    <w:p w:rsidR="007C7EA8" w:rsidRDefault="007C7EA8" w:rsidP="007C7EA8">
      <w:pPr>
        <w:widowControl w:val="0"/>
        <w:ind w:firstLine="709"/>
        <w:jc w:val="both"/>
      </w:pPr>
      <w:r>
        <w:t>ПОСТАНОВЛЯЮ:</w:t>
      </w:r>
    </w:p>
    <w:p w:rsidR="007C7EA8" w:rsidRDefault="007C7EA8" w:rsidP="007C7EA8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7C7EA8" w:rsidRDefault="007C7EA8" w:rsidP="007C7EA8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7C7EA8" w:rsidRDefault="007C7EA8" w:rsidP="007C7EA8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7C7EA8" w:rsidRDefault="007C7EA8" w:rsidP="007C7EA8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–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(в соответствии </w:t>
      </w:r>
      <w:r>
        <w:br/>
        <w:t xml:space="preserve">с пунктом 1 статьи 39.37 Земельного кодекса Российской Федерации) - </w:t>
      </w:r>
      <w:r>
        <w:br/>
        <w:t>«ВЛИ-0,4 кВ № 1 от ТП Орловское».</w:t>
      </w:r>
    </w:p>
    <w:p w:rsidR="007C7EA8" w:rsidRDefault="007C7EA8" w:rsidP="007C7EA8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7C7EA8" w:rsidRDefault="007C7EA8" w:rsidP="007C7EA8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7C7EA8" w:rsidRDefault="007C7EA8" w:rsidP="007C7EA8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«ВЛИ-0,4 кВ № 1 от ТП Орловское» осуществляется в течение всего срока действия публичного сервитута.</w:t>
      </w:r>
    </w:p>
    <w:p w:rsidR="007C7EA8" w:rsidRDefault="007C7EA8" w:rsidP="007C7EA8">
      <w:pPr>
        <w:widowControl w:val="0"/>
        <w:tabs>
          <w:tab w:val="left" w:pos="993"/>
        </w:tabs>
        <w:ind w:firstLine="709"/>
        <w:jc w:val="both"/>
      </w:pPr>
      <w:r>
        <w:lastRenderedPageBreak/>
        <w:t>8.</w:t>
      </w:r>
      <w:r>
        <w:tab/>
        <w:t xml:space="preserve"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– не устанавливается.</w:t>
      </w:r>
    </w:p>
    <w:p w:rsidR="007C7EA8" w:rsidRDefault="007C7EA8" w:rsidP="007C7EA8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7C7EA8" w:rsidRDefault="007C7EA8" w:rsidP="007C7EA8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7C7EA8" w:rsidRDefault="007C7EA8" w:rsidP="007C7EA8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7C7EA8" w:rsidRDefault="007C7EA8" w:rsidP="007C7EA8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7C7EA8" w:rsidRDefault="007C7EA8" w:rsidP="007C7EA8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7C7EA8" w:rsidP="007C7EA8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7C7EA8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7C7EA8" w:rsidRDefault="007C7EA8" w:rsidP="004574CC"/>
    <w:p w:rsidR="007C7EA8" w:rsidRDefault="007C7EA8" w:rsidP="004574CC"/>
    <w:p w:rsidR="007C7EA8" w:rsidRDefault="007C7EA8" w:rsidP="004574CC"/>
    <w:p w:rsidR="007C7EA8" w:rsidRDefault="007C7EA8" w:rsidP="004574CC"/>
    <w:p w:rsidR="007C7EA8" w:rsidRDefault="007C7EA8" w:rsidP="004574CC"/>
    <w:p w:rsidR="007C7EA8" w:rsidRDefault="007C7EA8" w:rsidP="004574CC"/>
    <w:p w:rsidR="007C7EA8" w:rsidRDefault="007C7EA8" w:rsidP="004574CC"/>
    <w:p w:rsidR="007C7EA8" w:rsidRDefault="007C7EA8" w:rsidP="004574CC"/>
    <w:p w:rsidR="007C7EA8" w:rsidRDefault="007C7EA8" w:rsidP="004574CC"/>
    <w:p w:rsidR="007C7EA8" w:rsidRDefault="007C7EA8" w:rsidP="004574CC"/>
    <w:p w:rsidR="007C7EA8" w:rsidRDefault="007C7EA8" w:rsidP="004574CC"/>
    <w:p w:rsidR="007C7EA8" w:rsidRDefault="007C7EA8" w:rsidP="004574CC"/>
    <w:p w:rsidR="007C7EA8" w:rsidRPr="00E47ED8" w:rsidRDefault="007C7EA8" w:rsidP="007C7EA8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7C7EA8" w:rsidRDefault="007C7EA8" w:rsidP="007C7EA8">
      <w:pPr>
        <w:ind w:left="5103"/>
        <w:jc w:val="center"/>
      </w:pPr>
      <w:r>
        <w:lastRenderedPageBreak/>
        <w:t>ПРИЛОЖЕНИЕ 1</w:t>
      </w:r>
    </w:p>
    <w:p w:rsidR="007C7EA8" w:rsidRDefault="007C7EA8" w:rsidP="007C7EA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7C7EA8" w:rsidRDefault="007C7EA8" w:rsidP="007C7EA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7C7EA8" w:rsidRDefault="007C7EA8" w:rsidP="007C7EA8">
      <w:pPr>
        <w:ind w:left="5103"/>
        <w:jc w:val="center"/>
      </w:pPr>
      <w:r>
        <w:t>Златоустовского городского округа</w:t>
      </w:r>
    </w:p>
    <w:p w:rsidR="007C7EA8" w:rsidRDefault="007C7EA8" w:rsidP="007C7EA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1800F3">
        <w:rPr>
          <w:rFonts w:ascii="Times New Roman" w:hAnsi="Times New Roman" w:cs="Times New Roman"/>
          <w:sz w:val="28"/>
          <w:szCs w:val="28"/>
        </w:rPr>
        <w:t>14.11.2024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1800F3">
        <w:rPr>
          <w:rFonts w:ascii="Times New Roman" w:hAnsi="Times New Roman" w:cs="Times New Roman"/>
          <w:sz w:val="28"/>
          <w:szCs w:val="28"/>
        </w:rPr>
        <w:t>603-П/АДМ</w:t>
      </w:r>
    </w:p>
    <w:p w:rsidR="007C7EA8" w:rsidRDefault="007C7EA8" w:rsidP="004574CC"/>
    <w:p w:rsidR="007C7EA8" w:rsidRDefault="007C7EA8" w:rsidP="007C7EA8">
      <w:pPr>
        <w:jc w:val="center"/>
      </w:pPr>
      <w:r>
        <w:rPr>
          <w:noProof/>
        </w:rPr>
        <w:drawing>
          <wp:inline distT="0" distB="0" distL="0" distR="0">
            <wp:extent cx="5142791" cy="7281949"/>
            <wp:effectExtent l="0" t="0" r="0" b="0"/>
            <wp:docPr id="2" name="Рисунок 1" descr="Z:\ЖУРАВЛЕВ\OLD\Алексей(старый комп)\Мои документы\ПУБЛИЧНЫЙ СЕРВИТУТ МРСК\2024 письмо №1025 ВЗР-14\№1 от ТП Орловское\65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1025 ВЗР-14\№1 от ТП Орловское\65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22" cy="728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A8" w:rsidRDefault="007C7EA8" w:rsidP="004574CC"/>
    <w:p w:rsidR="007C7EA8" w:rsidRDefault="007C7EA8" w:rsidP="004574CC"/>
    <w:p w:rsidR="007C7EA8" w:rsidRDefault="007C7EA8" w:rsidP="004574CC"/>
    <w:p w:rsidR="007C7EA8" w:rsidRDefault="007C7EA8" w:rsidP="004574CC"/>
    <w:p w:rsidR="007C7EA8" w:rsidRDefault="007C7EA8" w:rsidP="007C7EA8">
      <w:pPr>
        <w:jc w:val="center"/>
      </w:pPr>
      <w:r>
        <w:rPr>
          <w:noProof/>
        </w:rPr>
        <w:drawing>
          <wp:inline distT="0" distB="0" distL="0" distR="0">
            <wp:extent cx="5425825" cy="7682713"/>
            <wp:effectExtent l="0" t="0" r="0" b="0"/>
            <wp:docPr id="3" name="Рисунок 2" descr="Z:\ЖУРАВЛЕВ\OLD\Алексей(старый комп)\Мои документы\ПУБЛИЧНЫЙ СЕРВИТУТ МРСК\2024 письмо №1025 ВЗР-14\№1 от ТП Орловское\65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1025 ВЗР-14\№1 от ТП Орловское\65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105" cy="768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A8" w:rsidRDefault="007C7EA8" w:rsidP="004574CC"/>
    <w:p w:rsidR="007C7EA8" w:rsidRDefault="007C7EA8" w:rsidP="004574CC"/>
    <w:p w:rsidR="007C7EA8" w:rsidRDefault="007C7EA8" w:rsidP="004574CC"/>
    <w:p w:rsidR="007C7EA8" w:rsidRDefault="007C7EA8" w:rsidP="004574CC"/>
    <w:p w:rsidR="007C7EA8" w:rsidRDefault="007C7EA8" w:rsidP="004574CC"/>
    <w:p w:rsidR="007C7EA8" w:rsidRDefault="007C7EA8" w:rsidP="004574CC"/>
    <w:p w:rsidR="007C7EA8" w:rsidRDefault="007C7EA8" w:rsidP="007C7EA8">
      <w:pPr>
        <w:ind w:left="5103"/>
        <w:jc w:val="center"/>
      </w:pPr>
      <w:r>
        <w:lastRenderedPageBreak/>
        <w:t>ПРИЛОЖЕНИЕ 2</w:t>
      </w:r>
    </w:p>
    <w:p w:rsidR="007C7EA8" w:rsidRDefault="007C7EA8" w:rsidP="007C7EA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7C7EA8" w:rsidRDefault="007C7EA8" w:rsidP="007C7EA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7C7EA8" w:rsidRDefault="007C7EA8" w:rsidP="007C7EA8">
      <w:pPr>
        <w:ind w:left="5103"/>
        <w:jc w:val="center"/>
      </w:pPr>
      <w:r>
        <w:t>Златоустовского городского округа</w:t>
      </w:r>
    </w:p>
    <w:p w:rsidR="001800F3" w:rsidRDefault="001800F3" w:rsidP="001800F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14.11.2024 г. № 603-П/АДМ</w:t>
      </w:r>
    </w:p>
    <w:p w:rsidR="007C7EA8" w:rsidRDefault="007C7EA8" w:rsidP="004574CC">
      <w:bookmarkStart w:id="0" w:name="_GoBack"/>
      <w:bookmarkEnd w:id="0"/>
    </w:p>
    <w:p w:rsidR="007C7EA8" w:rsidRDefault="007C7EA8" w:rsidP="007C7EA8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/>
      </w:tblPr>
      <w:tblGrid>
        <w:gridCol w:w="441"/>
        <w:gridCol w:w="2337"/>
        <w:gridCol w:w="6876"/>
      </w:tblGrid>
      <w:tr w:rsidR="007C7EA8" w:rsidRPr="007C7EA8" w:rsidTr="007C7EA8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EA8" w:rsidRPr="007C7EA8" w:rsidRDefault="007C7EA8" w:rsidP="007C7EA8">
            <w:pPr>
              <w:jc w:val="center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A8" w:rsidRPr="007C7EA8" w:rsidRDefault="007C7EA8" w:rsidP="007C7EA8">
            <w:pPr>
              <w:jc w:val="center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>74:25:0307003:544</w:t>
            </w:r>
          </w:p>
        </w:tc>
        <w:tc>
          <w:tcPr>
            <w:tcW w:w="6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A8" w:rsidRPr="007C7EA8" w:rsidRDefault="007C7EA8" w:rsidP="007C7EA8">
            <w:pPr>
              <w:jc w:val="both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>Челябинская область, г Златоуст, микрорайон Орловский, 28</w:t>
            </w:r>
          </w:p>
        </w:tc>
      </w:tr>
      <w:tr w:rsidR="007C7EA8" w:rsidRPr="007C7EA8" w:rsidTr="007C7EA8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EA8" w:rsidRPr="007C7EA8" w:rsidRDefault="007C7EA8" w:rsidP="007C7EA8">
            <w:pPr>
              <w:jc w:val="center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A8" w:rsidRPr="007C7EA8" w:rsidRDefault="007C7EA8" w:rsidP="007C7EA8">
            <w:pPr>
              <w:jc w:val="center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>74:25:0307003:561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A8" w:rsidRPr="007C7EA8" w:rsidRDefault="007C7EA8" w:rsidP="007C7EA8">
            <w:pPr>
              <w:jc w:val="both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>Российская Федерация, Челябинская область, г Златоуст, Орловский кв-л, д 27</w:t>
            </w:r>
          </w:p>
        </w:tc>
      </w:tr>
      <w:tr w:rsidR="007C7EA8" w:rsidRPr="007C7EA8" w:rsidTr="007C7EA8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7EA8" w:rsidRPr="007C7EA8" w:rsidRDefault="007C7EA8" w:rsidP="007C7EA8">
            <w:pPr>
              <w:jc w:val="center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A8" w:rsidRPr="007C7EA8" w:rsidRDefault="007C7EA8" w:rsidP="007C7EA8">
            <w:pPr>
              <w:jc w:val="center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>74:25:0000000:17438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A8" w:rsidRPr="007C7EA8" w:rsidRDefault="007C7EA8" w:rsidP="007C7EA8">
            <w:pPr>
              <w:jc w:val="both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>Российская Федерация, Челябинская область, г Златоуст севернее СНТ "Строитель-3 (северо-восточнее земельного участка с кадастровым номером 74:25:0306902:3)</w:t>
            </w:r>
          </w:p>
        </w:tc>
      </w:tr>
      <w:tr w:rsidR="007C7EA8" w:rsidRPr="007C7EA8" w:rsidTr="007C7EA8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7EA8" w:rsidRPr="007C7EA8" w:rsidRDefault="007C7EA8" w:rsidP="007C7EA8">
            <w:pPr>
              <w:jc w:val="center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A8" w:rsidRPr="007C7EA8" w:rsidRDefault="007C7EA8" w:rsidP="007C7EA8">
            <w:pPr>
              <w:jc w:val="center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>74:25:0305308:6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A8" w:rsidRPr="007C7EA8" w:rsidRDefault="007C7EA8" w:rsidP="007C7EA8">
            <w:pPr>
              <w:jc w:val="both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>Челябинская область, г Златоуст, восточнее СНТ "Строитель-3"</w:t>
            </w:r>
          </w:p>
        </w:tc>
      </w:tr>
      <w:tr w:rsidR="007C7EA8" w:rsidRPr="007C7EA8" w:rsidTr="007C7EA8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7EA8" w:rsidRPr="007C7EA8" w:rsidRDefault="007C7EA8" w:rsidP="007C7EA8">
            <w:pPr>
              <w:jc w:val="center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A8" w:rsidRPr="007C7EA8" w:rsidRDefault="007C7EA8" w:rsidP="007C7EA8">
            <w:pPr>
              <w:jc w:val="center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>74:25:0306901:31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A8" w:rsidRPr="007C7EA8" w:rsidRDefault="007C7EA8" w:rsidP="007C7EA8">
            <w:pPr>
              <w:jc w:val="both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>Челябинская область, г. Златоуст, снт Строитель-3, участок 2</w:t>
            </w:r>
          </w:p>
        </w:tc>
      </w:tr>
      <w:tr w:rsidR="007C7EA8" w:rsidRPr="007C7EA8" w:rsidTr="007C7EA8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7EA8" w:rsidRPr="007C7EA8" w:rsidRDefault="007C7EA8" w:rsidP="007C7EA8">
            <w:pPr>
              <w:jc w:val="center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A8" w:rsidRPr="007C7EA8" w:rsidRDefault="007C7EA8" w:rsidP="007C7EA8">
            <w:pPr>
              <w:jc w:val="center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>74:25:0306901:80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A8" w:rsidRPr="007C7EA8" w:rsidRDefault="007C7EA8" w:rsidP="007C7EA8">
            <w:pPr>
              <w:jc w:val="both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>Челябинская область, г Златоуст, СНТ "Строитель-3", участок № 2А</w:t>
            </w:r>
          </w:p>
        </w:tc>
      </w:tr>
      <w:tr w:rsidR="007C7EA8" w:rsidRPr="007C7EA8" w:rsidTr="007C7EA8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7EA8" w:rsidRPr="007C7EA8" w:rsidRDefault="007C7EA8" w:rsidP="007C7EA8">
            <w:pPr>
              <w:jc w:val="center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A8" w:rsidRPr="007C7EA8" w:rsidRDefault="007C7EA8" w:rsidP="007C7EA8">
            <w:pPr>
              <w:jc w:val="center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>74:25:0306901:87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A8" w:rsidRPr="007C7EA8" w:rsidRDefault="007C7EA8" w:rsidP="007C7EA8">
            <w:pPr>
              <w:jc w:val="both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>Челябинская область, г. Златоуст, садоводческое некоммерческое товарищество "Строитель-3", участок № 4-б</w:t>
            </w:r>
          </w:p>
        </w:tc>
      </w:tr>
      <w:tr w:rsidR="007C7EA8" w:rsidRPr="007C7EA8" w:rsidTr="007C7EA8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7EA8" w:rsidRPr="007C7EA8" w:rsidRDefault="007C7EA8" w:rsidP="007C7EA8">
            <w:pPr>
              <w:jc w:val="center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A8" w:rsidRPr="007C7EA8" w:rsidRDefault="007C7EA8" w:rsidP="007C7EA8">
            <w:pPr>
              <w:jc w:val="center"/>
              <w:rPr>
                <w:color w:val="000000"/>
                <w:sz w:val="24"/>
                <w:szCs w:val="24"/>
              </w:rPr>
            </w:pPr>
            <w:r w:rsidRPr="007C7EA8">
              <w:rPr>
                <w:sz w:val="24"/>
                <w:szCs w:val="24"/>
              </w:rPr>
              <w:t>74:25:0307003, 74:25:0307002, 74:25:0306901, 74:25:0306902, 74:25:0305308, 74:25:0305307</w:t>
            </w:r>
          </w:p>
        </w:tc>
        <w:tc>
          <w:tcPr>
            <w:tcW w:w="6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7EA8" w:rsidRPr="007C7EA8" w:rsidRDefault="007C7EA8" w:rsidP="007C7EA8">
            <w:pPr>
              <w:jc w:val="both"/>
              <w:rPr>
                <w:color w:val="000000"/>
                <w:sz w:val="24"/>
                <w:szCs w:val="24"/>
              </w:rPr>
            </w:pPr>
            <w:r w:rsidRPr="007C7EA8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7C7EA8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7C7EA8" w:rsidRDefault="007C7EA8" w:rsidP="007C7EA8">
      <w:pPr>
        <w:spacing w:after="288"/>
        <w:jc w:val="center"/>
        <w:rPr>
          <w:color w:val="000000"/>
        </w:rPr>
      </w:pPr>
    </w:p>
    <w:p w:rsidR="007C7EA8" w:rsidRDefault="007C7EA8" w:rsidP="004574CC"/>
    <w:p w:rsidR="007C7EA8" w:rsidRDefault="007C7EA8" w:rsidP="004574CC"/>
    <w:p w:rsidR="007C7EA8" w:rsidRDefault="007C7EA8" w:rsidP="004574CC"/>
    <w:p w:rsidR="007C7EA8" w:rsidRPr="00E335AA" w:rsidRDefault="007C7EA8" w:rsidP="004574CC"/>
    <w:sectPr w:rsidR="007C7EA8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30D6" w:rsidRDefault="003D30D6">
      <w:r>
        <w:separator/>
      </w:r>
    </w:p>
  </w:endnote>
  <w:endnote w:type="continuationSeparator" w:id="1">
    <w:p w:rsidR="003D30D6" w:rsidRDefault="003D30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Вр-391222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Вр-391222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30D6" w:rsidRDefault="003D30D6">
      <w:r>
        <w:separator/>
      </w:r>
    </w:p>
  </w:footnote>
  <w:footnote w:type="continuationSeparator" w:id="1">
    <w:p w:rsidR="003D30D6" w:rsidRDefault="003D30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9D66B9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71389E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00F3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D30D6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389E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C7EA8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6B9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7C7EA8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7C7EA8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2024-11-18T08:43:00Z</dcterms:created>
  <dcterms:modified xsi:type="dcterms:W3CDTF">2024-11-18T08:43:00Z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