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334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96240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334B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334B2" w:rsidP="00E4076D">
            <w:fldSimple w:instr=" DOCPROPERTY  Рег.№  \* MERGEFORMAT ">
              <w:r w:rsidR="009416DA" w:rsidRPr="009416DA">
                <w:t>339-П/АДМ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C7D79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7E7BB4">
            <w:pPr>
              <w:jc w:val="both"/>
            </w:pPr>
            <w:r>
              <w:t xml:space="preserve">О внесении изменений </w:t>
            </w:r>
            <w:r w:rsidR="002C7D79">
              <w:br/>
            </w:r>
            <w:r>
              <w:t>в постановление Администрации Златоустовс</w:t>
            </w:r>
            <w:r w:rsidR="002C7D79">
              <w:t>кого городского округа от 30.10.2023 г. № </w:t>
            </w:r>
            <w:r>
              <w:t>402-П/АДМ</w:t>
            </w:r>
            <w:r w:rsidR="002C7D79">
              <w:br/>
            </w:r>
            <w:r>
              <w:t xml:space="preserve">«О порядке создания и содержания </w:t>
            </w:r>
            <w:r w:rsidR="002C7D79">
              <w:br/>
            </w:r>
            <w:r>
              <w:t xml:space="preserve">в целях гражданской обороны запасов материально-технических, продовольственных, медицинских </w:t>
            </w:r>
            <w:r w:rsidR="002C7D79">
              <w:br/>
            </w:r>
            <w:r>
              <w:t>и иных средств Златоустовского городского округа Челябинской области»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E7BB4" w:rsidRDefault="007E7BB4" w:rsidP="009416DA">
      <w:pPr>
        <w:widowControl w:val="0"/>
        <w:ind w:firstLine="709"/>
        <w:jc w:val="both"/>
      </w:pPr>
    </w:p>
    <w:p w:rsidR="009416DA" w:rsidRPr="00E4076D" w:rsidRDefault="007E7BB4" w:rsidP="009416DA">
      <w:pPr>
        <w:widowControl w:val="0"/>
        <w:ind w:firstLine="709"/>
        <w:jc w:val="both"/>
      </w:pPr>
      <w:r w:rsidRPr="007E7BB4">
        <w:t>В связи с изменением объемов запасов, создаваемых в целях гражданской обороны, материально-технических средств,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E7BB4" w:rsidRDefault="002C7D79" w:rsidP="007E7BB4">
      <w:pPr>
        <w:widowControl w:val="0"/>
        <w:ind w:firstLine="709"/>
        <w:jc w:val="both"/>
      </w:pPr>
      <w:r>
        <w:t>1. </w:t>
      </w:r>
      <w:r w:rsidR="007E7BB4">
        <w:t>Приложение 2 к постановлению Администрации Златоустовс</w:t>
      </w:r>
      <w:r>
        <w:t>кого городского округа от 30.10.2023 г. № </w:t>
      </w:r>
      <w:r w:rsidR="007E7BB4">
        <w:t xml:space="preserve">402-П/АДМ «О порядке создания </w:t>
      </w:r>
      <w:r>
        <w:br/>
      </w:r>
      <w:r w:rsidR="007E7BB4">
        <w:t>и содержания в целях гражданской обороны запасов материально-технических, продовольственных, медицинских и иных средств Златоустовского городского округа Челябинской области» изложить в новой редакции (приложение).</w:t>
      </w:r>
    </w:p>
    <w:p w:rsidR="007E7BB4" w:rsidRDefault="002C7D79" w:rsidP="007E7BB4">
      <w:pPr>
        <w:widowControl w:val="0"/>
        <w:ind w:firstLine="709"/>
        <w:jc w:val="both"/>
      </w:pPr>
      <w:r>
        <w:t>2. </w:t>
      </w:r>
      <w:r w:rsidR="007E7BB4">
        <w:t>Пресс-службе Администрации Златоус</w:t>
      </w:r>
      <w:r>
        <w:t>товского городского округа (Семёнова </w:t>
      </w:r>
      <w:r w:rsidR="007E7BB4">
        <w:t>А.Г.) опубликовать настоящее постановление в газете «Златоустовский рабочий» и раз</w:t>
      </w:r>
      <w:r>
        <w:t xml:space="preserve">местить </w:t>
      </w:r>
      <w:r w:rsidR="007E7BB4">
        <w:t>на официальном сайте Златоустовского городского округа в сети «Интернет».</w:t>
      </w:r>
    </w:p>
    <w:p w:rsidR="007E7BB4" w:rsidRDefault="002C7D79" w:rsidP="007E7BB4">
      <w:pPr>
        <w:widowControl w:val="0"/>
        <w:ind w:firstLine="709"/>
        <w:jc w:val="both"/>
      </w:pPr>
      <w:r>
        <w:t>3. </w:t>
      </w:r>
      <w:r w:rsidR="007E7BB4">
        <w:t xml:space="preserve">Организацию выполнения настоящего постановления возложить </w:t>
      </w:r>
      <w:r>
        <w:br/>
      </w:r>
      <w:r w:rsidR="007E7BB4">
        <w:t>на начальника муниципального казённого учреждения «Гражданская защита Златоустовского городского округа» Лысуневского Д.В.</w:t>
      </w:r>
    </w:p>
    <w:p w:rsidR="009416DA" w:rsidRDefault="002C7D79" w:rsidP="007E7BB4">
      <w:pPr>
        <w:widowControl w:val="0"/>
        <w:ind w:firstLine="709"/>
        <w:jc w:val="both"/>
      </w:pPr>
      <w:r>
        <w:t>4. </w:t>
      </w:r>
      <w:r w:rsidR="007E7BB4">
        <w:t xml:space="preserve">Контроль за выполнением настоящего постановления оставляю </w:t>
      </w:r>
      <w:r>
        <w:br/>
      </w:r>
      <w:r w:rsidR="007E7BB4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E7BB4">
        <w:trPr>
          <w:trHeight w:val="1570"/>
        </w:trPr>
        <w:tc>
          <w:tcPr>
            <w:tcW w:w="4254" w:type="dxa"/>
            <w:vAlign w:val="bottom"/>
          </w:tcPr>
          <w:p w:rsidR="007E7BB4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7E7BB4" w:rsidRPr="007E7BB4" w:rsidRDefault="007E7BB4" w:rsidP="007E7BB4">
      <w:pPr>
        <w:ind w:left="5103"/>
        <w:jc w:val="center"/>
      </w:pPr>
      <w:r w:rsidRPr="007E7BB4">
        <w:lastRenderedPageBreak/>
        <w:t>ПРИЛОЖЕНИЕ</w:t>
      </w:r>
    </w:p>
    <w:p w:rsidR="007E7BB4" w:rsidRPr="007E7BB4" w:rsidRDefault="007E7BB4" w:rsidP="007E7B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E7BB4">
        <w:rPr>
          <w:lang w:eastAsia="ar-SA"/>
        </w:rPr>
        <w:t>Утверждено</w:t>
      </w:r>
    </w:p>
    <w:p w:rsidR="007E7BB4" w:rsidRPr="007E7BB4" w:rsidRDefault="007E7BB4" w:rsidP="007E7B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E7BB4">
        <w:rPr>
          <w:lang w:eastAsia="ar-SA"/>
        </w:rPr>
        <w:t>постановлением Администрации</w:t>
      </w:r>
    </w:p>
    <w:p w:rsidR="007E7BB4" w:rsidRPr="007E7BB4" w:rsidRDefault="007E7BB4" w:rsidP="007E7BB4">
      <w:pPr>
        <w:ind w:left="5103"/>
        <w:jc w:val="center"/>
      </w:pPr>
      <w:r w:rsidRPr="007E7BB4">
        <w:t>Златоустовского городского округа</w:t>
      </w:r>
    </w:p>
    <w:p w:rsidR="007E7BB4" w:rsidRPr="007E7BB4" w:rsidRDefault="007E7BB4" w:rsidP="007E7B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E7BB4">
        <w:rPr>
          <w:lang w:eastAsia="ar-SA"/>
        </w:rPr>
        <w:t xml:space="preserve">от </w:t>
      </w:r>
      <w:r w:rsidR="00BF7210">
        <w:rPr>
          <w:lang w:eastAsia="ar-SA"/>
        </w:rPr>
        <w:t>16.09.2025 г.</w:t>
      </w:r>
      <w:r w:rsidRPr="007E7BB4">
        <w:rPr>
          <w:lang w:eastAsia="ar-SA"/>
        </w:rPr>
        <w:t xml:space="preserve"> № </w:t>
      </w:r>
      <w:r w:rsidR="00BF7210">
        <w:rPr>
          <w:lang w:eastAsia="ar-SA"/>
        </w:rPr>
        <w:t>339-П/АДМ</w:t>
      </w:r>
      <w:bookmarkStart w:id="0" w:name="_GoBack"/>
      <w:bookmarkEnd w:id="0"/>
    </w:p>
    <w:p w:rsidR="007E7BB4" w:rsidRDefault="007E7BB4" w:rsidP="007E7BB4">
      <w:pPr>
        <w:tabs>
          <w:tab w:val="left" w:pos="5529"/>
        </w:tabs>
        <w:suppressAutoHyphens/>
        <w:ind w:left="5103"/>
        <w:jc w:val="center"/>
      </w:pPr>
    </w:p>
    <w:p w:rsidR="007E7BB4" w:rsidRPr="007E7BB4" w:rsidRDefault="007E7BB4" w:rsidP="007E7BB4">
      <w:pPr>
        <w:tabs>
          <w:tab w:val="left" w:pos="5529"/>
        </w:tabs>
        <w:suppressAutoHyphens/>
        <w:ind w:left="5103"/>
        <w:jc w:val="center"/>
      </w:pPr>
    </w:p>
    <w:p w:rsidR="007E7BB4" w:rsidRDefault="007E7BB4" w:rsidP="007E7BB4">
      <w:pPr>
        <w:jc w:val="center"/>
      </w:pPr>
      <w:r>
        <w:t>Номенклатура и объем запасов</w:t>
      </w:r>
    </w:p>
    <w:p w:rsidR="007E7BB4" w:rsidRDefault="007E7BB4" w:rsidP="007E7BB4">
      <w:pPr>
        <w:jc w:val="center"/>
      </w:pPr>
      <w:r>
        <w:t>материальных ресурсов для обеспечения мероприятий по гражданской обороне на территории Златоустовского городского округа</w:t>
      </w:r>
    </w:p>
    <w:p w:rsidR="00CF1C4C" w:rsidRDefault="00CF1C4C" w:rsidP="007E7BB4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3686"/>
        <w:gridCol w:w="1275"/>
        <w:gridCol w:w="1493"/>
        <w:gridCol w:w="2475"/>
      </w:tblGrid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4A2BF2">
            <w:pPr>
              <w:widowControl w:val="0"/>
              <w:autoSpaceDE w:val="0"/>
              <w:autoSpaceDN w:val="0"/>
              <w:adjustRightInd w:val="0"/>
              <w:ind w:left="-107"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№</w:t>
            </w:r>
          </w:p>
          <w:p w:rsidR="007E7BB4" w:rsidRPr="007E7BB4" w:rsidRDefault="007E7BB4" w:rsidP="004A2BF2">
            <w:pPr>
              <w:widowControl w:val="0"/>
              <w:autoSpaceDE w:val="0"/>
              <w:autoSpaceDN w:val="0"/>
              <w:adjustRightInd w:val="0"/>
              <w:ind w:left="-107"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Наименование 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материальных запасов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4A2BF2">
            <w:pPr>
              <w:widowControl w:val="0"/>
              <w:autoSpaceDE w:val="0"/>
              <w:autoSpaceDN w:val="0"/>
              <w:adjustRightInd w:val="0"/>
              <w:ind w:left="-107"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Единица</w:t>
            </w:r>
          </w:p>
          <w:p w:rsidR="007E7BB4" w:rsidRPr="007E7BB4" w:rsidRDefault="007E7BB4" w:rsidP="004A2BF2">
            <w:pPr>
              <w:widowControl w:val="0"/>
              <w:autoSpaceDE w:val="0"/>
              <w:autoSpaceDN w:val="0"/>
              <w:adjustRightInd w:val="0"/>
              <w:ind w:left="-107" w:right="-13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изм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ерения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Структурные подразделения А</w:t>
            </w:r>
            <w:r w:rsidR="007E7BB4"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дминистрации города </w:t>
            </w:r>
            <w:r w:rsidR="007E7BB4"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 xml:space="preserve">и муниципальные учреждения, ответственные </w:t>
            </w:r>
            <w:r w:rsidR="007E7BB4"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за создание запасов</w:t>
            </w:r>
          </w:p>
        </w:tc>
      </w:tr>
      <w:tr w:rsidR="007E7BB4" w:rsidRPr="007E7BB4" w:rsidTr="004A2BF2">
        <w:trPr>
          <w:trHeight w:val="41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I. Продовольствие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Первоочередное обеспечение населения, пострадавшего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при военных конфликтах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 xml:space="preserve">или вследствие 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этих конфликтов продовольственными товарами, осуществлять в соответствии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 Планом нормированного снабжения населения Златоустовского городского округа Челябинской области продовольственными 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и непродовольственными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В соответствии 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с Планом жизнеобеспечения населения</w:t>
            </w:r>
          </w:p>
        </w:tc>
      </w:tr>
      <w:tr w:rsidR="007E7BB4" w:rsidRPr="007E7BB4" w:rsidTr="004A2BF2">
        <w:trPr>
          <w:trHeight w:val="35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II. Медикаменты и медицинское оборудование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Запасы медикаментов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и медицинского имущества создаются в объемах установленных неснижаемых запасов, размещаются, хранятся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и восполняются в соответствии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 установленным ведомственным порядком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лечебно-профилактические учреждения здравоохранения</w:t>
            </w:r>
          </w:p>
        </w:tc>
      </w:tr>
      <w:tr w:rsidR="007E7BB4" w:rsidRPr="007E7BB4" w:rsidTr="004A2BF2">
        <w:trPr>
          <w:trHeight w:val="44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III. Иные средства</w:t>
            </w:r>
          </w:p>
        </w:tc>
      </w:tr>
      <w:tr w:rsidR="007E7BB4" w:rsidRPr="007E7BB4" w:rsidTr="004A2BF2">
        <w:trPr>
          <w:trHeight w:val="42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Вещевое имущество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Одеяло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sz w:val="24"/>
                <w:szCs w:val="24"/>
                <w:lang w:eastAsia="en-US"/>
              </w:rPr>
              <w:t>Экономическое управление Администрации Златоустовского городского округа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Подушки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Матрац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Постельные принадлежности (пододеяльник, простынь, наволочка)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Спальный мешок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Раскладушка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Кровать раскладная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Спецодежда летняя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Спецодежда зимняя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Строительные каски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Подшлемники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Очки защитные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Сапоги утепленные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Белье нательное </w:t>
            </w:r>
            <w:r w:rsidR="00664B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(комплект из 2 предметов)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Перчатки (рукавицы) утепленные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Полотенце вафельное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Палатка УСТ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Кухня прицепная типа КП-48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Цистерна для воды прицепная (ЦВ-1,2)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Термос для горячей пищи переносной типа ТВН-12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Термос для горячей пищи переносной типа ТВН-36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Миска глубокая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Ложка, вилка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Кружка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Кастрюля алюминиевая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Чайник металлический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Мебель полевая типа «Обеденная зона» (стол, четыре стула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или табурета раскладные)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Тепловентилятор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Маскировочная сеть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кв.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Электрокалорифер (тепловентилятор)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Фонарь светодиодный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Рукомойники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Свечи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Спички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Фляги металлические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4A2BF2">
        <w:trPr>
          <w:trHeight w:val="39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Средства связи, СИЗ, приборы, пожарное имущество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Автомобильная радиостанция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Муниципальное казенное учреждение «Гражданская защита Златоустовского городского округа»</w:t>
            </w: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Носимая радиостанция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ВПХР-войсковой прибор химической разведки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Респиратор «Лепесток»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Респиратор РУ-60М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Противогаз УЗС ВК с фильтром ВК 320 маска МГП м.A1B1E1К1P3D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Аварийная осветительная установка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Бенз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иновая электростанция «Вепрь», п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рожектор, кабель резиновый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Электроагрегат АДС-ЗО М 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(дизель-генератор)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Метеокомплект МК - ЗЭМ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47.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Лопата штыковая </w:t>
            </w:r>
            <w:r w:rsidR="00664B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«Молодость моя» 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с черенком 0915-4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Канистра 20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Канистра 25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Бензопила Hitacni CS 38EK15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Громкоговоритель «Смерч-400»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Мотопомпа Вепрь МП-800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Мотопомпа Honda SEN-80X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Мотопомпа бензиновая Hitachi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A 160EA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Лодка пластиковая гребная «Дельфин»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Лодка «Турист-3»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Палатка штабная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Печь отопительная Золушка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 xml:space="preserve"> (до 50 куб. метров)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Кухня полевая КП-125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Легковой автомобиль «Нива Шевроле» Niva LC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ед</w:t>
            </w:r>
            <w:r w:rsidR="00E85DA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иниц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Автомобиль УАЗ-220694-04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ед</w:t>
            </w:r>
            <w:r w:rsidR="00E85DA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иниц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 ДК-4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Огнетушитель ранцевый лесной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Гидрант пожарный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Ствол пожарный РС-50А (с)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Ствол пожарный РСК-50а (комбинированный)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Ствол пожарный РСП-50а (перекрывной)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Рукав напорно-всасывающий </w:t>
            </w:r>
            <w:r w:rsidR="00664B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д.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Рукав пожарный D 51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(в комплекте)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Рукав пожарный D-51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мм, для ПК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(1,0 МПа) , L-20 мм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 сборе с ГР-50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Рукав ПВР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Топор Труд ВАЧА 1.2 кг 2069-12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Багор пожарный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Ведро пожарное конусное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Лом пожарный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Перчатки резиновые синие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Шлем пожарного ШПМ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Сапоги пожарного термостойкие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Пояс предохранительный ПП-1А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Перчатки пожарного трехпалые «Брезент»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Костюм пожарного БОП-2 «Брезент»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Рукав пожарный д. 51 с п/г (с)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Конец «Александрова»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Рукавицы брезентовые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Сапоги ПВХ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 xml:space="preserve">(с металлическим </w:t>
            </w:r>
            <w:r w:rsidR="007E7BB4"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носом)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87.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Каска без подшлемника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«СОМЗ-55» РОСОМЗ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Метеокомплект МК-3Ф (флюгерный)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Костюмы изолирующие химические КИХ-6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Дозиметр-радиометр ДРПБ – 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Экспресс-ла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боратория химического контроля «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Пчелка-Р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4A2BF2">
        <w:trPr>
          <w:trHeight w:val="388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Мобильные источники электроснабжения</w:t>
            </w: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Мобильные эл</w:t>
            </w:r>
            <w:r w:rsidR="00664B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ектро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станции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не менее 100 кВт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Муниципальное казенное учреждение «Гражданская защита Златоустовского городского округа»</w:t>
            </w:r>
          </w:p>
        </w:tc>
      </w:tr>
      <w:tr w:rsidR="004A2BF2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Мобильные эл</w:t>
            </w:r>
            <w:r w:rsidR="00664B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ектро</w:t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станции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не менее 250 кВт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A2BF2" w:rsidRPr="007E7BB4" w:rsidTr="005D487B">
        <w:trPr>
          <w:trHeight w:val="2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Мобильные котельные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F2" w:rsidRPr="004A2BF2" w:rsidRDefault="004A2BF2" w:rsidP="004A2BF2">
            <w:pPr>
              <w:jc w:val="center"/>
              <w:rPr>
                <w:sz w:val="24"/>
                <w:szCs w:val="24"/>
              </w:rPr>
            </w:pPr>
            <w:r w:rsidRPr="004A2BF2">
              <w:rPr>
                <w:sz w:val="24"/>
                <w:szCs w:val="24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2" w:rsidRPr="007E7BB4" w:rsidRDefault="004A2BF2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4A2BF2">
        <w:trPr>
          <w:trHeight w:val="409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Горюче-смазочные материалы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Автомобильный бензин АИ-92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sz w:val="24"/>
                <w:szCs w:val="24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Дизельное топливо (зимнее)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Дизельное топливо (летнее)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Масла и смазки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Мазут М-100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4A2BF2">
        <w:trPr>
          <w:trHeight w:val="398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Строительные материалы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Шифер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sz w:val="24"/>
                <w:szCs w:val="24"/>
                <w:lang w:eastAsia="en-US"/>
              </w:rPr>
              <w:t>Муниципальное казенное учреждение «Управление жилищно-коммунального хозяйства» Златоустовского городского округа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Пиломатериалы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Рубероид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тыс. </w:t>
            </w:r>
            <w:r w:rsid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>кв. метров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Плёнка полиэтиленовая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DC" w:rsidRPr="00A452DC" w:rsidRDefault="00A452DC" w:rsidP="00A452DC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A452D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тыс. </w:t>
            </w:r>
          </w:p>
          <w:p w:rsidR="007E7BB4" w:rsidRPr="007E7BB4" w:rsidRDefault="00A452DC" w:rsidP="00A452DC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A452D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кв. метров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Лес круглый строительный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Брус 5 x 5 - 20 x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Доска обрезная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Доска необрезная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Горбыль строительный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Щебень строительный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Керамзит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4A2BF2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4A2BF2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куб.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Цемент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Рубероид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A452DC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кв.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4A2BF2">
        <w:trPr>
          <w:trHeight w:val="50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Материально-технические средства и оборудование ЖКХ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Трубы Д 15 - 100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A452DC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погонный</w:t>
            </w:r>
            <w:r w:rsidR="007E7BB4"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sz w:val="24"/>
                <w:szCs w:val="24"/>
                <w:lang w:eastAsia="en-US"/>
              </w:rPr>
              <w:t>Муниципальное казенное учреждение «Управление жилищно-коммунального хозяйства» Златоустовского городского округа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Вентили запорные Д 15 - 40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Задвижки запорные Д 50 - 100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Светильники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Дроссели, патроны ПРА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Лампы ДНаТ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Шины алюминиевые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Отопительные батареи </w:t>
            </w:r>
            <w:r w:rsidR="005D487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7 секц</w:t>
            </w:r>
            <w:r w:rsidR="005D487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ионные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Предохранители с губками </w:t>
            </w:r>
            <w:r w:rsidR="005D487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 1 кВт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125.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Предохранители ПН-100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Вата минеральная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Провод А-16, А-25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Провод АПВ-10, АПВ-16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A452DC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A452D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погонный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Провод изолированный на 100 св.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A452DC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A452D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погонный метр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Рубильники РП-5-100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Трансформаторы ТО 200/5, 100/5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Керосиновые лампы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Опрыскиватель бензиновый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4A2BF2">
        <w:trPr>
          <w:trHeight w:val="45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Моющие и дезинфицирующие средства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Мыло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sz w:val="24"/>
                <w:szCs w:val="24"/>
                <w:lang w:eastAsia="en-US"/>
              </w:rPr>
              <w:t>Муниципальное казенное учреждение «Управление жилищно-коммунального хозяйства» Златоустовского городского округа</w:t>
            </w: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Ветошь для проведения обеззараживания машин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Щетки с длинными ручками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Шланги резиновые для смыва водой радиоактивной пыли </w:t>
            </w:r>
            <w:r w:rsidR="00986E89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со стен и потолков длиной 10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Мочалки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Мешки для зараженной одежды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Щетки одежные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Щетки сапожные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Хлорная известь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Тазики банные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Гашеная известь </w:t>
            </w:r>
            <w:r w:rsidR="00986E89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</w: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(гидрат окиси кальция)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Бучильник (котел) для кипячения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7E7BB4" w:rsidRPr="007E7BB4" w:rsidTr="005D487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147.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Ванна для замочки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7E7BB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B4" w:rsidRPr="007E7BB4" w:rsidRDefault="007E7BB4" w:rsidP="007E7BB4">
            <w:pPr>
              <w:ind w:right="-57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</w:tbl>
    <w:p w:rsidR="007E7BB4" w:rsidRPr="00E335AA" w:rsidRDefault="007E7BB4" w:rsidP="007E7BB4">
      <w:pPr>
        <w:jc w:val="center"/>
      </w:pPr>
    </w:p>
    <w:sectPr w:rsidR="007E7BB4" w:rsidRPr="00E335AA" w:rsidSect="007E7B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73A" w:rsidRDefault="00E9673A">
      <w:r>
        <w:separator/>
      </w:r>
    </w:p>
  </w:endnote>
  <w:endnote w:type="continuationSeparator" w:id="1">
    <w:p w:rsidR="00E9673A" w:rsidRDefault="00E96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8"/>
      <w:jc w:val="right"/>
      <w:rPr>
        <w:sz w:val="20"/>
        <w:szCs w:val="20"/>
        <w:lang w:val="en-US"/>
      </w:rPr>
    </w:pPr>
    <w:r>
      <w:rPr>
        <w:sz w:val="20"/>
        <w:szCs w:val="20"/>
      </w:rPr>
      <w:t>Вр-448470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8"/>
      <w:jc w:val="right"/>
      <w:rPr>
        <w:sz w:val="20"/>
        <w:szCs w:val="20"/>
      </w:rPr>
    </w:pPr>
    <w:r>
      <w:rPr>
        <w:sz w:val="20"/>
        <w:szCs w:val="20"/>
      </w:rPr>
      <w:t>Вр-448470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73A" w:rsidRDefault="00E9673A">
      <w:r>
        <w:separator/>
      </w:r>
    </w:p>
  </w:footnote>
  <w:footnote w:type="continuationSeparator" w:id="1">
    <w:p w:rsidR="00E9673A" w:rsidRDefault="00E96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334B2" w:rsidP="00FF7009">
    <w:pPr>
      <w:pStyle w:val="a6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7F55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6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931495"/>
    <w:multiLevelType w:val="hybridMultilevel"/>
    <w:tmpl w:val="CB8AE480"/>
    <w:lvl w:ilvl="0" w:tplc="D2627B9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097E696E"/>
    <w:multiLevelType w:val="multilevel"/>
    <w:tmpl w:val="BAAE57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3A3AC6"/>
    <w:multiLevelType w:val="hybridMultilevel"/>
    <w:tmpl w:val="EF46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E363F"/>
    <w:multiLevelType w:val="hybridMultilevel"/>
    <w:tmpl w:val="6BF4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0F0D"/>
    <w:multiLevelType w:val="hybridMultilevel"/>
    <w:tmpl w:val="99689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95A08"/>
    <w:multiLevelType w:val="multilevel"/>
    <w:tmpl w:val="6F1CF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2E0244"/>
    <w:multiLevelType w:val="multilevel"/>
    <w:tmpl w:val="3926B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2611E4"/>
    <w:multiLevelType w:val="multilevel"/>
    <w:tmpl w:val="02C0BF1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338772A9"/>
    <w:multiLevelType w:val="multilevel"/>
    <w:tmpl w:val="05EA2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D1DB6"/>
    <w:multiLevelType w:val="hybridMultilevel"/>
    <w:tmpl w:val="6DF48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F5667"/>
    <w:multiLevelType w:val="multilevel"/>
    <w:tmpl w:val="02C0BF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40040B6B"/>
    <w:multiLevelType w:val="hybridMultilevel"/>
    <w:tmpl w:val="63182F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168A"/>
    <w:multiLevelType w:val="multilevel"/>
    <w:tmpl w:val="D7264B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126056"/>
    <w:multiLevelType w:val="hybridMultilevel"/>
    <w:tmpl w:val="0E3C6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04F05"/>
    <w:multiLevelType w:val="multilevel"/>
    <w:tmpl w:val="02C0BF1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533F6E2F"/>
    <w:multiLevelType w:val="hybridMultilevel"/>
    <w:tmpl w:val="18A01A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B4E6D"/>
    <w:multiLevelType w:val="hybridMultilevel"/>
    <w:tmpl w:val="C95C6D6A"/>
    <w:lvl w:ilvl="0" w:tplc="69987C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9EF6C06"/>
    <w:multiLevelType w:val="hybridMultilevel"/>
    <w:tmpl w:val="CD70D562"/>
    <w:lvl w:ilvl="0" w:tplc="F2CAD7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>
    <w:nsid w:val="5C8C3B5F"/>
    <w:multiLevelType w:val="hybridMultilevel"/>
    <w:tmpl w:val="130AD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74BB4"/>
    <w:multiLevelType w:val="multilevel"/>
    <w:tmpl w:val="DB746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861F42"/>
    <w:multiLevelType w:val="hybridMultilevel"/>
    <w:tmpl w:val="A3CE933A"/>
    <w:lvl w:ilvl="0" w:tplc="6220C98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8C6AB4"/>
    <w:multiLevelType w:val="multilevel"/>
    <w:tmpl w:val="6E44952C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18"/>
  </w:num>
  <w:num w:numId="9">
    <w:abstractNumId w:val="20"/>
  </w:num>
  <w:num w:numId="10">
    <w:abstractNumId w:val="12"/>
  </w:num>
  <w:num w:numId="11">
    <w:abstractNumId w:val="19"/>
  </w:num>
  <w:num w:numId="12">
    <w:abstractNumId w:val="5"/>
  </w:num>
  <w:num w:numId="13">
    <w:abstractNumId w:val="21"/>
  </w:num>
  <w:num w:numId="14">
    <w:abstractNumId w:val="16"/>
  </w:num>
  <w:num w:numId="15">
    <w:abstractNumId w:val="10"/>
  </w:num>
  <w:num w:numId="16">
    <w:abstractNumId w:val="6"/>
  </w:num>
  <w:num w:numId="17">
    <w:abstractNumId w:val="14"/>
  </w:num>
  <w:num w:numId="18">
    <w:abstractNumId w:val="4"/>
  </w:num>
  <w:num w:numId="19">
    <w:abstractNumId w:val="1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5563F"/>
    <w:rsid w:val="00060FF0"/>
    <w:rsid w:val="0007620D"/>
    <w:rsid w:val="000861C0"/>
    <w:rsid w:val="000B17AD"/>
    <w:rsid w:val="000C680A"/>
    <w:rsid w:val="000D23DE"/>
    <w:rsid w:val="000F1E06"/>
    <w:rsid w:val="00102C59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7D79"/>
    <w:rsid w:val="002D62C6"/>
    <w:rsid w:val="002D686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AA7"/>
    <w:rsid w:val="00361EC7"/>
    <w:rsid w:val="003678C6"/>
    <w:rsid w:val="0037267D"/>
    <w:rsid w:val="00372FE6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2BF2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28D0"/>
    <w:rsid w:val="005D487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B0B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7BB4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6E8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34B2"/>
    <w:rsid w:val="00A452DC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1A55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7210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151F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44AD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DAB"/>
    <w:rsid w:val="00E85FEA"/>
    <w:rsid w:val="00E87A65"/>
    <w:rsid w:val="00E93CD1"/>
    <w:rsid w:val="00E9673A"/>
    <w:rsid w:val="00EA0F42"/>
    <w:rsid w:val="00EB5D64"/>
    <w:rsid w:val="00EC20D3"/>
    <w:rsid w:val="00ED1AE3"/>
    <w:rsid w:val="00ED3308"/>
    <w:rsid w:val="00ED3D66"/>
    <w:rsid w:val="00EE79CA"/>
    <w:rsid w:val="00EE7F55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0"/>
    <w:link w:val="50"/>
    <w:qFormat/>
    <w:rsid w:val="007E7BB4"/>
    <w:pPr>
      <w:keepNext/>
      <w:suppressAutoHyphens/>
      <w:spacing w:line="100" w:lineRule="atLeast"/>
      <w:ind w:left="3600" w:hanging="360"/>
      <w:jc w:val="center"/>
      <w:outlineLvl w:val="4"/>
    </w:pPr>
    <w:rPr>
      <w:rFonts w:eastAsia="Calibri"/>
      <w:b/>
      <w:color w:val="00000A"/>
      <w:kern w:val="1"/>
      <w:szCs w:val="20"/>
    </w:rPr>
  </w:style>
  <w:style w:type="paragraph" w:styleId="6">
    <w:name w:val="heading 6"/>
    <w:basedOn w:val="a"/>
    <w:next w:val="a0"/>
    <w:link w:val="60"/>
    <w:qFormat/>
    <w:rsid w:val="007E7BB4"/>
    <w:pPr>
      <w:suppressAutoHyphens/>
      <w:spacing w:before="240" w:after="60" w:line="100" w:lineRule="atLeast"/>
      <w:ind w:left="4320" w:hanging="180"/>
      <w:outlineLvl w:val="5"/>
    </w:pPr>
    <w:rPr>
      <w:rFonts w:eastAsia="Calibri"/>
      <w:b/>
      <w:bCs/>
      <w:color w:val="00000A"/>
      <w:kern w:val="1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02791"/>
    <w:rPr>
      <w:color w:val="0000FF"/>
      <w:u w:val="single"/>
    </w:rPr>
  </w:style>
  <w:style w:type="paragraph" w:styleId="a6">
    <w:name w:val="header"/>
    <w:basedOn w:val="a"/>
    <w:link w:val="a7"/>
    <w:rsid w:val="00E26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26238"/>
    <w:rPr>
      <w:sz w:val="28"/>
      <w:szCs w:val="28"/>
    </w:rPr>
  </w:style>
  <w:style w:type="paragraph" w:styleId="a8">
    <w:name w:val="footer"/>
    <w:basedOn w:val="a"/>
    <w:link w:val="a9"/>
    <w:rsid w:val="00E26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26238"/>
    <w:rPr>
      <w:sz w:val="28"/>
      <w:szCs w:val="28"/>
    </w:rPr>
  </w:style>
  <w:style w:type="paragraph" w:styleId="aa">
    <w:name w:val="Balloon Text"/>
    <w:basedOn w:val="a"/>
    <w:link w:val="ab"/>
    <w:rsid w:val="00E262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26238"/>
    <w:rPr>
      <w:rFonts w:ascii="Tahoma" w:hAnsi="Tahoma" w:cs="Tahoma"/>
      <w:sz w:val="16"/>
      <w:szCs w:val="16"/>
    </w:rPr>
  </w:style>
  <w:style w:type="paragraph" w:styleId="ac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1"/>
    <w:link w:val="5"/>
    <w:rsid w:val="007E7BB4"/>
    <w:rPr>
      <w:rFonts w:eastAsia="Calibri"/>
      <w:b/>
      <w:color w:val="00000A"/>
      <w:kern w:val="1"/>
      <w:sz w:val="28"/>
    </w:rPr>
  </w:style>
  <w:style w:type="character" w:customStyle="1" w:styleId="60">
    <w:name w:val="Заголовок 6 Знак"/>
    <w:basedOn w:val="a1"/>
    <w:link w:val="6"/>
    <w:rsid w:val="007E7BB4"/>
    <w:rPr>
      <w:rFonts w:eastAsia="Calibri"/>
      <w:b/>
      <w:bCs/>
      <w:color w:val="00000A"/>
      <w:kern w:val="1"/>
      <w:sz w:val="22"/>
      <w:szCs w:val="22"/>
    </w:rPr>
  </w:style>
  <w:style w:type="numbering" w:customStyle="1" w:styleId="11">
    <w:name w:val="Нет списка1"/>
    <w:next w:val="a3"/>
    <w:uiPriority w:val="99"/>
    <w:semiHidden/>
    <w:unhideWhenUsed/>
    <w:rsid w:val="007E7BB4"/>
  </w:style>
  <w:style w:type="paragraph" w:customStyle="1" w:styleId="12">
    <w:name w:val="Абзац списка1"/>
    <w:basedOn w:val="a"/>
    <w:rsid w:val="007E7BB4"/>
    <w:pPr>
      <w:ind w:left="720"/>
    </w:pPr>
    <w:rPr>
      <w:rFonts w:eastAsia="Calibri"/>
      <w:sz w:val="20"/>
      <w:szCs w:val="20"/>
    </w:rPr>
  </w:style>
  <w:style w:type="paragraph" w:styleId="a0">
    <w:name w:val="Body Text"/>
    <w:basedOn w:val="a"/>
    <w:link w:val="ad"/>
    <w:rsid w:val="007E7BB4"/>
    <w:pPr>
      <w:suppressAutoHyphens/>
      <w:spacing w:after="120" w:line="100" w:lineRule="atLeast"/>
    </w:pPr>
    <w:rPr>
      <w:rFonts w:eastAsia="Calibri"/>
      <w:color w:val="00000A"/>
      <w:kern w:val="1"/>
      <w:sz w:val="24"/>
      <w:szCs w:val="24"/>
    </w:rPr>
  </w:style>
  <w:style w:type="character" w:customStyle="1" w:styleId="ad">
    <w:name w:val="Основной текст Знак"/>
    <w:basedOn w:val="a1"/>
    <w:link w:val="a0"/>
    <w:rsid w:val="007E7BB4"/>
    <w:rPr>
      <w:rFonts w:eastAsia="Calibri"/>
      <w:color w:val="00000A"/>
      <w:kern w:val="1"/>
      <w:sz w:val="24"/>
      <w:szCs w:val="24"/>
    </w:rPr>
  </w:style>
  <w:style w:type="paragraph" w:customStyle="1" w:styleId="13">
    <w:name w:val="Текст1"/>
    <w:basedOn w:val="a"/>
    <w:rsid w:val="007E7BB4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paragraph" w:customStyle="1" w:styleId="ae">
    <w:name w:val="Обычн"/>
    <w:rsid w:val="007E7BB4"/>
    <w:pPr>
      <w:widowControl w:val="0"/>
      <w:suppressAutoHyphens/>
      <w:spacing w:line="100" w:lineRule="atLeast"/>
    </w:pPr>
    <w:rPr>
      <w:rFonts w:eastAsia="Calibri"/>
      <w:color w:val="00000A"/>
      <w:kern w:val="1"/>
      <w:sz w:val="24"/>
    </w:rPr>
  </w:style>
  <w:style w:type="paragraph" w:customStyle="1" w:styleId="21">
    <w:name w:val="Основной текст 21"/>
    <w:basedOn w:val="a"/>
    <w:rsid w:val="007E7BB4"/>
    <w:pPr>
      <w:suppressAutoHyphens/>
      <w:spacing w:after="120" w:line="480" w:lineRule="auto"/>
    </w:pPr>
    <w:rPr>
      <w:rFonts w:eastAsia="Calibri"/>
      <w:color w:val="00000A"/>
      <w:kern w:val="1"/>
      <w:sz w:val="24"/>
      <w:szCs w:val="24"/>
    </w:rPr>
  </w:style>
  <w:style w:type="paragraph" w:customStyle="1" w:styleId="31">
    <w:name w:val="Основной текст 31"/>
    <w:basedOn w:val="a"/>
    <w:rsid w:val="007E7BB4"/>
    <w:pPr>
      <w:suppressAutoHyphens/>
      <w:spacing w:after="120" w:line="100" w:lineRule="atLeast"/>
    </w:pPr>
    <w:rPr>
      <w:rFonts w:eastAsia="Calibri"/>
      <w:color w:val="00000A"/>
      <w:kern w:val="1"/>
      <w:sz w:val="16"/>
      <w:szCs w:val="16"/>
    </w:rPr>
  </w:style>
  <w:style w:type="paragraph" w:customStyle="1" w:styleId="110">
    <w:name w:val="Текст11"/>
    <w:basedOn w:val="a"/>
    <w:rsid w:val="007E7BB4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character" w:customStyle="1" w:styleId="22">
    <w:name w:val="Основной текст (2)_"/>
    <w:basedOn w:val="a1"/>
    <w:link w:val="23"/>
    <w:rsid w:val="007E7BB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E7BB4"/>
    <w:pPr>
      <w:widowControl w:val="0"/>
      <w:shd w:val="clear" w:color="auto" w:fill="FFFFFF"/>
      <w:spacing w:before="240" w:after="360" w:line="0" w:lineRule="atLeast"/>
      <w:jc w:val="both"/>
    </w:pPr>
  </w:style>
  <w:style w:type="character" w:customStyle="1" w:styleId="7">
    <w:name w:val="Основной текст (7)_"/>
    <w:basedOn w:val="a1"/>
    <w:link w:val="70"/>
    <w:rsid w:val="007E7BB4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7BB4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  <w:style w:type="character" w:customStyle="1" w:styleId="4">
    <w:name w:val="Основной текст (4)_"/>
    <w:basedOn w:val="a1"/>
    <w:link w:val="40"/>
    <w:rsid w:val="007E7BB4"/>
    <w:rPr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7E7BB4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7E7BB4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7E7BB4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7E7BB4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E7BB4"/>
    <w:pPr>
      <w:widowControl w:val="0"/>
      <w:shd w:val="clear" w:color="auto" w:fill="FFFFFF"/>
      <w:spacing w:before="180" w:line="278" w:lineRule="exact"/>
      <w:jc w:val="center"/>
    </w:pPr>
    <w:rPr>
      <w:b/>
      <w:bCs/>
      <w:sz w:val="20"/>
      <w:szCs w:val="20"/>
    </w:rPr>
  </w:style>
  <w:style w:type="character" w:customStyle="1" w:styleId="3">
    <w:name w:val="Основной текст (3)"/>
    <w:basedOn w:val="a1"/>
    <w:rsid w:val="007E7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7E7BB4"/>
    <w:rPr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E7BB4"/>
    <w:pPr>
      <w:widowControl w:val="0"/>
      <w:shd w:val="clear" w:color="auto" w:fill="FFFFFF"/>
      <w:spacing w:before="60" w:after="60" w:line="0" w:lineRule="atLeast"/>
    </w:pPr>
    <w:rPr>
      <w:b/>
      <w:bCs/>
      <w:sz w:val="18"/>
      <w:szCs w:val="18"/>
    </w:rPr>
  </w:style>
  <w:style w:type="table" w:customStyle="1" w:styleId="14">
    <w:name w:val="Сетка таблицы1"/>
    <w:basedOn w:val="a2"/>
    <w:next w:val="a4"/>
    <w:rsid w:val="007E7BB4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E7BB4"/>
    <w:pPr>
      <w:ind w:left="720"/>
      <w:contextualSpacing/>
    </w:pPr>
    <w:rPr>
      <w:rFonts w:eastAsia="Calibri"/>
      <w:sz w:val="20"/>
      <w:szCs w:val="20"/>
    </w:rPr>
  </w:style>
  <w:style w:type="character" w:customStyle="1" w:styleId="af0">
    <w:name w:val="Основной текст_"/>
    <w:basedOn w:val="a1"/>
    <w:link w:val="15"/>
    <w:rsid w:val="007E7BB4"/>
    <w:rPr>
      <w:sz w:val="28"/>
      <w:szCs w:val="28"/>
    </w:rPr>
  </w:style>
  <w:style w:type="paragraph" w:customStyle="1" w:styleId="15">
    <w:name w:val="Основной текст1"/>
    <w:basedOn w:val="a"/>
    <w:link w:val="af0"/>
    <w:rsid w:val="007E7BB4"/>
    <w:pPr>
      <w:widowControl w:val="0"/>
      <w:spacing w:after="40"/>
      <w:ind w:firstLine="400"/>
    </w:pPr>
  </w:style>
  <w:style w:type="character" w:customStyle="1" w:styleId="af1">
    <w:name w:val="Другое_"/>
    <w:basedOn w:val="a1"/>
    <w:link w:val="af2"/>
    <w:rsid w:val="007E7BB4"/>
    <w:rPr>
      <w:sz w:val="28"/>
      <w:szCs w:val="28"/>
    </w:rPr>
  </w:style>
  <w:style w:type="paragraph" w:customStyle="1" w:styleId="af2">
    <w:name w:val="Другое"/>
    <w:basedOn w:val="a"/>
    <w:link w:val="af1"/>
    <w:rsid w:val="007E7BB4"/>
    <w:pPr>
      <w:widowControl w:val="0"/>
      <w:spacing w:after="40"/>
      <w:ind w:firstLine="400"/>
    </w:pPr>
  </w:style>
  <w:style w:type="character" w:customStyle="1" w:styleId="af3">
    <w:name w:val="Гипертекстовая ссылка"/>
    <w:basedOn w:val="a1"/>
    <w:uiPriority w:val="99"/>
    <w:rsid w:val="007E7BB4"/>
    <w:rPr>
      <w:rFonts w:cs="Times New Roman"/>
      <w:b/>
      <w:color w:val="106BBE"/>
    </w:rPr>
  </w:style>
  <w:style w:type="paragraph" w:customStyle="1" w:styleId="af4">
    <w:name w:val="Прижатый влево"/>
    <w:basedOn w:val="a"/>
    <w:next w:val="a"/>
    <w:uiPriority w:val="99"/>
    <w:rsid w:val="007E7BB4"/>
    <w:pPr>
      <w:widowControl w:val="0"/>
      <w:autoSpaceDE w:val="0"/>
      <w:autoSpaceDN w:val="0"/>
      <w:adjustRightInd w:val="0"/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5">
    <w:name w:val="No Spacing"/>
    <w:uiPriority w:val="1"/>
    <w:qFormat/>
    <w:rsid w:val="007E7BB4"/>
    <w:rPr>
      <w:rFonts w:ascii="Calibri" w:hAnsi="Calibri"/>
      <w:sz w:val="22"/>
      <w:szCs w:val="22"/>
    </w:rPr>
  </w:style>
  <w:style w:type="paragraph" w:customStyle="1" w:styleId="af6">
    <w:name w:val="Таблицы (моноширинный)"/>
    <w:basedOn w:val="a"/>
    <w:next w:val="a"/>
    <w:uiPriority w:val="99"/>
    <w:rsid w:val="007E7BB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3Exact">
    <w:name w:val="Основной текст (3) Exact"/>
    <w:rsid w:val="007E7BB4"/>
    <w:rPr>
      <w:b/>
      <w:bCs/>
      <w:shd w:val="clear" w:color="auto" w:fill="FFFFFF"/>
    </w:rPr>
  </w:style>
  <w:style w:type="character" w:customStyle="1" w:styleId="3Exact0">
    <w:name w:val="Основной текст (3) + Не полужирный Exact"/>
    <w:rsid w:val="007E7B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">
    <w:name w:val="Заголовок №1_"/>
    <w:link w:val="17"/>
    <w:rsid w:val="007E7BB4"/>
    <w:rPr>
      <w:b/>
      <w:bCs/>
      <w:sz w:val="28"/>
      <w:szCs w:val="28"/>
      <w:shd w:val="clear" w:color="auto" w:fill="FFFFFF"/>
    </w:rPr>
  </w:style>
  <w:style w:type="character" w:customStyle="1" w:styleId="24">
    <w:name w:val="Заголовок №2_"/>
    <w:link w:val="25"/>
    <w:rsid w:val="007E7BB4"/>
    <w:rPr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7E7BB4"/>
    <w:pPr>
      <w:widowControl w:val="0"/>
      <w:shd w:val="clear" w:color="auto" w:fill="FFFFFF"/>
      <w:spacing w:after="360" w:line="320" w:lineRule="exact"/>
      <w:jc w:val="center"/>
      <w:outlineLvl w:val="0"/>
    </w:pPr>
    <w:rPr>
      <w:b/>
      <w:bCs/>
    </w:rPr>
  </w:style>
  <w:style w:type="paragraph" w:customStyle="1" w:styleId="25">
    <w:name w:val="Заголовок №2"/>
    <w:basedOn w:val="a"/>
    <w:link w:val="24"/>
    <w:rsid w:val="007E7BB4"/>
    <w:pPr>
      <w:widowControl w:val="0"/>
      <w:shd w:val="clear" w:color="auto" w:fill="FFFFFF"/>
      <w:spacing w:before="900" w:after="360" w:line="0" w:lineRule="atLeast"/>
      <w:outlineLvl w:val="1"/>
    </w:pPr>
    <w:rPr>
      <w:b/>
      <w:bCs/>
      <w:sz w:val="20"/>
      <w:szCs w:val="20"/>
    </w:rPr>
  </w:style>
  <w:style w:type="numbering" w:customStyle="1" w:styleId="111">
    <w:name w:val="Нет списка11"/>
    <w:next w:val="a3"/>
    <w:uiPriority w:val="99"/>
    <w:semiHidden/>
    <w:unhideWhenUsed/>
    <w:rsid w:val="007E7BB4"/>
  </w:style>
  <w:style w:type="table" w:customStyle="1" w:styleId="112">
    <w:name w:val="Сетка таблицы11"/>
    <w:basedOn w:val="a2"/>
    <w:next w:val="a4"/>
    <w:uiPriority w:val="59"/>
    <w:rsid w:val="007E7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7E7BB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0"/>
    <w:link w:val="50"/>
    <w:qFormat/>
    <w:rsid w:val="007E7BB4"/>
    <w:pPr>
      <w:keepNext/>
      <w:suppressAutoHyphens/>
      <w:spacing w:line="100" w:lineRule="atLeast"/>
      <w:ind w:left="3600" w:hanging="360"/>
      <w:jc w:val="center"/>
      <w:outlineLvl w:val="4"/>
    </w:pPr>
    <w:rPr>
      <w:rFonts w:eastAsia="Calibri"/>
      <w:b/>
      <w:color w:val="00000A"/>
      <w:kern w:val="1"/>
      <w:szCs w:val="20"/>
    </w:rPr>
  </w:style>
  <w:style w:type="paragraph" w:styleId="6">
    <w:name w:val="heading 6"/>
    <w:basedOn w:val="a"/>
    <w:next w:val="a0"/>
    <w:link w:val="60"/>
    <w:qFormat/>
    <w:rsid w:val="007E7BB4"/>
    <w:pPr>
      <w:suppressAutoHyphens/>
      <w:spacing w:before="240" w:after="60" w:line="100" w:lineRule="atLeast"/>
      <w:ind w:left="4320" w:hanging="180"/>
      <w:outlineLvl w:val="5"/>
    </w:pPr>
    <w:rPr>
      <w:rFonts w:eastAsia="Calibri"/>
      <w:b/>
      <w:bCs/>
      <w:color w:val="00000A"/>
      <w:kern w:val="1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02791"/>
    <w:rPr>
      <w:color w:val="0000FF"/>
      <w:u w:val="single"/>
    </w:rPr>
  </w:style>
  <w:style w:type="paragraph" w:styleId="a6">
    <w:name w:val="header"/>
    <w:basedOn w:val="a"/>
    <w:link w:val="a7"/>
    <w:rsid w:val="00E26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26238"/>
    <w:rPr>
      <w:sz w:val="28"/>
      <w:szCs w:val="28"/>
    </w:rPr>
  </w:style>
  <w:style w:type="paragraph" w:styleId="a8">
    <w:name w:val="footer"/>
    <w:basedOn w:val="a"/>
    <w:link w:val="a9"/>
    <w:rsid w:val="00E26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26238"/>
    <w:rPr>
      <w:sz w:val="28"/>
      <w:szCs w:val="28"/>
    </w:rPr>
  </w:style>
  <w:style w:type="paragraph" w:styleId="aa">
    <w:name w:val="Balloon Text"/>
    <w:basedOn w:val="a"/>
    <w:link w:val="ab"/>
    <w:rsid w:val="00E262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26238"/>
    <w:rPr>
      <w:rFonts w:ascii="Tahoma" w:hAnsi="Tahoma" w:cs="Tahoma"/>
      <w:sz w:val="16"/>
      <w:szCs w:val="16"/>
    </w:rPr>
  </w:style>
  <w:style w:type="paragraph" w:styleId="ac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1"/>
    <w:link w:val="5"/>
    <w:rsid w:val="007E7BB4"/>
    <w:rPr>
      <w:rFonts w:eastAsia="Calibri"/>
      <w:b/>
      <w:color w:val="00000A"/>
      <w:kern w:val="1"/>
      <w:sz w:val="28"/>
    </w:rPr>
  </w:style>
  <w:style w:type="character" w:customStyle="1" w:styleId="60">
    <w:name w:val="Заголовок 6 Знак"/>
    <w:basedOn w:val="a1"/>
    <w:link w:val="6"/>
    <w:rsid w:val="007E7BB4"/>
    <w:rPr>
      <w:rFonts w:eastAsia="Calibri"/>
      <w:b/>
      <w:bCs/>
      <w:color w:val="00000A"/>
      <w:kern w:val="1"/>
      <w:sz w:val="22"/>
      <w:szCs w:val="22"/>
    </w:rPr>
  </w:style>
  <w:style w:type="numbering" w:customStyle="1" w:styleId="11">
    <w:name w:val="Нет списка1"/>
    <w:next w:val="a3"/>
    <w:uiPriority w:val="99"/>
    <w:semiHidden/>
    <w:unhideWhenUsed/>
    <w:rsid w:val="007E7BB4"/>
  </w:style>
  <w:style w:type="paragraph" w:customStyle="1" w:styleId="12">
    <w:name w:val="Абзац списка1"/>
    <w:basedOn w:val="a"/>
    <w:rsid w:val="007E7BB4"/>
    <w:pPr>
      <w:ind w:left="720"/>
    </w:pPr>
    <w:rPr>
      <w:rFonts w:eastAsia="Calibri"/>
      <w:sz w:val="20"/>
      <w:szCs w:val="20"/>
    </w:rPr>
  </w:style>
  <w:style w:type="paragraph" w:styleId="a0">
    <w:name w:val="Body Text"/>
    <w:basedOn w:val="a"/>
    <w:link w:val="ad"/>
    <w:rsid w:val="007E7BB4"/>
    <w:pPr>
      <w:suppressAutoHyphens/>
      <w:spacing w:after="120" w:line="100" w:lineRule="atLeast"/>
    </w:pPr>
    <w:rPr>
      <w:rFonts w:eastAsia="Calibri"/>
      <w:color w:val="00000A"/>
      <w:kern w:val="1"/>
      <w:sz w:val="24"/>
      <w:szCs w:val="24"/>
    </w:rPr>
  </w:style>
  <w:style w:type="character" w:customStyle="1" w:styleId="ad">
    <w:name w:val="Основной текст Знак"/>
    <w:basedOn w:val="a1"/>
    <w:link w:val="a0"/>
    <w:rsid w:val="007E7BB4"/>
    <w:rPr>
      <w:rFonts w:eastAsia="Calibri"/>
      <w:color w:val="00000A"/>
      <w:kern w:val="1"/>
      <w:sz w:val="24"/>
      <w:szCs w:val="24"/>
    </w:rPr>
  </w:style>
  <w:style w:type="paragraph" w:customStyle="1" w:styleId="13">
    <w:name w:val="Текст1"/>
    <w:basedOn w:val="a"/>
    <w:rsid w:val="007E7BB4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paragraph" w:customStyle="1" w:styleId="ae">
    <w:name w:val="Обычн"/>
    <w:rsid w:val="007E7BB4"/>
    <w:pPr>
      <w:widowControl w:val="0"/>
      <w:suppressAutoHyphens/>
      <w:spacing w:line="100" w:lineRule="atLeast"/>
    </w:pPr>
    <w:rPr>
      <w:rFonts w:eastAsia="Calibri"/>
      <w:color w:val="00000A"/>
      <w:kern w:val="1"/>
      <w:sz w:val="24"/>
    </w:rPr>
  </w:style>
  <w:style w:type="paragraph" w:customStyle="1" w:styleId="21">
    <w:name w:val="Основной текст 21"/>
    <w:basedOn w:val="a"/>
    <w:rsid w:val="007E7BB4"/>
    <w:pPr>
      <w:suppressAutoHyphens/>
      <w:spacing w:after="120" w:line="480" w:lineRule="auto"/>
    </w:pPr>
    <w:rPr>
      <w:rFonts w:eastAsia="Calibri"/>
      <w:color w:val="00000A"/>
      <w:kern w:val="1"/>
      <w:sz w:val="24"/>
      <w:szCs w:val="24"/>
    </w:rPr>
  </w:style>
  <w:style w:type="paragraph" w:customStyle="1" w:styleId="31">
    <w:name w:val="Основной текст 31"/>
    <w:basedOn w:val="a"/>
    <w:rsid w:val="007E7BB4"/>
    <w:pPr>
      <w:suppressAutoHyphens/>
      <w:spacing w:after="120" w:line="100" w:lineRule="atLeast"/>
    </w:pPr>
    <w:rPr>
      <w:rFonts w:eastAsia="Calibri"/>
      <w:color w:val="00000A"/>
      <w:kern w:val="1"/>
      <w:sz w:val="16"/>
      <w:szCs w:val="16"/>
    </w:rPr>
  </w:style>
  <w:style w:type="paragraph" w:customStyle="1" w:styleId="110">
    <w:name w:val="Текст11"/>
    <w:basedOn w:val="a"/>
    <w:rsid w:val="007E7BB4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character" w:customStyle="1" w:styleId="22">
    <w:name w:val="Основной текст (2)_"/>
    <w:basedOn w:val="a1"/>
    <w:link w:val="23"/>
    <w:rsid w:val="007E7BB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E7BB4"/>
    <w:pPr>
      <w:widowControl w:val="0"/>
      <w:shd w:val="clear" w:color="auto" w:fill="FFFFFF"/>
      <w:spacing w:before="240" w:after="360" w:line="0" w:lineRule="atLeast"/>
      <w:jc w:val="both"/>
    </w:pPr>
  </w:style>
  <w:style w:type="character" w:customStyle="1" w:styleId="7">
    <w:name w:val="Основной текст (7)_"/>
    <w:basedOn w:val="a1"/>
    <w:link w:val="70"/>
    <w:rsid w:val="007E7BB4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7BB4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  <w:style w:type="character" w:customStyle="1" w:styleId="4">
    <w:name w:val="Основной текст (4)_"/>
    <w:basedOn w:val="a1"/>
    <w:link w:val="40"/>
    <w:rsid w:val="007E7BB4"/>
    <w:rPr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7E7BB4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7E7BB4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7E7BB4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7E7BB4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E7BB4"/>
    <w:pPr>
      <w:widowControl w:val="0"/>
      <w:shd w:val="clear" w:color="auto" w:fill="FFFFFF"/>
      <w:spacing w:before="180" w:line="278" w:lineRule="exact"/>
      <w:jc w:val="center"/>
    </w:pPr>
    <w:rPr>
      <w:b/>
      <w:bCs/>
      <w:sz w:val="20"/>
      <w:szCs w:val="20"/>
    </w:rPr>
  </w:style>
  <w:style w:type="character" w:customStyle="1" w:styleId="3">
    <w:name w:val="Основной текст (3)"/>
    <w:basedOn w:val="a1"/>
    <w:rsid w:val="007E7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7E7BB4"/>
    <w:rPr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E7BB4"/>
    <w:pPr>
      <w:widowControl w:val="0"/>
      <w:shd w:val="clear" w:color="auto" w:fill="FFFFFF"/>
      <w:spacing w:before="60" w:after="60" w:line="0" w:lineRule="atLeast"/>
    </w:pPr>
    <w:rPr>
      <w:b/>
      <w:bCs/>
      <w:sz w:val="18"/>
      <w:szCs w:val="18"/>
    </w:rPr>
  </w:style>
  <w:style w:type="table" w:customStyle="1" w:styleId="14">
    <w:name w:val="Сетка таблицы1"/>
    <w:basedOn w:val="a2"/>
    <w:next w:val="a4"/>
    <w:rsid w:val="007E7BB4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E7BB4"/>
    <w:pPr>
      <w:ind w:left="720"/>
      <w:contextualSpacing/>
    </w:pPr>
    <w:rPr>
      <w:rFonts w:eastAsia="Calibri"/>
      <w:sz w:val="20"/>
      <w:szCs w:val="20"/>
    </w:rPr>
  </w:style>
  <w:style w:type="character" w:customStyle="1" w:styleId="af0">
    <w:name w:val="Основной текст_"/>
    <w:basedOn w:val="a1"/>
    <w:link w:val="15"/>
    <w:rsid w:val="007E7BB4"/>
    <w:rPr>
      <w:sz w:val="28"/>
      <w:szCs w:val="28"/>
    </w:rPr>
  </w:style>
  <w:style w:type="paragraph" w:customStyle="1" w:styleId="15">
    <w:name w:val="Основной текст1"/>
    <w:basedOn w:val="a"/>
    <w:link w:val="af0"/>
    <w:rsid w:val="007E7BB4"/>
    <w:pPr>
      <w:widowControl w:val="0"/>
      <w:spacing w:after="40"/>
      <w:ind w:firstLine="400"/>
    </w:pPr>
  </w:style>
  <w:style w:type="character" w:customStyle="1" w:styleId="af1">
    <w:name w:val="Другое_"/>
    <w:basedOn w:val="a1"/>
    <w:link w:val="af2"/>
    <w:rsid w:val="007E7BB4"/>
    <w:rPr>
      <w:sz w:val="28"/>
      <w:szCs w:val="28"/>
    </w:rPr>
  </w:style>
  <w:style w:type="paragraph" w:customStyle="1" w:styleId="af2">
    <w:name w:val="Другое"/>
    <w:basedOn w:val="a"/>
    <w:link w:val="af1"/>
    <w:rsid w:val="007E7BB4"/>
    <w:pPr>
      <w:widowControl w:val="0"/>
      <w:spacing w:after="40"/>
      <w:ind w:firstLine="400"/>
    </w:pPr>
  </w:style>
  <w:style w:type="character" w:customStyle="1" w:styleId="af3">
    <w:name w:val="Гипертекстовая ссылка"/>
    <w:basedOn w:val="a1"/>
    <w:uiPriority w:val="99"/>
    <w:rsid w:val="007E7BB4"/>
    <w:rPr>
      <w:rFonts w:cs="Times New Roman"/>
      <w:b/>
      <w:color w:val="106BBE"/>
    </w:rPr>
  </w:style>
  <w:style w:type="paragraph" w:customStyle="1" w:styleId="af4">
    <w:name w:val="Прижатый влево"/>
    <w:basedOn w:val="a"/>
    <w:next w:val="a"/>
    <w:uiPriority w:val="99"/>
    <w:rsid w:val="007E7BB4"/>
    <w:pPr>
      <w:widowControl w:val="0"/>
      <w:autoSpaceDE w:val="0"/>
      <w:autoSpaceDN w:val="0"/>
      <w:adjustRightInd w:val="0"/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5">
    <w:name w:val="No Spacing"/>
    <w:uiPriority w:val="1"/>
    <w:qFormat/>
    <w:rsid w:val="007E7BB4"/>
    <w:rPr>
      <w:rFonts w:ascii="Calibri" w:hAnsi="Calibri"/>
      <w:sz w:val="22"/>
      <w:szCs w:val="22"/>
    </w:rPr>
  </w:style>
  <w:style w:type="paragraph" w:customStyle="1" w:styleId="af6">
    <w:name w:val="Таблицы (моноширинный)"/>
    <w:basedOn w:val="a"/>
    <w:next w:val="a"/>
    <w:uiPriority w:val="99"/>
    <w:rsid w:val="007E7BB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3Exact">
    <w:name w:val="Основной текст (3) Exact"/>
    <w:rsid w:val="007E7BB4"/>
    <w:rPr>
      <w:b/>
      <w:bCs/>
      <w:shd w:val="clear" w:color="auto" w:fill="FFFFFF"/>
    </w:rPr>
  </w:style>
  <w:style w:type="character" w:customStyle="1" w:styleId="3Exact0">
    <w:name w:val="Основной текст (3) + Не полужирный Exact"/>
    <w:rsid w:val="007E7B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">
    <w:name w:val="Заголовок №1_"/>
    <w:link w:val="17"/>
    <w:rsid w:val="007E7BB4"/>
    <w:rPr>
      <w:b/>
      <w:bCs/>
      <w:sz w:val="28"/>
      <w:szCs w:val="28"/>
      <w:shd w:val="clear" w:color="auto" w:fill="FFFFFF"/>
    </w:rPr>
  </w:style>
  <w:style w:type="character" w:customStyle="1" w:styleId="24">
    <w:name w:val="Заголовок №2_"/>
    <w:link w:val="25"/>
    <w:rsid w:val="007E7BB4"/>
    <w:rPr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7E7BB4"/>
    <w:pPr>
      <w:widowControl w:val="0"/>
      <w:shd w:val="clear" w:color="auto" w:fill="FFFFFF"/>
      <w:spacing w:after="360" w:line="320" w:lineRule="exact"/>
      <w:jc w:val="center"/>
      <w:outlineLvl w:val="0"/>
    </w:pPr>
    <w:rPr>
      <w:b/>
      <w:bCs/>
    </w:rPr>
  </w:style>
  <w:style w:type="paragraph" w:customStyle="1" w:styleId="25">
    <w:name w:val="Заголовок №2"/>
    <w:basedOn w:val="a"/>
    <w:link w:val="24"/>
    <w:rsid w:val="007E7BB4"/>
    <w:pPr>
      <w:widowControl w:val="0"/>
      <w:shd w:val="clear" w:color="auto" w:fill="FFFFFF"/>
      <w:spacing w:before="900" w:after="360" w:line="0" w:lineRule="atLeast"/>
      <w:outlineLvl w:val="1"/>
    </w:pPr>
    <w:rPr>
      <w:b/>
      <w:bCs/>
      <w:sz w:val="20"/>
      <w:szCs w:val="20"/>
    </w:rPr>
  </w:style>
  <w:style w:type="numbering" w:customStyle="1" w:styleId="111">
    <w:name w:val="Нет списка11"/>
    <w:next w:val="a3"/>
    <w:uiPriority w:val="99"/>
    <w:semiHidden/>
    <w:unhideWhenUsed/>
    <w:rsid w:val="007E7BB4"/>
  </w:style>
  <w:style w:type="table" w:customStyle="1" w:styleId="112">
    <w:name w:val="Сетка таблицы11"/>
    <w:basedOn w:val="a2"/>
    <w:next w:val="a4"/>
    <w:uiPriority w:val="59"/>
    <w:rsid w:val="007E7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7E7BB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2025-09-17T09:21:00Z</dcterms:created>
  <dcterms:modified xsi:type="dcterms:W3CDTF">2025-09-17T09:21:00Z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