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A631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7884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A631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4A631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869-р/АДМ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346A66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346A66">
            <w:pPr>
              <w:jc w:val="both"/>
            </w:pPr>
            <w:r>
              <w:t>О плане работы Администрации Златоустовского городского округа на 2 квартал 2026 года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346A6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46A66" w:rsidRDefault="00346A66" w:rsidP="009416DA">
      <w:pPr>
        <w:widowControl w:val="0"/>
        <w:ind w:firstLine="709"/>
        <w:jc w:val="both"/>
      </w:pPr>
    </w:p>
    <w:p w:rsidR="00346A66" w:rsidRDefault="00346A66" w:rsidP="00346A66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Администрации Златоустовского городского округа, отраслевых органов Администрации Златоустовского городского округа:</w:t>
      </w:r>
    </w:p>
    <w:p w:rsidR="00346A66" w:rsidRDefault="00346A66" w:rsidP="00346A66">
      <w:pPr>
        <w:widowControl w:val="0"/>
        <w:ind w:firstLine="709"/>
        <w:jc w:val="both"/>
      </w:pPr>
      <w:r>
        <w:t>1. Утвердить план работы Администрации Златоустовского городского округа на 2 квартал 2026 год</w:t>
      </w:r>
      <w:r w:rsidR="00FF5121">
        <w:t>а</w:t>
      </w:r>
      <w:bookmarkStart w:id="0" w:name="_GoBack"/>
      <w:bookmarkEnd w:id="0"/>
      <w:r>
        <w:t xml:space="preserve"> (приложение).</w:t>
      </w:r>
    </w:p>
    <w:p w:rsidR="00346A66" w:rsidRDefault="00346A66" w:rsidP="00346A66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Остапенко Е.Г. поставить на контроль выполнение настоящего распоряжения.</w:t>
      </w:r>
    </w:p>
    <w:p w:rsidR="00346A66" w:rsidRDefault="00346A66" w:rsidP="00346A66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29.12.2025 г. № 4948-р/АДМ «О плане работы Администрации Златоустовского городского округа на 1 квартал 2026 года».</w:t>
      </w:r>
    </w:p>
    <w:p w:rsidR="00346A66" w:rsidRDefault="00346A66" w:rsidP="00346A66">
      <w:pPr>
        <w:widowControl w:val="0"/>
        <w:ind w:firstLine="709"/>
        <w:jc w:val="both"/>
      </w:pPr>
      <w:r>
        <w:t>4.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346A66" w:rsidP="00346A66">
      <w:pPr>
        <w:widowControl w:val="0"/>
        <w:ind w:firstLine="709"/>
        <w:jc w:val="both"/>
      </w:pPr>
      <w:r>
        <w:t>5. Организацию и контроль за выполнением настоящего распоряжения возложить 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346A66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46A6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43D" w:rsidRDefault="0052643D">
      <w:r>
        <w:separator/>
      </w:r>
    </w:p>
  </w:endnote>
  <w:endnote w:type="continuationSeparator" w:id="1">
    <w:p w:rsidR="0052643D" w:rsidRDefault="00526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Вр-480832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Вр-480832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43D" w:rsidRDefault="0052643D">
      <w:r>
        <w:separator/>
      </w:r>
    </w:p>
  </w:footnote>
  <w:footnote w:type="continuationSeparator" w:id="1">
    <w:p w:rsidR="0052643D" w:rsidRDefault="00526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A631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46A6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46A66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316"/>
    <w:rsid w:val="004B0CE3"/>
    <w:rsid w:val="004B1CA1"/>
    <w:rsid w:val="004B22EE"/>
    <w:rsid w:val="004B7759"/>
    <w:rsid w:val="004C09B4"/>
    <w:rsid w:val="00513E4F"/>
    <w:rsid w:val="0052371C"/>
    <w:rsid w:val="0052643D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51F8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6177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512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2026-03-23T11:28:00Z</dcterms:created>
  <dcterms:modified xsi:type="dcterms:W3CDTF">2026-03-23T11:28:00Z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