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A40B31" w:rsidRDefault="00B624EB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7.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298795" r:id="rId7"/>
        </w:pict>
      </w:r>
      <w:r w:rsidR="00DC242D" w:rsidRPr="00A40B31">
        <w:rPr>
          <w:sz w:val="16"/>
          <w:szCs w:val="16"/>
        </w:rPr>
        <w:t>ЧЕЛЯБИНСКАЯ ОБЛАСТЬ</w:t>
      </w:r>
    </w:p>
    <w:p w:rsidR="00DC242D" w:rsidRPr="00A40B3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4"/>
        <w:gridCol w:w="3879"/>
      </w:tblGrid>
      <w:tr w:rsidR="009416DA" w:rsidRPr="00E335AA" w:rsidTr="00A40B31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B624E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9416DA" w:rsidRPr="009416DA" w:rsidRDefault="00B624EB" w:rsidP="00E4076D">
            <w:fldSimple w:instr=" DOCPROPERTY  Рег.№  \* MERGEFORMAT ">
              <w:r w:rsidR="009416DA" w:rsidRPr="009416DA">
                <w:t>262-П/АДМ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0B31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A40B31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DB3D8E">
            <w:pPr>
              <w:jc w:val="both"/>
            </w:pPr>
            <w:r>
              <w:t xml:space="preserve">О внесении изменений </w:t>
            </w:r>
            <w:r w:rsidR="00DB3D8E">
              <w:br/>
            </w:r>
            <w:r>
              <w:t xml:space="preserve">в постановление Администрации Златоустовского </w:t>
            </w:r>
            <w:r w:rsidR="00DB3D8E">
              <w:t>городского округа от 11.03.2025 г. № </w:t>
            </w:r>
            <w:r>
              <w:t>87-П/АДМ</w:t>
            </w:r>
            <w:r w:rsidR="00DB3D8E">
              <w:br/>
            </w:r>
            <w:r>
              <w:t xml:space="preserve">«Об утверждении Положения </w:t>
            </w:r>
            <w:r w:rsidR="00DB3D8E">
              <w:br/>
            </w:r>
            <w:r>
              <w:t>о комиссии по соблюдению требований к служебному по</w:t>
            </w:r>
            <w:r w:rsidR="00417B5C">
              <w:t>ведению муниципальных служащих А</w:t>
            </w:r>
            <w:bookmarkStart w:id="0" w:name="_GoBack"/>
            <w:bookmarkEnd w:id="0"/>
            <w:r>
              <w:t>дминистрации Златоустовского городского округа и урегулированию конфликта интересов, о признании муниципальных правовых актов утратившими силу»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A40B31" w:rsidP="009416DA">
      <w:pPr>
        <w:widowControl w:val="0"/>
        <w:ind w:firstLine="709"/>
        <w:jc w:val="both"/>
      </w:pPr>
      <w:r w:rsidRPr="00A40B31">
        <w:t>В целях уточнения правового акта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40B31" w:rsidRDefault="00A40B31" w:rsidP="00A40B31">
      <w:pPr>
        <w:widowControl w:val="0"/>
        <w:ind w:firstLine="709"/>
        <w:jc w:val="both"/>
      </w:pPr>
      <w:r>
        <w:t>1. Пункт 30 приложения 1 постановления Администрации Златоустовского городского округа от  11.03.2025 г. № 87-П/АДМ</w:t>
      </w:r>
      <w:r>
        <w:br/>
        <w:t xml:space="preserve">«Об утверждении Положения о комиссии по соблюдению требований </w:t>
      </w:r>
      <w:r>
        <w:br/>
        <w:t xml:space="preserve">к служебному поведению муниципальных служащих Администрации Златоустовского городского округа и урегулированию конфликта интересов, </w:t>
      </w:r>
      <w:r>
        <w:br/>
        <w:t>о признании муниципальных правовых актов утратившими силу» (в редакции от 17.06.2025 г. № 199-П/АДМ; от 17.06.2025 г. № 199-П/АДМ; от 23.07.2025 г.) исключить.</w:t>
      </w:r>
    </w:p>
    <w:p w:rsidR="00A40B31" w:rsidRDefault="00A40B31" w:rsidP="00A40B31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A40B31" w:rsidP="00A40B31">
      <w:pPr>
        <w:widowControl w:val="0"/>
        <w:ind w:firstLine="709"/>
        <w:jc w:val="both"/>
      </w:pPr>
      <w:r>
        <w:t>3. </w:t>
      </w:r>
      <w:r w:rsidRPr="00A40B31">
        <w:t>Организацию и контроль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40B3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DB3D8E" w:rsidP="00DB3D8E">
            <w:r w:rsidRPr="00DB3D8E">
              <w:t>Исполняющий обязанности Главы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A40B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72A" w:rsidRDefault="003E372A">
      <w:r>
        <w:separator/>
      </w:r>
    </w:p>
  </w:endnote>
  <w:endnote w:type="continuationSeparator" w:id="1">
    <w:p w:rsidR="003E372A" w:rsidRDefault="003E3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Вр-439455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72A" w:rsidRDefault="003E372A">
      <w:r>
        <w:separator/>
      </w:r>
    </w:p>
  </w:footnote>
  <w:footnote w:type="continuationSeparator" w:id="1">
    <w:p w:rsidR="003E372A" w:rsidRDefault="003E3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624E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B6BD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22B9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372A"/>
    <w:rsid w:val="003F2713"/>
    <w:rsid w:val="00406295"/>
    <w:rsid w:val="004122F1"/>
    <w:rsid w:val="004140E6"/>
    <w:rsid w:val="00417B5C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0B31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24E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3D8E"/>
    <w:rsid w:val="00DB6BD5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2025-07-25T06:55:00Z</cp:lastPrinted>
  <dcterms:created xsi:type="dcterms:W3CDTF">2025-07-29T07:53:00Z</dcterms:created>
  <dcterms:modified xsi:type="dcterms:W3CDTF">2025-07-29T07:53:00Z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