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EE6BE0" w:rsidRDefault="004B74E4" w:rsidP="004B74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B74E4" w:rsidRPr="00FA0BD4" w:rsidRDefault="00DD5756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16012699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1E657F" w:rsidRDefault="004B74E4" w:rsidP="001E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от______________________202</w:t>
      </w:r>
      <w:r w:rsidR="0070478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BA39F7" w:rsidRDefault="004B74E4" w:rsidP="004B7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9F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BA39F7" w:rsidRPr="00BA39F7" w:rsidRDefault="004B74E4" w:rsidP="00BA3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9F7">
        <w:rPr>
          <w:rFonts w:ascii="Times New Roman" w:hAnsi="Times New Roman" w:cs="Times New Roman"/>
          <w:sz w:val="24"/>
          <w:szCs w:val="24"/>
        </w:rPr>
        <w:t>Златоустовского городского округа от 31 октября 2017 г.</w:t>
      </w:r>
    </w:p>
    <w:p w:rsidR="00BA39F7" w:rsidRDefault="004B74E4" w:rsidP="00BA3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9F7">
        <w:rPr>
          <w:rFonts w:ascii="Times New Roman" w:hAnsi="Times New Roman" w:cs="Times New Roman"/>
          <w:sz w:val="24"/>
          <w:szCs w:val="24"/>
        </w:rPr>
        <w:t xml:space="preserve"> </w:t>
      </w:r>
      <w:r w:rsidR="0070478A" w:rsidRPr="00BA39F7">
        <w:rPr>
          <w:rFonts w:ascii="Times New Roman" w:hAnsi="Times New Roman" w:cs="Times New Roman"/>
          <w:sz w:val="24"/>
          <w:szCs w:val="24"/>
        </w:rPr>
        <w:t>№ 81-ЗГО «</w:t>
      </w:r>
      <w:r w:rsidRPr="00BA39F7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премии </w:t>
      </w:r>
    </w:p>
    <w:p w:rsidR="00BA39F7" w:rsidRDefault="004B74E4" w:rsidP="00BA3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9F7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</w:t>
      </w:r>
    </w:p>
    <w:p w:rsidR="004B74E4" w:rsidRPr="00BA39F7" w:rsidRDefault="004B74E4" w:rsidP="00BA39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9F7">
        <w:rPr>
          <w:rFonts w:ascii="Times New Roman" w:hAnsi="Times New Roman" w:cs="Times New Roman"/>
          <w:sz w:val="24"/>
          <w:szCs w:val="24"/>
        </w:rPr>
        <w:t xml:space="preserve"> одаренным детям и талантливой молодежи </w:t>
      </w:r>
    </w:p>
    <w:p w:rsidR="004B74E4" w:rsidRPr="00BA39F7" w:rsidRDefault="004B74E4" w:rsidP="00E41BE5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BA39F7">
        <w:rPr>
          <w:rFonts w:ascii="Times New Roman" w:eastAsiaTheme="minorEastAsia" w:hAnsi="Times New Roman" w:cs="Times New Roman"/>
          <w:lang w:eastAsia="ru-RU"/>
        </w:rPr>
        <w:t>в Златоустовском городском округе</w:t>
      </w:r>
      <w:r w:rsidR="0070478A" w:rsidRPr="00BA39F7">
        <w:rPr>
          <w:rFonts w:ascii="Times New Roman" w:eastAsiaTheme="minorEastAsia" w:hAnsi="Times New Roman" w:cs="Times New Roman"/>
          <w:lang w:eastAsia="ru-RU"/>
        </w:rPr>
        <w:t>»</w:t>
      </w:r>
    </w:p>
    <w:p w:rsidR="00F21864" w:rsidRPr="00F21864" w:rsidRDefault="00F21864" w:rsidP="00F21864"/>
    <w:p w:rsidR="004B74E4" w:rsidRPr="001E657F" w:rsidRDefault="004B74E4" w:rsidP="004B74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657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1E657F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1E657F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Pr="001E657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E657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03.04.2012 г. </w:t>
      </w:r>
      <w:r w:rsidR="0048238B">
        <w:rPr>
          <w:rFonts w:ascii="Times New Roman" w:hAnsi="Times New Roman" w:cs="Times New Roman"/>
          <w:sz w:val="24"/>
          <w:szCs w:val="24"/>
        </w:rPr>
        <w:t>№</w:t>
      </w:r>
      <w:r w:rsidRPr="001E657F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Pr="001E657F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48238B">
        <w:rPr>
          <w:rFonts w:ascii="Times New Roman" w:hAnsi="Times New Roman" w:cs="Times New Roman"/>
          <w:sz w:val="24"/>
          <w:szCs w:val="24"/>
        </w:rPr>
        <w:t xml:space="preserve"> от 06.10.2003 г. №</w:t>
      </w:r>
      <w:r w:rsidRPr="001E657F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48238B">
        <w:rPr>
          <w:rFonts w:ascii="Times New Roman" w:hAnsi="Times New Roman" w:cs="Times New Roman"/>
          <w:sz w:val="24"/>
          <w:szCs w:val="24"/>
        </w:rPr>
        <w:t>«</w:t>
      </w:r>
      <w:r w:rsidRPr="001E657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8238B">
        <w:rPr>
          <w:rFonts w:ascii="Times New Roman" w:hAnsi="Times New Roman" w:cs="Times New Roman"/>
          <w:sz w:val="24"/>
          <w:szCs w:val="24"/>
        </w:rPr>
        <w:t>»</w:t>
      </w:r>
      <w:r w:rsidRPr="001E657F">
        <w:rPr>
          <w:rFonts w:ascii="Times New Roman" w:hAnsi="Times New Roman" w:cs="Times New Roman"/>
          <w:sz w:val="24"/>
          <w:szCs w:val="24"/>
        </w:rPr>
        <w:t xml:space="preserve">, принимая во внимание протокол </w:t>
      </w:r>
      <w:r w:rsidR="0048238B">
        <w:rPr>
          <w:rFonts w:ascii="Times New Roman" w:hAnsi="Times New Roman" w:cs="Times New Roman"/>
          <w:sz w:val="24"/>
          <w:szCs w:val="24"/>
        </w:rPr>
        <w:t xml:space="preserve">рабочего совещания по вопросу поощрения детей с </w:t>
      </w:r>
      <w:r w:rsidR="00462456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48238B">
        <w:rPr>
          <w:rFonts w:ascii="Times New Roman" w:hAnsi="Times New Roman" w:cs="Times New Roman"/>
          <w:sz w:val="24"/>
          <w:szCs w:val="24"/>
        </w:rPr>
        <w:t xml:space="preserve"> и о поощрении лучших творческих детских коллективов и лучших</w:t>
      </w:r>
      <w:proofErr w:type="gramEnd"/>
      <w:r w:rsidR="0048238B">
        <w:rPr>
          <w:rFonts w:ascii="Times New Roman" w:hAnsi="Times New Roman" w:cs="Times New Roman"/>
          <w:sz w:val="24"/>
          <w:szCs w:val="24"/>
        </w:rPr>
        <w:t xml:space="preserve"> детских спортивных команд </w:t>
      </w:r>
      <w:r w:rsidRPr="001E657F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462456">
        <w:rPr>
          <w:rFonts w:ascii="Times New Roman" w:hAnsi="Times New Roman" w:cs="Times New Roman"/>
          <w:sz w:val="24"/>
          <w:szCs w:val="24"/>
        </w:rPr>
        <w:t xml:space="preserve"> от 03.03.2022 г.</w:t>
      </w:r>
      <w:r w:rsidRPr="001E657F">
        <w:rPr>
          <w:rFonts w:ascii="Times New Roman" w:hAnsi="Times New Roman" w:cs="Times New Roman"/>
          <w:sz w:val="24"/>
          <w:szCs w:val="24"/>
        </w:rPr>
        <w:t>,</w:t>
      </w:r>
    </w:p>
    <w:p w:rsidR="004B74E4" w:rsidRPr="001E657F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4B74E4" w:rsidRPr="001E657F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78A" w:rsidRPr="001E657F" w:rsidRDefault="004B74E4" w:rsidP="00627C77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1E657F">
        <w:rPr>
          <w:rFonts w:ascii="Times New Roman" w:hAnsi="Times New Roman" w:cs="Times New Roman"/>
        </w:rPr>
        <w:t xml:space="preserve">1. Внести в решение Собрания депутатов Златоустовского городского округа от </w:t>
      </w:r>
      <w:r w:rsidR="005652C0">
        <w:rPr>
          <w:rFonts w:ascii="Times New Roman" w:eastAsiaTheme="minorEastAsia" w:hAnsi="Times New Roman" w:cs="Times New Roman"/>
          <w:lang w:eastAsia="ru-RU"/>
        </w:rPr>
        <w:t>31.10.</w:t>
      </w:r>
      <w:r w:rsidRPr="001E657F">
        <w:rPr>
          <w:rFonts w:ascii="Times New Roman" w:eastAsiaTheme="minorEastAsia" w:hAnsi="Times New Roman" w:cs="Times New Roman"/>
          <w:lang w:eastAsia="ru-RU"/>
        </w:rPr>
        <w:t xml:space="preserve">2017 г. </w:t>
      </w:r>
      <w:r w:rsidR="001E657F" w:rsidRPr="001E657F">
        <w:rPr>
          <w:rFonts w:ascii="Times New Roman" w:eastAsiaTheme="minorEastAsia" w:hAnsi="Times New Roman" w:cs="Times New Roman"/>
          <w:lang w:eastAsia="ru-RU"/>
        </w:rPr>
        <w:t>№</w:t>
      </w:r>
      <w:r w:rsidRPr="001E657F">
        <w:rPr>
          <w:rFonts w:ascii="Times New Roman" w:eastAsiaTheme="minorEastAsia" w:hAnsi="Times New Roman" w:cs="Times New Roman"/>
          <w:lang w:eastAsia="ru-RU"/>
        </w:rPr>
        <w:t xml:space="preserve"> 81-ЗГО </w:t>
      </w:r>
      <w:r w:rsidR="001E657F" w:rsidRPr="001E657F">
        <w:rPr>
          <w:rFonts w:ascii="Times New Roman" w:eastAsiaTheme="minorEastAsia" w:hAnsi="Times New Roman" w:cs="Times New Roman"/>
          <w:lang w:eastAsia="ru-RU"/>
        </w:rPr>
        <w:t>«</w:t>
      </w:r>
      <w:r w:rsidRPr="001E657F">
        <w:rPr>
          <w:rFonts w:ascii="Times New Roman" w:eastAsiaTheme="minorEastAsia" w:hAnsi="Times New Roman" w:cs="Times New Roman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 w:rsidR="001E657F" w:rsidRPr="001E657F">
        <w:rPr>
          <w:rFonts w:ascii="Times New Roman" w:eastAsiaTheme="minorEastAsia" w:hAnsi="Times New Roman" w:cs="Times New Roman"/>
          <w:lang w:eastAsia="ru-RU"/>
        </w:rPr>
        <w:t>»</w:t>
      </w:r>
      <w:r w:rsidR="00462456">
        <w:rPr>
          <w:rFonts w:ascii="Times New Roman" w:eastAsiaTheme="minorEastAsia" w:hAnsi="Times New Roman" w:cs="Times New Roman"/>
          <w:lang w:eastAsia="ru-RU"/>
        </w:rPr>
        <w:t>, далее - решение</w:t>
      </w:r>
      <w:r w:rsidR="00E41BE5" w:rsidRPr="00E41BE5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41BE5">
        <w:rPr>
          <w:rFonts w:ascii="Times New Roman" w:eastAsiaTheme="minorEastAsia" w:hAnsi="Times New Roman" w:cs="Times New Roman"/>
          <w:lang w:eastAsia="ru-RU"/>
        </w:rPr>
        <w:t>(в редакции решени</w:t>
      </w:r>
      <w:r w:rsidR="00590832">
        <w:rPr>
          <w:rFonts w:ascii="Times New Roman" w:eastAsiaTheme="minorEastAsia" w:hAnsi="Times New Roman" w:cs="Times New Roman"/>
          <w:lang w:eastAsia="ru-RU"/>
        </w:rPr>
        <w:t>й</w:t>
      </w:r>
      <w:r w:rsidR="003A0040">
        <w:rPr>
          <w:rFonts w:ascii="Times New Roman" w:eastAsiaTheme="minorEastAsia" w:hAnsi="Times New Roman" w:cs="Times New Roman"/>
          <w:lang w:eastAsia="ru-RU"/>
        </w:rPr>
        <w:t>:</w:t>
      </w:r>
      <w:r w:rsidR="00E41BE5">
        <w:rPr>
          <w:rFonts w:ascii="Times New Roman" w:eastAsiaTheme="minorEastAsia" w:hAnsi="Times New Roman" w:cs="Times New Roman"/>
          <w:lang w:eastAsia="ru-RU"/>
        </w:rPr>
        <w:t xml:space="preserve"> от 21.12.2021 г. № 69-ЗГО</w:t>
      </w:r>
      <w:r w:rsidR="00590832">
        <w:rPr>
          <w:rFonts w:ascii="Times New Roman" w:eastAsiaTheme="minorEastAsia" w:hAnsi="Times New Roman" w:cs="Times New Roman"/>
          <w:lang w:eastAsia="ru-RU"/>
        </w:rPr>
        <w:t>, от 07.04.2022 г. № 11-ЗГО</w:t>
      </w:r>
      <w:r w:rsidR="00E41BE5">
        <w:rPr>
          <w:rFonts w:ascii="Times New Roman" w:eastAsiaTheme="minorEastAsia" w:hAnsi="Times New Roman" w:cs="Times New Roman"/>
          <w:lang w:eastAsia="ru-RU"/>
        </w:rPr>
        <w:t>)</w:t>
      </w:r>
      <w:r w:rsidR="00E74EA3" w:rsidRPr="001E657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0478A" w:rsidRPr="001E657F">
        <w:rPr>
          <w:rFonts w:ascii="Times New Roman" w:eastAsiaTheme="minorEastAsia" w:hAnsi="Times New Roman" w:cs="Times New Roman"/>
          <w:lang w:eastAsia="ru-RU"/>
        </w:rPr>
        <w:t xml:space="preserve">следующие </w:t>
      </w:r>
      <w:r w:rsidRPr="001E657F">
        <w:rPr>
          <w:rFonts w:ascii="Times New Roman" w:hAnsi="Times New Roman" w:cs="Times New Roman"/>
        </w:rPr>
        <w:t>изменения</w:t>
      </w:r>
      <w:bookmarkStart w:id="0" w:name="sub_1011"/>
      <w:r w:rsidR="0070478A" w:rsidRPr="001E657F">
        <w:rPr>
          <w:rFonts w:ascii="Times New Roman" w:hAnsi="Times New Roman" w:cs="Times New Roman"/>
        </w:rPr>
        <w:t>:</w:t>
      </w:r>
    </w:p>
    <w:p w:rsidR="00627C77" w:rsidRDefault="0070478A" w:rsidP="00627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1) </w:t>
      </w:r>
      <w:r w:rsidR="00B6566C">
        <w:rPr>
          <w:rFonts w:ascii="Times New Roman" w:hAnsi="Times New Roman" w:cs="Times New Roman"/>
          <w:sz w:val="24"/>
          <w:szCs w:val="24"/>
        </w:rPr>
        <w:t>н</w:t>
      </w:r>
      <w:r w:rsidR="00627C77">
        <w:rPr>
          <w:rFonts w:ascii="Times New Roman" w:hAnsi="Times New Roman" w:cs="Times New Roman"/>
          <w:sz w:val="24"/>
          <w:szCs w:val="24"/>
        </w:rPr>
        <w:t>аименование решения изложить</w:t>
      </w:r>
      <w:r w:rsidR="006A46D0">
        <w:rPr>
          <w:rFonts w:ascii="Times New Roman" w:hAnsi="Times New Roman" w:cs="Times New Roman"/>
          <w:sz w:val="24"/>
          <w:szCs w:val="24"/>
        </w:rPr>
        <w:t xml:space="preserve"> в новой</w:t>
      </w:r>
      <w:r w:rsidR="00627C77">
        <w:rPr>
          <w:rFonts w:ascii="Times New Roman" w:hAnsi="Times New Roman" w:cs="Times New Roman"/>
          <w:sz w:val="24"/>
          <w:szCs w:val="24"/>
        </w:rPr>
        <w:t xml:space="preserve"> редакции: «</w:t>
      </w:r>
      <w:r w:rsidR="00627C77" w:rsidRPr="0070478A">
        <w:rPr>
          <w:rFonts w:ascii="Times New Roman" w:hAnsi="Times New Roman" w:cs="Times New Roman"/>
          <w:sz w:val="24"/>
          <w:szCs w:val="24"/>
        </w:rPr>
        <w:t>Утвердить Положени</w:t>
      </w:r>
      <w:r w:rsidR="00C60A2C">
        <w:rPr>
          <w:rFonts w:ascii="Times New Roman" w:hAnsi="Times New Roman" w:cs="Times New Roman"/>
          <w:sz w:val="24"/>
          <w:szCs w:val="24"/>
        </w:rPr>
        <w:t>я</w:t>
      </w:r>
      <w:r w:rsidR="00627C77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627C77">
        <w:rPr>
          <w:rFonts w:ascii="Times New Roman" w:hAnsi="Times New Roman" w:cs="Times New Roman"/>
          <w:sz w:val="24"/>
          <w:szCs w:val="24"/>
        </w:rPr>
        <w:t>,</w:t>
      </w:r>
      <w:r w:rsidR="00627C77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627C77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627C77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627C77">
        <w:rPr>
          <w:rFonts w:ascii="Times New Roman" w:hAnsi="Times New Roman" w:cs="Times New Roman"/>
          <w:sz w:val="24"/>
          <w:szCs w:val="24"/>
        </w:rPr>
        <w:t>»;</w:t>
      </w:r>
    </w:p>
    <w:p w:rsidR="0070478A" w:rsidRDefault="00627C77" w:rsidP="00627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 </w:t>
      </w:r>
      <w:r w:rsidR="0070478A" w:rsidRPr="001E657F">
        <w:rPr>
          <w:rFonts w:ascii="Times New Roman" w:hAnsi="Times New Roman" w:cs="Times New Roman"/>
          <w:sz w:val="24"/>
          <w:szCs w:val="24"/>
        </w:rPr>
        <w:t>пункт 1</w:t>
      </w:r>
      <w:r w:rsidR="001E657F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6A46D0">
        <w:rPr>
          <w:rFonts w:ascii="Times New Roman" w:hAnsi="Times New Roman" w:cs="Times New Roman"/>
          <w:sz w:val="24"/>
          <w:szCs w:val="24"/>
        </w:rPr>
        <w:t xml:space="preserve"> изложить новой</w:t>
      </w:r>
      <w:r w:rsidR="0070478A" w:rsidRPr="001E657F">
        <w:rPr>
          <w:rFonts w:ascii="Times New Roman" w:hAnsi="Times New Roman" w:cs="Times New Roman"/>
          <w:sz w:val="24"/>
          <w:szCs w:val="24"/>
        </w:rPr>
        <w:t xml:space="preserve"> редакции: «</w:t>
      </w:r>
      <w:r w:rsidR="0070478A" w:rsidRPr="0070478A">
        <w:rPr>
          <w:rFonts w:ascii="Times New Roman" w:hAnsi="Times New Roman" w:cs="Times New Roman"/>
          <w:sz w:val="24"/>
          <w:szCs w:val="24"/>
        </w:rPr>
        <w:t>Утвердить Положение о премии Собрания депутатов Златоустовского городского округа одаренным детям и талантливой молодежи в Златоустовском городском округе (</w:t>
      </w:r>
      <w:hyperlink w:anchor="sub_1000" w:history="1">
        <w:r w:rsidR="0070478A" w:rsidRPr="001E657F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="0070478A" w:rsidRPr="001E657F">
        <w:rPr>
          <w:rFonts w:ascii="Times New Roman" w:hAnsi="Times New Roman" w:cs="Times New Roman"/>
          <w:sz w:val="24"/>
          <w:szCs w:val="24"/>
        </w:rPr>
        <w:t xml:space="preserve"> 1</w:t>
      </w:r>
      <w:r w:rsidR="0070478A" w:rsidRPr="0070478A">
        <w:rPr>
          <w:rFonts w:ascii="Times New Roman" w:hAnsi="Times New Roman" w:cs="Times New Roman"/>
          <w:sz w:val="24"/>
          <w:szCs w:val="24"/>
        </w:rPr>
        <w:t>)</w:t>
      </w:r>
      <w:r w:rsidR="0070478A" w:rsidRPr="001E657F">
        <w:rPr>
          <w:rFonts w:ascii="Times New Roman" w:hAnsi="Times New Roman" w:cs="Times New Roman"/>
          <w:sz w:val="24"/>
          <w:szCs w:val="24"/>
        </w:rPr>
        <w:t>»;</w:t>
      </w:r>
    </w:p>
    <w:p w:rsidR="001E657F" w:rsidRPr="001E657F" w:rsidRDefault="00627C77" w:rsidP="00627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657F">
        <w:rPr>
          <w:rFonts w:ascii="Times New Roman" w:hAnsi="Times New Roman" w:cs="Times New Roman"/>
          <w:sz w:val="24"/>
          <w:szCs w:val="24"/>
        </w:rPr>
        <w:t>) приложение к решению считать приложением 1;</w:t>
      </w:r>
    </w:p>
    <w:p w:rsidR="0070478A" w:rsidRDefault="00627C77" w:rsidP="00627C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478A" w:rsidRPr="001E657F">
        <w:rPr>
          <w:rFonts w:ascii="Times New Roman" w:hAnsi="Times New Roman" w:cs="Times New Roman"/>
          <w:sz w:val="24"/>
          <w:szCs w:val="24"/>
        </w:rPr>
        <w:t xml:space="preserve">) </w:t>
      </w:r>
      <w:r w:rsidR="001E657F" w:rsidRPr="001E657F">
        <w:rPr>
          <w:rFonts w:ascii="Times New Roman" w:hAnsi="Times New Roman" w:cs="Times New Roman"/>
          <w:sz w:val="24"/>
          <w:szCs w:val="24"/>
        </w:rPr>
        <w:t>дополнить</w:t>
      </w:r>
      <w:r w:rsidR="0070478A" w:rsidRPr="001E657F">
        <w:rPr>
          <w:rFonts w:ascii="Times New Roman" w:hAnsi="Times New Roman" w:cs="Times New Roman"/>
          <w:sz w:val="24"/>
          <w:szCs w:val="24"/>
        </w:rPr>
        <w:t xml:space="preserve"> </w:t>
      </w:r>
      <w:r w:rsidR="001E657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70478A" w:rsidRPr="001E657F">
        <w:rPr>
          <w:rFonts w:ascii="Times New Roman" w:hAnsi="Times New Roman" w:cs="Times New Roman"/>
          <w:sz w:val="24"/>
          <w:szCs w:val="24"/>
        </w:rPr>
        <w:t>пунктом 1-1 следующего содержания:</w:t>
      </w:r>
      <w:bookmarkEnd w:id="0"/>
      <w:r w:rsidR="001E657F" w:rsidRPr="001E657F">
        <w:rPr>
          <w:rFonts w:ascii="Times New Roman" w:hAnsi="Times New Roman" w:cs="Times New Roman"/>
          <w:sz w:val="24"/>
          <w:szCs w:val="24"/>
        </w:rPr>
        <w:t xml:space="preserve"> </w:t>
      </w:r>
      <w:r w:rsidR="0070478A" w:rsidRPr="001E657F">
        <w:rPr>
          <w:rFonts w:ascii="Times New Roman" w:hAnsi="Times New Roman" w:cs="Times New Roman"/>
          <w:sz w:val="24"/>
          <w:szCs w:val="24"/>
        </w:rPr>
        <w:t>«1</w:t>
      </w:r>
      <w:r w:rsidR="0070478A" w:rsidRPr="0070478A">
        <w:rPr>
          <w:rFonts w:ascii="Times New Roman" w:hAnsi="Times New Roman" w:cs="Times New Roman"/>
          <w:sz w:val="24"/>
          <w:szCs w:val="24"/>
        </w:rPr>
        <w:t xml:space="preserve">-1. Утвердить Положение о </w:t>
      </w:r>
      <w:r w:rsidR="001E657F" w:rsidRPr="0070478A">
        <w:rPr>
          <w:rFonts w:ascii="Times New Roman" w:hAnsi="Times New Roman" w:cs="Times New Roman"/>
          <w:sz w:val="24"/>
          <w:szCs w:val="24"/>
        </w:rPr>
        <w:t xml:space="preserve">премии Собрания депутатов Златоустовского городского округа </w:t>
      </w:r>
      <w:r w:rsidR="001E657F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1E657F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1E657F" w:rsidRPr="001E657F">
        <w:rPr>
          <w:rFonts w:ascii="Times New Roman" w:hAnsi="Times New Roman" w:cs="Times New Roman"/>
          <w:sz w:val="24"/>
          <w:szCs w:val="24"/>
        </w:rPr>
        <w:t>»</w:t>
      </w:r>
      <w:r w:rsidR="001E657F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70478A" w:rsidRPr="0070478A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70478A" w:rsidRPr="001E657F">
        <w:rPr>
          <w:rFonts w:ascii="Times New Roman" w:hAnsi="Times New Roman" w:cs="Times New Roman"/>
          <w:sz w:val="24"/>
          <w:szCs w:val="24"/>
        </w:rPr>
        <w:t>2</w:t>
      </w:r>
      <w:r w:rsidR="0070478A" w:rsidRPr="0070478A">
        <w:rPr>
          <w:rFonts w:ascii="Times New Roman" w:hAnsi="Times New Roman" w:cs="Times New Roman"/>
          <w:sz w:val="24"/>
          <w:szCs w:val="24"/>
        </w:rPr>
        <w:t>);</w:t>
      </w:r>
    </w:p>
    <w:p w:rsidR="00520B75" w:rsidRDefault="00627C77" w:rsidP="00627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) по тексту приложения 1 </w:t>
      </w:r>
      <w:r w:rsidR="00FF33D7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520B75" w:rsidRPr="00520B75">
        <w:rPr>
          <w:rFonts w:ascii="Times New Roman" w:hAnsi="Times New Roman" w:cs="Times New Roman"/>
          <w:sz w:val="24"/>
          <w:szCs w:val="24"/>
        </w:rPr>
        <w:t>слова «муниципальны</w:t>
      </w:r>
      <w:r w:rsidR="00520B75">
        <w:rPr>
          <w:rFonts w:ascii="Times New Roman" w:hAnsi="Times New Roman" w:cs="Times New Roman"/>
          <w:sz w:val="24"/>
          <w:szCs w:val="24"/>
        </w:rPr>
        <w:t>е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 w:rsidR="00520B75">
        <w:rPr>
          <w:rFonts w:ascii="Times New Roman" w:hAnsi="Times New Roman" w:cs="Times New Roman"/>
          <w:sz w:val="24"/>
          <w:szCs w:val="24"/>
        </w:rPr>
        <w:t>е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и дошкольны</w:t>
      </w:r>
      <w:r w:rsidR="00520B75">
        <w:rPr>
          <w:rFonts w:ascii="Times New Roman" w:hAnsi="Times New Roman" w:cs="Times New Roman"/>
          <w:sz w:val="24"/>
          <w:szCs w:val="24"/>
        </w:rPr>
        <w:t>е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520B75">
        <w:rPr>
          <w:rFonts w:ascii="Times New Roman" w:hAnsi="Times New Roman" w:cs="Times New Roman"/>
          <w:sz w:val="24"/>
          <w:szCs w:val="24"/>
        </w:rPr>
        <w:t>е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20B75">
        <w:rPr>
          <w:rFonts w:ascii="Times New Roman" w:hAnsi="Times New Roman" w:cs="Times New Roman"/>
          <w:sz w:val="24"/>
          <w:szCs w:val="24"/>
        </w:rPr>
        <w:t>и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и муниципальны</w:t>
      </w:r>
      <w:r w:rsidR="00520B75">
        <w:rPr>
          <w:rFonts w:ascii="Times New Roman" w:hAnsi="Times New Roman" w:cs="Times New Roman"/>
          <w:sz w:val="24"/>
          <w:szCs w:val="24"/>
        </w:rPr>
        <w:t>е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20B75">
        <w:rPr>
          <w:rFonts w:ascii="Times New Roman" w:hAnsi="Times New Roman" w:cs="Times New Roman"/>
          <w:sz w:val="24"/>
          <w:szCs w:val="24"/>
        </w:rPr>
        <w:t>и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образования»</w:t>
      </w:r>
      <w:r w:rsidR="00520B75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="00520B75" w:rsidRPr="00520B75">
        <w:rPr>
          <w:rFonts w:ascii="Times New Roman" w:hAnsi="Times New Roman" w:cs="Times New Roman"/>
          <w:sz w:val="24"/>
          <w:szCs w:val="24"/>
        </w:rPr>
        <w:t>муниципальны</w:t>
      </w:r>
      <w:r w:rsidR="00520B75">
        <w:rPr>
          <w:rFonts w:ascii="Times New Roman" w:hAnsi="Times New Roman" w:cs="Times New Roman"/>
          <w:sz w:val="24"/>
          <w:szCs w:val="24"/>
        </w:rPr>
        <w:t>е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 w:rsidR="00520B75">
        <w:rPr>
          <w:rFonts w:ascii="Times New Roman" w:hAnsi="Times New Roman" w:cs="Times New Roman"/>
          <w:sz w:val="24"/>
          <w:szCs w:val="24"/>
        </w:rPr>
        <w:t>е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и дошкольны</w:t>
      </w:r>
      <w:r w:rsidR="00520B75">
        <w:rPr>
          <w:rFonts w:ascii="Times New Roman" w:hAnsi="Times New Roman" w:cs="Times New Roman"/>
          <w:sz w:val="24"/>
          <w:szCs w:val="24"/>
        </w:rPr>
        <w:t xml:space="preserve">е образовательные организации, </w:t>
      </w:r>
      <w:r w:rsidR="00520B75" w:rsidRPr="00520B75">
        <w:rPr>
          <w:rFonts w:ascii="Times New Roman" w:hAnsi="Times New Roman" w:cs="Times New Roman"/>
          <w:sz w:val="24"/>
          <w:szCs w:val="24"/>
        </w:rPr>
        <w:t>муниципальны</w:t>
      </w:r>
      <w:r w:rsidR="00520B75">
        <w:rPr>
          <w:rFonts w:ascii="Times New Roman" w:hAnsi="Times New Roman" w:cs="Times New Roman"/>
          <w:sz w:val="24"/>
          <w:szCs w:val="24"/>
        </w:rPr>
        <w:t>е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20B75">
        <w:rPr>
          <w:rFonts w:ascii="Times New Roman" w:hAnsi="Times New Roman" w:cs="Times New Roman"/>
          <w:sz w:val="24"/>
          <w:szCs w:val="24"/>
        </w:rPr>
        <w:t>и</w:t>
      </w:r>
      <w:r w:rsidR="00520B75" w:rsidRPr="00520B75">
        <w:rPr>
          <w:rFonts w:ascii="Times New Roman" w:hAnsi="Times New Roman" w:cs="Times New Roman"/>
          <w:sz w:val="24"/>
          <w:szCs w:val="24"/>
        </w:rPr>
        <w:t xml:space="preserve"> </w:t>
      </w:r>
      <w:r w:rsidR="00520B75" w:rsidRPr="00520B75">
        <w:rPr>
          <w:rFonts w:ascii="Times New Roman" w:hAnsi="Times New Roman" w:cs="Times New Roman"/>
          <w:sz w:val="24"/>
          <w:szCs w:val="24"/>
        </w:rPr>
        <w:lastRenderedPageBreak/>
        <w:t>дополнительного образования</w:t>
      </w:r>
      <w:r w:rsidR="00520B75">
        <w:rPr>
          <w:rFonts w:ascii="Times New Roman" w:hAnsi="Times New Roman" w:cs="Times New Roman"/>
          <w:sz w:val="24"/>
          <w:szCs w:val="24"/>
        </w:rPr>
        <w:t xml:space="preserve">, </w:t>
      </w:r>
      <w:r w:rsidR="00A12314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520B75">
        <w:rPr>
          <w:rFonts w:ascii="Times New Roman" w:hAnsi="Times New Roman" w:cs="Times New Roman"/>
          <w:sz w:val="24"/>
          <w:szCs w:val="24"/>
        </w:rPr>
        <w:t>организации, осуществляющие спортивную подготовку»</w:t>
      </w:r>
      <w:r w:rsidR="00A12314">
        <w:rPr>
          <w:rFonts w:ascii="Times New Roman" w:hAnsi="Times New Roman" w:cs="Times New Roman"/>
          <w:sz w:val="24"/>
          <w:szCs w:val="24"/>
        </w:rPr>
        <w:t xml:space="preserve"> в соответствующих падежах;</w:t>
      </w:r>
    </w:p>
    <w:p w:rsidR="00FF33D7" w:rsidRPr="00FF33D7" w:rsidRDefault="00FF33D7" w:rsidP="006A46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пункт 6 приложения 1 к решению дополнить абзацем четыре следующего содержания: </w:t>
      </w:r>
      <w:r w:rsidRPr="00FF33D7">
        <w:rPr>
          <w:rFonts w:ascii="Times New Roman" w:hAnsi="Times New Roman" w:cs="Times New Roman"/>
          <w:sz w:val="24"/>
          <w:szCs w:val="24"/>
        </w:rPr>
        <w:t>«К указанным материалам прилагается письменное согласие субъекта персональных данных (участников конкурса) на обработку своих персональных данных»</w:t>
      </w:r>
      <w:r w:rsidR="00784972">
        <w:rPr>
          <w:rFonts w:ascii="Times New Roman" w:hAnsi="Times New Roman" w:cs="Times New Roman"/>
          <w:sz w:val="24"/>
          <w:szCs w:val="24"/>
        </w:rPr>
        <w:t>.</w:t>
      </w:r>
      <w:r w:rsidRPr="00FF33D7">
        <w:rPr>
          <w:rFonts w:ascii="Times New Roman" w:hAnsi="Times New Roman" w:cs="Times New Roman"/>
          <w:sz w:val="24"/>
          <w:szCs w:val="24"/>
        </w:rPr>
        <w:t>;</w:t>
      </w:r>
    </w:p>
    <w:p w:rsidR="00784972" w:rsidRPr="00784972" w:rsidRDefault="00FF33D7" w:rsidP="007B3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972">
        <w:rPr>
          <w:rFonts w:ascii="Times New Roman" w:hAnsi="Times New Roman" w:cs="Times New Roman"/>
          <w:sz w:val="24"/>
          <w:szCs w:val="24"/>
        </w:rPr>
        <w:t xml:space="preserve">7) </w:t>
      </w:r>
      <w:r w:rsidR="00784972" w:rsidRPr="00784972">
        <w:rPr>
          <w:rFonts w:ascii="Times New Roman" w:hAnsi="Times New Roman" w:cs="Times New Roman"/>
          <w:sz w:val="24"/>
          <w:szCs w:val="24"/>
        </w:rPr>
        <w:t xml:space="preserve">пункт 9 приложения 1 к решению изложить в новой редакции: </w:t>
      </w:r>
    </w:p>
    <w:p w:rsidR="00784972" w:rsidRPr="00784972" w:rsidRDefault="00784972" w:rsidP="007B3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972">
        <w:rPr>
          <w:rFonts w:ascii="Times New Roman" w:hAnsi="Times New Roman" w:cs="Times New Roman"/>
          <w:sz w:val="24"/>
          <w:szCs w:val="24"/>
        </w:rPr>
        <w:t xml:space="preserve">«9. Комиссия осуществляет отбор кандидатов на присуждение премии по номинациям, указанным в </w:t>
      </w:r>
      <w:hyperlink w:anchor="sub_301" w:history="1">
        <w:r w:rsidRPr="00784972">
          <w:rPr>
            <w:rFonts w:ascii="Times New Roman" w:hAnsi="Times New Roman" w:cs="Times New Roman"/>
            <w:sz w:val="24"/>
            <w:szCs w:val="24"/>
          </w:rPr>
          <w:t>подпунктах 1-4 пункта 3</w:t>
        </w:r>
      </w:hyperlink>
      <w:r w:rsidRPr="00784972">
        <w:rPr>
          <w:rFonts w:ascii="Times New Roman" w:hAnsi="Times New Roman" w:cs="Times New Roman"/>
          <w:sz w:val="24"/>
          <w:szCs w:val="24"/>
        </w:rPr>
        <w:t xml:space="preserve"> Положения, на основании рассмотрения материалов, представленных в соответствии с настоящим положением, на заседании подводит итоги конкурса, утверждает кандидатуру победителя конкурса и участников конкурса, занявших второе и третье место в каждой номинации. </w:t>
      </w:r>
    </w:p>
    <w:p w:rsidR="00784972" w:rsidRPr="00784972" w:rsidRDefault="00784972" w:rsidP="007B3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972">
        <w:rPr>
          <w:rFonts w:ascii="Times New Roman" w:hAnsi="Times New Roman" w:cs="Times New Roman"/>
          <w:sz w:val="24"/>
          <w:szCs w:val="24"/>
        </w:rPr>
        <w:t xml:space="preserve">Комиссия на основании рассмотрения материалов, представленных Советом по образованию при Главе Златоустовского городского округа, по номинациям, указанным в </w:t>
      </w:r>
      <w:hyperlink w:anchor="sub_305" w:history="1">
        <w:r w:rsidRPr="00784972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78497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784972">
          <w:rPr>
            <w:rFonts w:ascii="Times New Roman" w:hAnsi="Times New Roman" w:cs="Times New Roman"/>
            <w:sz w:val="24"/>
            <w:szCs w:val="24"/>
          </w:rPr>
          <w:t>6 пункта 3</w:t>
        </w:r>
      </w:hyperlink>
      <w:r w:rsidRPr="00784972">
        <w:rPr>
          <w:rFonts w:ascii="Times New Roman" w:hAnsi="Times New Roman" w:cs="Times New Roman"/>
          <w:sz w:val="24"/>
          <w:szCs w:val="24"/>
        </w:rPr>
        <w:t xml:space="preserve"> Положения, подводит итоги конкурса, утверждает кандидатуру победителя конкурса и участников конкурса, занявших второе и третье место в каждой номинации с </w:t>
      </w:r>
      <w:proofErr w:type="gramStart"/>
      <w:r w:rsidRPr="00784972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Pr="00784972">
        <w:rPr>
          <w:rFonts w:ascii="Times New Roman" w:hAnsi="Times New Roman" w:cs="Times New Roman"/>
          <w:sz w:val="24"/>
          <w:szCs w:val="24"/>
        </w:rPr>
        <w:t xml:space="preserve"> установленных в соответствии с </w:t>
      </w:r>
      <w:hyperlink w:anchor="sub_1006" w:history="1">
        <w:r w:rsidRPr="00784972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784972">
        <w:rPr>
          <w:rFonts w:ascii="Times New Roman" w:hAnsi="Times New Roman" w:cs="Times New Roman"/>
          <w:sz w:val="24"/>
          <w:szCs w:val="24"/>
        </w:rPr>
        <w:t xml:space="preserve"> Положения перечня и количества компетенций.</w:t>
      </w:r>
    </w:p>
    <w:p w:rsidR="00784972" w:rsidRPr="00784972" w:rsidRDefault="00784972" w:rsidP="007B3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972">
        <w:rPr>
          <w:rFonts w:ascii="Times New Roman" w:hAnsi="Times New Roman" w:cs="Times New Roman"/>
          <w:sz w:val="24"/>
          <w:szCs w:val="24"/>
        </w:rPr>
        <w:t>Комиссия направляет информацию о победителе и участниках конкурса, занявших второе и третье место, в бухгалтерию Собрания депутатов Златоустовского городского округа.</w:t>
      </w:r>
    </w:p>
    <w:p w:rsidR="00784972" w:rsidRPr="00784972" w:rsidRDefault="00784972" w:rsidP="007B3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972">
        <w:rPr>
          <w:rFonts w:ascii="Times New Roman" w:hAnsi="Times New Roman" w:cs="Times New Roman"/>
          <w:sz w:val="24"/>
          <w:szCs w:val="24"/>
        </w:rPr>
        <w:t xml:space="preserve">Итоги конкурса подводятся комиссией в срок до 31 августа текущего года (по номинации, указанной в </w:t>
      </w:r>
      <w:hyperlink w:anchor="sub_306" w:history="1">
        <w:r w:rsidRPr="00784972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Pr="00784972">
        <w:rPr>
          <w:rFonts w:ascii="Times New Roman" w:hAnsi="Times New Roman" w:cs="Times New Roman"/>
          <w:sz w:val="24"/>
          <w:szCs w:val="24"/>
        </w:rPr>
        <w:t xml:space="preserve"> Положения - в срок до 20 декабря текущего года).</w:t>
      </w:r>
    </w:p>
    <w:p w:rsidR="00784972" w:rsidRPr="00784972" w:rsidRDefault="00784972" w:rsidP="007B3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972">
        <w:rPr>
          <w:rFonts w:ascii="Times New Roman" w:eastAsia="Times New Roman" w:hAnsi="Times New Roman" w:cs="Times New Roman"/>
          <w:sz w:val="24"/>
          <w:szCs w:val="24"/>
        </w:rPr>
        <w:t xml:space="preserve">Решение Комиссии правомочно - если на заседании присутствуют  более половины членов Комиссии; решение Комиссии оформляется соответствующим протоколом, подписанным председателем и секретарем Комиссии. </w:t>
      </w:r>
      <w:r w:rsidRPr="00784972">
        <w:rPr>
          <w:rFonts w:ascii="Times New Roman" w:hAnsi="Times New Roman" w:cs="Times New Roman"/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Комиссии, при равенстве голосов голос председателя является решающим</w:t>
      </w:r>
      <w:r w:rsidR="007B3E78">
        <w:rPr>
          <w:rFonts w:ascii="Times New Roman" w:hAnsi="Times New Roman" w:cs="Times New Roman"/>
          <w:sz w:val="24"/>
          <w:szCs w:val="24"/>
        </w:rPr>
        <w:t>.</w:t>
      </w:r>
    </w:p>
    <w:p w:rsidR="00784972" w:rsidRPr="00784972" w:rsidRDefault="00784972" w:rsidP="007B3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972">
        <w:rPr>
          <w:rFonts w:ascii="Times New Roman" w:hAnsi="Times New Roman" w:cs="Times New Roman"/>
          <w:sz w:val="24"/>
          <w:szCs w:val="24"/>
        </w:rPr>
        <w:t>По каждой из номинаций устанавливается первое, второе и третье место.</w:t>
      </w:r>
    </w:p>
    <w:p w:rsidR="00784972" w:rsidRPr="00784972" w:rsidRDefault="00784972" w:rsidP="007B3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972">
        <w:rPr>
          <w:rFonts w:ascii="Times New Roman" w:hAnsi="Times New Roman" w:cs="Times New Roman"/>
          <w:sz w:val="24"/>
          <w:szCs w:val="24"/>
        </w:rPr>
        <w:t xml:space="preserve">Победители и участники, занявшие второе и третье место, награждаются свидетельством и денежной премией, наставники победителей награждаются денежной премией, размеры премий определены в </w:t>
      </w:r>
      <w:hyperlink w:anchor="sub_1023" w:history="1">
        <w:r w:rsidRPr="00784972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784972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784972" w:rsidRPr="00784972" w:rsidRDefault="00784972" w:rsidP="007B3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972">
        <w:rPr>
          <w:rFonts w:ascii="Times New Roman" w:hAnsi="Times New Roman" w:cs="Times New Roman"/>
          <w:sz w:val="24"/>
          <w:szCs w:val="24"/>
        </w:rPr>
        <w:t>Удержание налогов и сборов в отношении победителей, не достигших возраста 14 лет, осуществляется с их законных представителей.</w:t>
      </w:r>
    </w:p>
    <w:p w:rsidR="00FF33D7" w:rsidRDefault="006A46D0" w:rsidP="007B3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69B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 чаще одного раза в пять лет</w:t>
      </w:r>
      <w:proofErr w:type="gramStart"/>
      <w:r w:rsidR="00784972">
        <w:rPr>
          <w:rFonts w:ascii="Times New Roman" w:hAnsi="Times New Roman" w:cs="Times New Roman"/>
          <w:sz w:val="24"/>
          <w:szCs w:val="24"/>
        </w:rPr>
        <w:t>».</w:t>
      </w:r>
      <w:r w:rsidRPr="006A46D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84972" w:rsidRPr="00784972" w:rsidRDefault="00784972" w:rsidP="007B3E78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784972">
        <w:rPr>
          <w:rFonts w:ascii="Times New Roman" w:hAnsi="Times New Roman" w:cs="Times New Roman"/>
          <w:b w:val="0"/>
          <w:color w:val="auto"/>
        </w:rPr>
        <w:t>8) раздел 5 «Расчет финансовых сре</w:t>
      </w:r>
      <w:proofErr w:type="gramStart"/>
      <w:r w:rsidRPr="00784972">
        <w:rPr>
          <w:rFonts w:ascii="Times New Roman" w:hAnsi="Times New Roman" w:cs="Times New Roman"/>
          <w:b w:val="0"/>
          <w:color w:val="auto"/>
        </w:rPr>
        <w:t>дств дл</w:t>
      </w:r>
      <w:proofErr w:type="gramEnd"/>
      <w:r w:rsidRPr="00784972">
        <w:rPr>
          <w:rFonts w:ascii="Times New Roman" w:hAnsi="Times New Roman" w:cs="Times New Roman"/>
          <w:b w:val="0"/>
          <w:color w:val="auto"/>
        </w:rPr>
        <w:t>я реализации положения»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784972">
        <w:rPr>
          <w:rFonts w:ascii="Times New Roman" w:hAnsi="Times New Roman" w:cs="Times New Roman"/>
          <w:b w:val="0"/>
          <w:color w:val="auto"/>
        </w:rPr>
        <w:t>приложения 1 к решению считать разделом 4;</w:t>
      </w:r>
    </w:p>
    <w:p w:rsidR="001E657F" w:rsidRPr="0070478A" w:rsidRDefault="00627C77" w:rsidP="003B0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0023">
        <w:rPr>
          <w:rFonts w:ascii="Times New Roman" w:hAnsi="Times New Roman" w:cs="Times New Roman"/>
          <w:sz w:val="24"/>
          <w:szCs w:val="24"/>
        </w:rPr>
        <w:t xml:space="preserve">  </w:t>
      </w:r>
      <w:r w:rsidR="006A46D0">
        <w:rPr>
          <w:rFonts w:ascii="Times New Roman" w:hAnsi="Times New Roman" w:cs="Times New Roman"/>
          <w:sz w:val="24"/>
          <w:szCs w:val="24"/>
        </w:rPr>
        <w:t>9</w:t>
      </w:r>
      <w:r w:rsidR="001E657F">
        <w:rPr>
          <w:rFonts w:ascii="Times New Roman" w:hAnsi="Times New Roman" w:cs="Times New Roman"/>
          <w:sz w:val="24"/>
          <w:szCs w:val="24"/>
        </w:rPr>
        <w:t>) дополнить решение приложением 2 (приложение).</w:t>
      </w:r>
    </w:p>
    <w:p w:rsidR="004B74E4" w:rsidRDefault="001E657F" w:rsidP="007B3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>2</w:t>
      </w:r>
      <w:r w:rsidR="004B74E4" w:rsidRPr="001E657F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20B75">
        <w:rPr>
          <w:rFonts w:ascii="Times New Roman" w:hAnsi="Times New Roman" w:cs="Times New Roman"/>
          <w:sz w:val="24"/>
          <w:szCs w:val="24"/>
        </w:rPr>
        <w:t>«</w:t>
      </w:r>
      <w:r w:rsidR="004B74E4" w:rsidRPr="001E657F">
        <w:rPr>
          <w:rFonts w:ascii="Times New Roman" w:hAnsi="Times New Roman" w:cs="Times New Roman"/>
          <w:sz w:val="24"/>
          <w:szCs w:val="24"/>
        </w:rPr>
        <w:t>Интернет</w:t>
      </w:r>
      <w:r w:rsidR="00520B75">
        <w:rPr>
          <w:rFonts w:ascii="Times New Roman" w:hAnsi="Times New Roman" w:cs="Times New Roman"/>
          <w:sz w:val="24"/>
          <w:szCs w:val="24"/>
        </w:rPr>
        <w:t>»</w:t>
      </w:r>
      <w:r w:rsidR="004B74E4" w:rsidRPr="001E657F">
        <w:rPr>
          <w:rFonts w:ascii="Times New Roman" w:hAnsi="Times New Roman" w:cs="Times New Roman"/>
          <w:sz w:val="24"/>
          <w:szCs w:val="24"/>
        </w:rPr>
        <w:t>.</w:t>
      </w:r>
    </w:p>
    <w:p w:rsidR="007F77BF" w:rsidRPr="001E657F" w:rsidRDefault="007F77BF" w:rsidP="007B3E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</w:t>
      </w:r>
      <w:r w:rsidR="006A46D0">
        <w:rPr>
          <w:rFonts w:ascii="Times New Roman" w:hAnsi="Times New Roman" w:cs="Times New Roman"/>
          <w:sz w:val="24"/>
          <w:szCs w:val="24"/>
        </w:rPr>
        <w:t xml:space="preserve">с момента опубликования и распространяется на правоотношения, возникшие </w:t>
      </w:r>
      <w:r>
        <w:rPr>
          <w:rFonts w:ascii="Times New Roman" w:hAnsi="Times New Roman" w:cs="Times New Roman"/>
          <w:sz w:val="24"/>
          <w:szCs w:val="24"/>
        </w:rPr>
        <w:t>с 01.06.2022 г.</w:t>
      </w:r>
    </w:p>
    <w:p w:rsidR="005868D7" w:rsidRPr="001E657F" w:rsidRDefault="007F77BF" w:rsidP="007B3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74E4" w:rsidRPr="001E657F">
        <w:rPr>
          <w:rFonts w:ascii="Times New Roman" w:hAnsi="Times New Roman" w:cs="Times New Roman"/>
          <w:sz w:val="24"/>
          <w:szCs w:val="24"/>
        </w:rPr>
        <w:t xml:space="preserve">. Контроль выполнения настоящего решения возложить на комиссию </w:t>
      </w:r>
      <w:r w:rsidR="005868D7" w:rsidRPr="001E657F">
        <w:rPr>
          <w:rFonts w:ascii="Times New Roman" w:hAnsi="Times New Roman" w:cs="Times New Roman"/>
          <w:sz w:val="24"/>
          <w:szCs w:val="24"/>
        </w:rPr>
        <w:t>по образованию, культуре, спорту и молодежной политике.</w:t>
      </w:r>
    </w:p>
    <w:p w:rsidR="004B74E4" w:rsidRPr="001E657F" w:rsidRDefault="004B74E4" w:rsidP="004B74E4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B74E4" w:rsidRPr="0071184A" w:rsidRDefault="004B74E4" w:rsidP="004B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E74EA3" w:rsidRPr="001E657F" w:rsidRDefault="004B74E4" w:rsidP="001E6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4B74E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FD3" w:rsidRDefault="00E00FD3" w:rsidP="0078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972" w:rsidRDefault="00784972" w:rsidP="0078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74E4" w:rsidRPr="00760C9F" w:rsidRDefault="004B74E4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4B74E4" w:rsidRPr="00760C9F" w:rsidRDefault="004B74E4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4B74E4" w:rsidRPr="00760C9F" w:rsidRDefault="004B74E4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4B74E4" w:rsidRDefault="004B74E4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от ____________20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E65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№_______</w:t>
      </w:r>
    </w:p>
    <w:p w:rsidR="004B74E4" w:rsidRDefault="004B74E4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4B74E4" w:rsidRDefault="007216C6" w:rsidP="0072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E41BE5" w:rsidRDefault="007216C6" w:rsidP="00721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41BE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216C6" w:rsidRPr="00760C9F" w:rsidRDefault="007216C6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к решению Собрания депутатов</w:t>
      </w:r>
    </w:p>
    <w:p w:rsidR="007216C6" w:rsidRDefault="007216C6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Златоустовского городского округа</w:t>
      </w:r>
    </w:p>
    <w:p w:rsidR="007216C6" w:rsidRPr="007216C6" w:rsidRDefault="007216C6" w:rsidP="007216C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216C6">
        <w:rPr>
          <w:rFonts w:ascii="Times New Roman" w:hAnsi="Times New Roman" w:cs="Times New Roman"/>
          <w:sz w:val="24"/>
          <w:szCs w:val="24"/>
        </w:rPr>
        <w:t>от 31 октября 2017 г. № 81-ЗГО</w:t>
      </w:r>
    </w:p>
    <w:p w:rsidR="007216C6" w:rsidRDefault="007216C6" w:rsidP="007216C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41BE5" w:rsidRDefault="00E41BE5" w:rsidP="007216C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0478A">
        <w:rPr>
          <w:rFonts w:ascii="Times New Roman" w:hAnsi="Times New Roman"/>
          <w:sz w:val="24"/>
          <w:szCs w:val="24"/>
        </w:rPr>
        <w:t xml:space="preserve">Положение о премии Собрания депутатов Златоустовского городского округа </w:t>
      </w:r>
      <w:r w:rsidRPr="001E657F">
        <w:rPr>
          <w:rFonts w:ascii="Times New Roman" w:hAnsi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Pr="0070478A">
        <w:rPr>
          <w:rFonts w:ascii="Times New Roman" w:hAnsi="Times New Roman"/>
          <w:sz w:val="24"/>
          <w:szCs w:val="24"/>
        </w:rPr>
        <w:t>в Златоустовском городском округе</w:t>
      </w:r>
    </w:p>
    <w:p w:rsidR="00E41BE5" w:rsidRDefault="00E41BE5" w:rsidP="00E41B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739A" w:rsidRDefault="0044739A" w:rsidP="0044739A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44739A" w:rsidRDefault="0044739A" w:rsidP="00A32DB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Pr="004207C2" w:rsidRDefault="00E41BE5" w:rsidP="00BD5C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Положение о  премии Собрания депутатов Златоустовского городского округа</w:t>
      </w:r>
      <w:r w:rsidRPr="00E41BE5">
        <w:rPr>
          <w:rFonts w:ascii="Times New Roman" w:hAnsi="Times New Roman"/>
          <w:sz w:val="24"/>
          <w:szCs w:val="24"/>
        </w:rPr>
        <w:t xml:space="preserve"> </w:t>
      </w:r>
      <w:r w:rsidRPr="001E657F">
        <w:rPr>
          <w:rFonts w:ascii="Times New Roman" w:hAnsi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Pr="0070478A">
        <w:rPr>
          <w:rFonts w:ascii="Times New Roman" w:hAnsi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/>
          <w:sz w:val="24"/>
          <w:szCs w:val="24"/>
        </w:rPr>
        <w:t xml:space="preserve"> (далее – Положение) определяет условия  и порядок присуждения премии </w:t>
      </w:r>
      <w:r w:rsidR="00A32DB9" w:rsidRPr="001E657F">
        <w:rPr>
          <w:rFonts w:ascii="Times New Roman" w:hAnsi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A32DB9" w:rsidRPr="0070478A">
        <w:rPr>
          <w:rFonts w:ascii="Times New Roman" w:hAnsi="Times New Roman"/>
          <w:sz w:val="24"/>
          <w:szCs w:val="24"/>
        </w:rPr>
        <w:t>в Златоустовском городском округе</w:t>
      </w:r>
      <w:r w:rsidR="00A32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="006E25D8">
        <w:rPr>
          <w:rFonts w:ascii="Times New Roman" w:hAnsi="Times New Roman"/>
          <w:sz w:val="24"/>
          <w:szCs w:val="24"/>
        </w:rPr>
        <w:t>общеобразовательных</w:t>
      </w:r>
      <w:r w:rsidR="004207C2">
        <w:rPr>
          <w:rFonts w:ascii="Times New Roman" w:hAnsi="Times New Roman"/>
          <w:sz w:val="24"/>
          <w:szCs w:val="24"/>
        </w:rPr>
        <w:t xml:space="preserve"> и</w:t>
      </w:r>
      <w:r w:rsidR="006E25D8">
        <w:rPr>
          <w:rFonts w:ascii="Times New Roman" w:hAnsi="Times New Roman"/>
          <w:sz w:val="24"/>
          <w:szCs w:val="24"/>
        </w:rPr>
        <w:t xml:space="preserve"> </w:t>
      </w:r>
      <w:r w:rsidR="004207C2" w:rsidRPr="004207C2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организаций,</w:t>
      </w:r>
      <w:r w:rsidR="004207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муниципальных организаций </w:t>
      </w:r>
      <w:r w:rsidR="00773769">
        <w:rPr>
          <w:rFonts w:ascii="Times New Roman" w:hAnsi="Times New Roman"/>
          <w:sz w:val="24"/>
          <w:szCs w:val="24"/>
        </w:rPr>
        <w:t xml:space="preserve">дополнительного образования, </w:t>
      </w:r>
      <w:r w:rsidR="004207C2">
        <w:rPr>
          <w:rFonts w:ascii="Times New Roman" w:hAnsi="Times New Roman"/>
          <w:sz w:val="24"/>
          <w:szCs w:val="24"/>
        </w:rPr>
        <w:t xml:space="preserve"> </w:t>
      </w:r>
      <w:r w:rsidR="001F5312">
        <w:rPr>
          <w:rFonts w:ascii="Times New Roman" w:hAnsi="Times New Roman"/>
          <w:sz w:val="24"/>
          <w:szCs w:val="24"/>
        </w:rPr>
        <w:t xml:space="preserve">муниципальных </w:t>
      </w:r>
      <w:r w:rsidR="00520B75">
        <w:rPr>
          <w:rFonts w:ascii="Times New Roman" w:hAnsi="Times New Roman"/>
          <w:sz w:val="24"/>
          <w:szCs w:val="24"/>
        </w:rPr>
        <w:t>организаций, осуществляющих</w:t>
      </w:r>
      <w:r w:rsidR="00773769">
        <w:rPr>
          <w:rFonts w:ascii="Times New Roman" w:hAnsi="Times New Roman"/>
          <w:sz w:val="24"/>
          <w:szCs w:val="24"/>
        </w:rPr>
        <w:t xml:space="preserve"> спортивн</w:t>
      </w:r>
      <w:r w:rsidR="00520B75">
        <w:rPr>
          <w:rFonts w:ascii="Times New Roman" w:hAnsi="Times New Roman"/>
          <w:sz w:val="24"/>
          <w:szCs w:val="24"/>
        </w:rPr>
        <w:t>ую</w:t>
      </w:r>
      <w:r w:rsidR="00773769">
        <w:rPr>
          <w:rFonts w:ascii="Times New Roman" w:hAnsi="Times New Roman"/>
          <w:sz w:val="24"/>
          <w:szCs w:val="24"/>
        </w:rPr>
        <w:t xml:space="preserve"> подготовк</w:t>
      </w:r>
      <w:r w:rsidR="00520B75">
        <w:rPr>
          <w:rFonts w:ascii="Times New Roman" w:hAnsi="Times New Roman"/>
          <w:sz w:val="24"/>
          <w:szCs w:val="24"/>
        </w:rPr>
        <w:t>у</w:t>
      </w:r>
      <w:r w:rsidR="00773769">
        <w:rPr>
          <w:rFonts w:ascii="Times New Roman" w:hAnsi="Times New Roman"/>
          <w:sz w:val="24"/>
          <w:szCs w:val="24"/>
        </w:rPr>
        <w:t>.</w:t>
      </w:r>
      <w:proofErr w:type="gramEnd"/>
    </w:p>
    <w:p w:rsidR="00E41BE5" w:rsidRDefault="00E41BE5" w:rsidP="00BD5C0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Премирование является одним из видов стимулирования </w:t>
      </w:r>
      <w:r w:rsidR="00EF75F6">
        <w:rPr>
          <w:rFonts w:ascii="Times New Roman" w:hAnsi="Times New Roman"/>
          <w:sz w:val="24"/>
          <w:szCs w:val="24"/>
        </w:rPr>
        <w:t>творческих детских коллективов и детских спортивных команд</w:t>
      </w:r>
      <w:r>
        <w:rPr>
          <w:rFonts w:ascii="Times New Roman" w:hAnsi="Times New Roman"/>
          <w:sz w:val="24"/>
          <w:szCs w:val="24"/>
        </w:rPr>
        <w:t>, достигших значительных результатов в творчестве</w:t>
      </w:r>
      <w:r w:rsidR="00EF75F6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спорте, и нацелено на их интеллектуальное</w:t>
      </w:r>
      <w:r w:rsidR="00EF75F6">
        <w:rPr>
          <w:rFonts w:ascii="Times New Roman" w:hAnsi="Times New Roman"/>
          <w:sz w:val="24"/>
          <w:szCs w:val="24"/>
        </w:rPr>
        <w:t xml:space="preserve"> и физическое</w:t>
      </w:r>
      <w:r>
        <w:rPr>
          <w:rFonts w:ascii="Times New Roman" w:hAnsi="Times New Roman"/>
          <w:sz w:val="24"/>
          <w:szCs w:val="24"/>
        </w:rPr>
        <w:t xml:space="preserve"> развитие, повышение технического  и образовательного потенциала и способности к саморазвитию, и направлено на утверждение приоритетов образования, культуры, спорта и здорового образа жизни в обществе.</w:t>
      </w:r>
      <w:proofErr w:type="gramEnd"/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Default="00E41BE5" w:rsidP="00EE2C3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Номинации для присуждения премии </w:t>
      </w:r>
      <w:r w:rsidRPr="00BF454A">
        <w:rPr>
          <w:rFonts w:ascii="Times New Roman" w:hAnsi="Times New Roman"/>
          <w:sz w:val="24"/>
          <w:szCs w:val="24"/>
        </w:rPr>
        <w:t xml:space="preserve">Собрания депутатов Златоустовского городского округа </w:t>
      </w:r>
      <w:bookmarkStart w:id="1" w:name="_GoBack"/>
      <w:bookmarkEnd w:id="1"/>
      <w:r w:rsidR="0044739A" w:rsidRPr="001E657F">
        <w:rPr>
          <w:rFonts w:ascii="Times New Roman" w:hAnsi="Times New Roman"/>
          <w:sz w:val="24"/>
          <w:szCs w:val="24"/>
        </w:rPr>
        <w:t>лучшим творческим детским коллективам и лучшим детским спортивным командам</w:t>
      </w:r>
    </w:p>
    <w:p w:rsidR="00E41BE5" w:rsidRPr="00BF454A" w:rsidRDefault="00E41BE5" w:rsidP="00E41BE5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E41BE5" w:rsidRPr="00646CBA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Настоящим положением устанавливаются следующие номинации</w:t>
      </w:r>
      <w:r w:rsidRPr="00646CBA">
        <w:rPr>
          <w:rFonts w:ascii="Times New Roman" w:hAnsi="Times New Roman"/>
          <w:sz w:val="24"/>
          <w:szCs w:val="24"/>
        </w:rPr>
        <w:t>: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46CBA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премия «</w:t>
      </w:r>
      <w:r w:rsidR="00EE2C3C">
        <w:rPr>
          <w:rFonts w:ascii="Times New Roman" w:hAnsi="Times New Roman"/>
          <w:sz w:val="24"/>
          <w:szCs w:val="24"/>
        </w:rPr>
        <w:t>Лучш</w:t>
      </w:r>
      <w:r w:rsidR="006E25D8">
        <w:rPr>
          <w:rFonts w:ascii="Times New Roman" w:hAnsi="Times New Roman"/>
          <w:sz w:val="24"/>
          <w:szCs w:val="24"/>
        </w:rPr>
        <w:t xml:space="preserve">ий творческий детский коллектив» (для </w:t>
      </w:r>
      <w:r w:rsidR="004207C2">
        <w:rPr>
          <w:rFonts w:ascii="Times New Roman" w:hAnsi="Times New Roman"/>
          <w:sz w:val="24"/>
          <w:szCs w:val="24"/>
        </w:rPr>
        <w:t>учреждений</w:t>
      </w:r>
      <w:r w:rsidR="006E25D8">
        <w:rPr>
          <w:rFonts w:ascii="Times New Roman" w:hAnsi="Times New Roman"/>
          <w:sz w:val="24"/>
          <w:szCs w:val="24"/>
        </w:rPr>
        <w:t xml:space="preserve"> образования)</w:t>
      </w:r>
      <w:r>
        <w:rPr>
          <w:rFonts w:ascii="Times New Roman" w:hAnsi="Times New Roman"/>
          <w:sz w:val="24"/>
          <w:szCs w:val="24"/>
        </w:rPr>
        <w:t>,</w:t>
      </w:r>
    </w:p>
    <w:p w:rsidR="00E41BE5" w:rsidRDefault="00E41BE5" w:rsidP="00BD5C0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премия  «</w:t>
      </w:r>
      <w:r w:rsidR="00EE2C3C">
        <w:rPr>
          <w:rFonts w:ascii="Times New Roman" w:hAnsi="Times New Roman"/>
          <w:sz w:val="24"/>
          <w:szCs w:val="24"/>
        </w:rPr>
        <w:t>Лучший творческий детский коллектив</w:t>
      </w:r>
      <w:r w:rsidR="006E25D8">
        <w:rPr>
          <w:rFonts w:ascii="Times New Roman" w:hAnsi="Times New Roman"/>
          <w:sz w:val="24"/>
          <w:szCs w:val="24"/>
        </w:rPr>
        <w:t xml:space="preserve">» (для </w:t>
      </w:r>
      <w:r w:rsidR="004207C2">
        <w:rPr>
          <w:rFonts w:ascii="Times New Roman" w:hAnsi="Times New Roman"/>
          <w:sz w:val="24"/>
          <w:szCs w:val="24"/>
        </w:rPr>
        <w:t>учреждений культуры</w:t>
      </w:r>
      <w:r w:rsidR="006E25D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4207C2" w:rsidRDefault="00BD5C08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C2EF9">
        <w:rPr>
          <w:rFonts w:ascii="Times New Roman" w:hAnsi="Times New Roman"/>
          <w:sz w:val="24"/>
          <w:szCs w:val="24"/>
        </w:rPr>
        <w:t>)</w:t>
      </w:r>
      <w:r w:rsidR="004207C2">
        <w:rPr>
          <w:rFonts w:ascii="Times New Roman" w:hAnsi="Times New Roman"/>
          <w:sz w:val="24"/>
          <w:szCs w:val="24"/>
        </w:rPr>
        <w:t>премия «Лучший творческий детский коллектив»</w:t>
      </w:r>
      <w:r>
        <w:rPr>
          <w:rFonts w:ascii="Times New Roman" w:hAnsi="Times New Roman"/>
          <w:sz w:val="24"/>
          <w:szCs w:val="24"/>
        </w:rPr>
        <w:t xml:space="preserve"> (для </w:t>
      </w:r>
      <w:r w:rsidRPr="004207C2">
        <w:rPr>
          <w:rFonts w:ascii="Times New Roman" w:hAnsi="Times New Roman"/>
          <w:sz w:val="24"/>
          <w:szCs w:val="24"/>
        </w:rPr>
        <w:t>дошкольных образовательных организаций</w:t>
      </w:r>
      <w:r>
        <w:rPr>
          <w:rFonts w:ascii="Times New Roman" w:hAnsi="Times New Roman"/>
          <w:sz w:val="24"/>
          <w:szCs w:val="24"/>
        </w:rPr>
        <w:t>),</w:t>
      </w:r>
    </w:p>
    <w:p w:rsidR="00BD5C08" w:rsidRDefault="00BD5C08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премия «Лучшая детская спортивная команда».</w:t>
      </w:r>
    </w:p>
    <w:p w:rsidR="00BD5C08" w:rsidRDefault="00BD5C08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Default="00E41BE5" w:rsidP="00E41BE5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Условия присуждения премии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Кандидатами для присуждения премии могут быть </w:t>
      </w:r>
      <w:r w:rsidR="00EE2C3C">
        <w:rPr>
          <w:rFonts w:ascii="Times New Roman" w:hAnsi="Times New Roman"/>
          <w:sz w:val="24"/>
          <w:szCs w:val="24"/>
        </w:rPr>
        <w:t xml:space="preserve">творческие детские коллективы и детские спортивные команды </w:t>
      </w:r>
      <w:r w:rsidR="00937F5B">
        <w:rPr>
          <w:rFonts w:ascii="Times New Roman" w:hAnsi="Times New Roman"/>
          <w:sz w:val="24"/>
          <w:szCs w:val="24"/>
        </w:rPr>
        <w:t xml:space="preserve">(далее – кандидат) </w:t>
      </w:r>
      <w:r>
        <w:rPr>
          <w:rFonts w:ascii="Times New Roman" w:hAnsi="Times New Roman"/>
          <w:sz w:val="24"/>
          <w:szCs w:val="24"/>
        </w:rPr>
        <w:t xml:space="preserve">муниципальных общеобразовательных </w:t>
      </w:r>
      <w:r w:rsidR="00A55040">
        <w:rPr>
          <w:rFonts w:ascii="Times New Roman" w:hAnsi="Times New Roman"/>
          <w:sz w:val="24"/>
          <w:szCs w:val="24"/>
        </w:rPr>
        <w:t xml:space="preserve">и </w:t>
      </w:r>
      <w:r w:rsidR="00A55040" w:rsidRPr="004207C2">
        <w:rPr>
          <w:rFonts w:ascii="Times New Roman" w:hAnsi="Times New Roman"/>
          <w:sz w:val="24"/>
          <w:szCs w:val="24"/>
        </w:rPr>
        <w:t>дошкольных образовательных организаций</w:t>
      </w:r>
      <w:r w:rsidR="007737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муниципальных организаций дополнительного образования</w:t>
      </w:r>
      <w:r w:rsidR="001F5312">
        <w:rPr>
          <w:rFonts w:ascii="Times New Roman" w:hAnsi="Times New Roman"/>
          <w:sz w:val="24"/>
          <w:szCs w:val="24"/>
        </w:rPr>
        <w:t>, муниципальных организаций, осуществляющих</w:t>
      </w:r>
      <w:r w:rsidR="00773769">
        <w:rPr>
          <w:rFonts w:ascii="Times New Roman" w:hAnsi="Times New Roman"/>
          <w:sz w:val="24"/>
          <w:szCs w:val="24"/>
        </w:rPr>
        <w:t xml:space="preserve"> спортивн</w:t>
      </w:r>
      <w:r w:rsidR="001F5312">
        <w:rPr>
          <w:rFonts w:ascii="Times New Roman" w:hAnsi="Times New Roman"/>
          <w:sz w:val="24"/>
          <w:szCs w:val="24"/>
        </w:rPr>
        <w:t>ую</w:t>
      </w:r>
      <w:r w:rsidR="00773769">
        <w:rPr>
          <w:rFonts w:ascii="Times New Roman" w:hAnsi="Times New Roman"/>
          <w:sz w:val="24"/>
          <w:szCs w:val="24"/>
        </w:rPr>
        <w:t xml:space="preserve"> подготовк</w:t>
      </w:r>
      <w:r w:rsidR="001F5312">
        <w:rPr>
          <w:rFonts w:ascii="Times New Roman" w:hAnsi="Times New Roman"/>
          <w:sz w:val="24"/>
          <w:szCs w:val="24"/>
        </w:rPr>
        <w:t xml:space="preserve">у на </w:t>
      </w:r>
      <w:r w:rsidR="00A56E4D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Златоустовского городского округа</w:t>
      </w:r>
      <w:r w:rsidR="00EE2C3C">
        <w:rPr>
          <w:rFonts w:ascii="Times New Roman" w:hAnsi="Times New Roman"/>
          <w:sz w:val="24"/>
          <w:szCs w:val="24"/>
        </w:rPr>
        <w:t>, имеющие в своем составе участников</w:t>
      </w:r>
      <w:r>
        <w:rPr>
          <w:rFonts w:ascii="Times New Roman" w:hAnsi="Times New Roman"/>
          <w:sz w:val="24"/>
          <w:szCs w:val="24"/>
        </w:rPr>
        <w:t xml:space="preserve"> в возрасте до 18 лет.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Муниципальные общеобразовательные</w:t>
      </w:r>
      <w:r w:rsidR="00EE2C3C" w:rsidRPr="00EE2C3C">
        <w:rPr>
          <w:rFonts w:ascii="Times New Roman" w:hAnsi="Times New Roman"/>
          <w:sz w:val="24"/>
          <w:szCs w:val="24"/>
        </w:rPr>
        <w:t xml:space="preserve"> </w:t>
      </w:r>
      <w:r w:rsidR="00784972">
        <w:rPr>
          <w:rFonts w:ascii="Times New Roman" w:hAnsi="Times New Roman"/>
          <w:sz w:val="24"/>
          <w:szCs w:val="24"/>
        </w:rPr>
        <w:t>и дошкольные образовательные организации</w:t>
      </w:r>
      <w:r w:rsidR="0077376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муниципальные организации дополнительного образования</w:t>
      </w:r>
      <w:r w:rsidR="00773769">
        <w:rPr>
          <w:rFonts w:ascii="Times New Roman" w:hAnsi="Times New Roman"/>
          <w:sz w:val="24"/>
          <w:szCs w:val="24"/>
        </w:rPr>
        <w:t xml:space="preserve">, </w:t>
      </w:r>
      <w:r w:rsidR="00A85916">
        <w:rPr>
          <w:rFonts w:ascii="Times New Roman" w:hAnsi="Times New Roman"/>
          <w:sz w:val="24"/>
          <w:szCs w:val="24"/>
        </w:rPr>
        <w:t xml:space="preserve">муниципальные </w:t>
      </w:r>
      <w:r w:rsidR="00A85916">
        <w:rPr>
          <w:rFonts w:ascii="Times New Roman" w:hAnsi="Times New Roman"/>
          <w:sz w:val="24"/>
          <w:szCs w:val="24"/>
        </w:rPr>
        <w:lastRenderedPageBreak/>
        <w:t>организации, осуществляющие</w:t>
      </w:r>
      <w:r w:rsidR="00773769">
        <w:rPr>
          <w:rFonts w:ascii="Times New Roman" w:hAnsi="Times New Roman"/>
          <w:sz w:val="24"/>
          <w:szCs w:val="24"/>
        </w:rPr>
        <w:t xml:space="preserve"> спортивн</w:t>
      </w:r>
      <w:r w:rsidR="00A85916">
        <w:rPr>
          <w:rFonts w:ascii="Times New Roman" w:hAnsi="Times New Roman"/>
          <w:sz w:val="24"/>
          <w:szCs w:val="24"/>
        </w:rPr>
        <w:t xml:space="preserve">ую </w:t>
      </w:r>
      <w:r w:rsidR="00773769">
        <w:rPr>
          <w:rFonts w:ascii="Times New Roman" w:hAnsi="Times New Roman"/>
          <w:sz w:val="24"/>
          <w:szCs w:val="24"/>
        </w:rPr>
        <w:t>подготовк</w:t>
      </w:r>
      <w:r w:rsidR="00A85916">
        <w:rPr>
          <w:rFonts w:ascii="Times New Roman" w:hAnsi="Times New Roman"/>
          <w:sz w:val="24"/>
          <w:szCs w:val="24"/>
        </w:rPr>
        <w:t>у на территории</w:t>
      </w:r>
      <w:r>
        <w:rPr>
          <w:rFonts w:ascii="Times New Roman" w:hAnsi="Times New Roman"/>
          <w:sz w:val="24"/>
          <w:szCs w:val="24"/>
        </w:rPr>
        <w:t xml:space="preserve"> Златоустовского городского округа в лице руководителя  могут представлять на конкурс не более одного кандидата  на соискание премий, присуждаемых на конкурсной основе, успехи которого соответствуют заявленным номинациям.</w:t>
      </w:r>
    </w:p>
    <w:p w:rsidR="00E41BE5" w:rsidRPr="00F60929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 материалам на награждение относятся</w:t>
      </w:r>
      <w:r w:rsidRPr="00F60929">
        <w:rPr>
          <w:rFonts w:ascii="Times New Roman" w:hAnsi="Times New Roman"/>
          <w:sz w:val="24"/>
          <w:szCs w:val="24"/>
        </w:rPr>
        <w:t>: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092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ходатайство о рассмотрении кандидат</w:t>
      </w:r>
      <w:r w:rsidR="00937F5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 официальном бланке учреждения, подписанное руководителем учреждения с указанием наименования номинации, с указанием сведений о кандидате (</w:t>
      </w:r>
      <w:r w:rsidR="00937F5B">
        <w:rPr>
          <w:rFonts w:ascii="Times New Roman" w:hAnsi="Times New Roman"/>
          <w:sz w:val="24"/>
          <w:szCs w:val="24"/>
        </w:rPr>
        <w:t xml:space="preserve">наименование, дата создания, сведения о руководителе, состав участников с указанием </w:t>
      </w:r>
      <w:r>
        <w:rPr>
          <w:rFonts w:ascii="Times New Roman" w:hAnsi="Times New Roman"/>
          <w:sz w:val="24"/>
          <w:szCs w:val="24"/>
        </w:rPr>
        <w:t>фамили</w:t>
      </w:r>
      <w:r w:rsidR="00937F5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им</w:t>
      </w:r>
      <w:r w:rsidR="00937F5B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>, отчеств</w:t>
      </w:r>
      <w:r w:rsidR="00937F5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полн</w:t>
      </w:r>
      <w:r w:rsidR="00937F5B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дат</w:t>
      </w:r>
      <w:r w:rsidR="00937F5B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рождения, мест</w:t>
      </w:r>
      <w:r w:rsidR="00937F5B">
        <w:rPr>
          <w:rFonts w:ascii="Times New Roman" w:hAnsi="Times New Roman"/>
          <w:sz w:val="24"/>
          <w:szCs w:val="24"/>
        </w:rPr>
        <w:t>а жительства и места</w:t>
      </w:r>
      <w:r>
        <w:rPr>
          <w:rFonts w:ascii="Times New Roman" w:hAnsi="Times New Roman"/>
          <w:sz w:val="24"/>
          <w:szCs w:val="24"/>
        </w:rPr>
        <w:t xml:space="preserve"> учебы, контактная информация), а также с перечислением  дост</w:t>
      </w:r>
      <w:r w:rsidR="00937F5B">
        <w:rPr>
          <w:rFonts w:ascii="Times New Roman" w:hAnsi="Times New Roman"/>
          <w:sz w:val="24"/>
          <w:szCs w:val="24"/>
        </w:rPr>
        <w:t xml:space="preserve">игнутых результатов кандидатом </w:t>
      </w:r>
      <w:r>
        <w:rPr>
          <w:rFonts w:ascii="Times New Roman" w:hAnsi="Times New Roman"/>
          <w:sz w:val="24"/>
          <w:szCs w:val="24"/>
        </w:rPr>
        <w:t>за истекший учебный год в рамках указанной номинации,</w:t>
      </w:r>
      <w:proofErr w:type="gramEnd"/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-копии документов, подтверждающих достижения кандидата (дипломы, грамоты, благодарственные письма, свидетельства (в том числе свидетельства об авторских правах), публикации в средствах массовой информации, видео и (или) аудио материалы,  иные документы).</w:t>
      </w:r>
      <w:proofErr w:type="gramEnd"/>
    </w:p>
    <w:p w:rsidR="00CC2EF9" w:rsidRPr="006A46D0" w:rsidRDefault="00CC2EF9" w:rsidP="00CC2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46D0">
        <w:rPr>
          <w:rFonts w:ascii="Times New Roman" w:hAnsi="Times New Roman" w:cs="Times New Roman"/>
          <w:sz w:val="24"/>
          <w:szCs w:val="24"/>
        </w:rPr>
        <w:t>К указанным материалам прилагается письменное согласие субъекта персональных данных (участников конкурса) на обработку своих персональных данных.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Материалы на награждение направляются на бумажных (электронных) носителях в Собрание депутатов Златоустовского городского округа в срок с 1 июня по </w:t>
      </w:r>
      <w:r w:rsidR="00FE295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DB3BDF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текущего года. Материалы, представленные позднее указанного срока - не рассматриваются.</w:t>
      </w:r>
    </w:p>
    <w:p w:rsidR="00E41BE5" w:rsidRPr="00032529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Материалы на награждение передаются в комиссию по присуж</w:t>
      </w:r>
      <w:r w:rsidR="00A71DF3">
        <w:rPr>
          <w:rFonts w:ascii="Times New Roman" w:hAnsi="Times New Roman"/>
          <w:sz w:val="24"/>
          <w:szCs w:val="24"/>
        </w:rPr>
        <w:t>дению премии (далее – Комиссия)</w:t>
      </w:r>
      <w:r>
        <w:rPr>
          <w:rFonts w:ascii="Times New Roman" w:hAnsi="Times New Roman"/>
          <w:sz w:val="24"/>
          <w:szCs w:val="24"/>
        </w:rPr>
        <w:t>, в состав которой входят</w:t>
      </w:r>
      <w:r w:rsidRPr="00032529">
        <w:rPr>
          <w:rFonts w:ascii="Times New Roman" w:hAnsi="Times New Roman"/>
          <w:sz w:val="24"/>
          <w:szCs w:val="24"/>
        </w:rPr>
        <w:t>: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32529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председатель Собрания депутатов Златоустовского городского округа – председатель Комиссии,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заместитель председателя Собрания депутатов Златоустовского городского округа,</w:t>
      </w: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председатели постоянных комиссий Собрания депутатов Златоустовского городского округа,</w:t>
      </w: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1BE5">
        <w:rPr>
          <w:rFonts w:ascii="Times New Roman" w:hAnsi="Times New Roman"/>
          <w:sz w:val="24"/>
          <w:szCs w:val="24"/>
        </w:rPr>
        <w:t>4) председатель Общественной палаты Златоустовского городского округа,</w:t>
      </w: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1BE5">
        <w:rPr>
          <w:rFonts w:ascii="Times New Roman" w:hAnsi="Times New Roman"/>
          <w:sz w:val="24"/>
          <w:szCs w:val="24"/>
        </w:rPr>
        <w:t>5) заместитель Главы Златоустовского городского округа по социальным вопросам,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6) начальник Муниципального казенного учреждения  «Управление образования и молодежной политики Златоустовского городского округа» - секретарь Комиссии,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7) начальник Муниципального казенного учреждения «Управление культуры Златоустовского городского округа»,</w:t>
      </w:r>
    </w:p>
    <w:p w:rsid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8) начальник Муниципального казенного учреждения «Управление по физкультуре и спорту Златоустовского городского округа».</w:t>
      </w:r>
    </w:p>
    <w:p w:rsidR="003974C6" w:rsidRPr="00E41BE5" w:rsidRDefault="003974C6" w:rsidP="0039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41BE5">
        <w:rPr>
          <w:rFonts w:ascii="Times New Roman" w:eastAsia="Times New Roman" w:hAnsi="Times New Roman" w:cs="Times New Roman"/>
          <w:sz w:val="24"/>
          <w:szCs w:val="24"/>
        </w:rPr>
        <w:t>. Критериями отбора кандидатов  являются:</w:t>
      </w:r>
    </w:p>
    <w:p w:rsidR="003974C6" w:rsidRPr="00E41BE5" w:rsidRDefault="003974C6" w:rsidP="0039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- значимость достигнутых результатов кандидатами в масштабах Златоустовского городского округа,  Челябинской области, Российской Федерации;</w:t>
      </w:r>
    </w:p>
    <w:p w:rsidR="003974C6" w:rsidRPr="00E41BE5" w:rsidRDefault="003974C6" w:rsidP="0039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- высокая результативность достижений.</w:t>
      </w:r>
    </w:p>
    <w:p w:rsidR="00937F5B" w:rsidRDefault="003974C6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E41BE5" w:rsidRPr="00E41BE5">
        <w:rPr>
          <w:rFonts w:ascii="Times New Roman" w:eastAsia="Times New Roman" w:hAnsi="Times New Roman" w:cs="Times New Roman"/>
          <w:sz w:val="24"/>
          <w:szCs w:val="24"/>
        </w:rPr>
        <w:t>. Комиссия осуществляет отбор кандидатов на присуждение премии  на основании рассмотрения  материалов, представленных в соответствии с настоящим положением, и не позднее 31 авгу</w:t>
      </w:r>
      <w:r w:rsidR="00FE2952">
        <w:rPr>
          <w:rFonts w:ascii="Times New Roman" w:eastAsia="Times New Roman" w:hAnsi="Times New Roman" w:cs="Times New Roman"/>
          <w:sz w:val="24"/>
          <w:szCs w:val="24"/>
        </w:rPr>
        <w:t xml:space="preserve">ста текущего года на заседании </w:t>
      </w:r>
      <w:r w:rsidR="00E41BE5" w:rsidRPr="00E41BE5">
        <w:rPr>
          <w:rFonts w:ascii="Times New Roman" w:eastAsia="Times New Roman" w:hAnsi="Times New Roman" w:cs="Times New Roman"/>
          <w:sz w:val="24"/>
          <w:szCs w:val="24"/>
        </w:rPr>
        <w:t xml:space="preserve">подводит итоги и принимает решение. </w:t>
      </w:r>
    </w:p>
    <w:p w:rsidR="008E45E4" w:rsidRPr="006A46D0" w:rsidRDefault="00E41BE5" w:rsidP="00FF3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6D0">
        <w:rPr>
          <w:rFonts w:ascii="Times New Roman" w:eastAsia="Times New Roman" w:hAnsi="Times New Roman" w:cs="Times New Roman"/>
          <w:sz w:val="24"/>
          <w:szCs w:val="24"/>
        </w:rPr>
        <w:t xml:space="preserve">Решение Комиссии правомочно - если на заседании присутствуют  </w:t>
      </w:r>
      <w:r w:rsidR="008E45E4" w:rsidRPr="006A46D0">
        <w:rPr>
          <w:rFonts w:ascii="Times New Roman" w:eastAsia="Times New Roman" w:hAnsi="Times New Roman" w:cs="Times New Roman"/>
          <w:sz w:val="24"/>
          <w:szCs w:val="24"/>
        </w:rPr>
        <w:t xml:space="preserve">более половины </w:t>
      </w:r>
      <w:r w:rsidRPr="006A46D0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8E45E4" w:rsidRPr="006A46D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A46D0">
        <w:rPr>
          <w:rFonts w:ascii="Times New Roman" w:eastAsia="Times New Roman" w:hAnsi="Times New Roman" w:cs="Times New Roman"/>
          <w:sz w:val="24"/>
          <w:szCs w:val="24"/>
        </w:rPr>
        <w:t xml:space="preserve"> Комиссии; решение Комиссии оформляется соответствующим протоколом, подписанным председателем и секретарем Комиссии.</w:t>
      </w:r>
      <w:r w:rsidR="00FF33D7" w:rsidRPr="006A4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5E4" w:rsidRPr="006A46D0">
        <w:rPr>
          <w:rFonts w:ascii="Times New Roman" w:hAnsi="Times New Roman" w:cs="Times New Roman"/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Комиссии, при равенстве голосов голос председателя является решающим.</w:t>
      </w:r>
    </w:p>
    <w:p w:rsidR="00EE2C3C" w:rsidRDefault="00EE2C3C" w:rsidP="004734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F5B">
        <w:rPr>
          <w:rFonts w:ascii="Times New Roman" w:hAnsi="Times New Roman" w:cs="Times New Roman"/>
          <w:sz w:val="24"/>
          <w:szCs w:val="24"/>
        </w:rPr>
        <w:t>Комиссия направляет информацию о победител</w:t>
      </w:r>
      <w:r w:rsidR="00937F5B">
        <w:rPr>
          <w:rFonts w:ascii="Times New Roman" w:hAnsi="Times New Roman" w:cs="Times New Roman"/>
          <w:sz w:val="24"/>
          <w:szCs w:val="24"/>
        </w:rPr>
        <w:t>ях</w:t>
      </w:r>
      <w:r w:rsidRPr="00937F5B">
        <w:rPr>
          <w:rFonts w:ascii="Times New Roman" w:hAnsi="Times New Roman" w:cs="Times New Roman"/>
          <w:sz w:val="24"/>
          <w:szCs w:val="24"/>
        </w:rPr>
        <w:t xml:space="preserve"> </w:t>
      </w:r>
      <w:r w:rsidR="00520B75">
        <w:rPr>
          <w:rFonts w:ascii="Times New Roman" w:hAnsi="Times New Roman" w:cs="Times New Roman"/>
          <w:sz w:val="24"/>
          <w:szCs w:val="24"/>
        </w:rPr>
        <w:t xml:space="preserve">(протокол) </w:t>
      </w:r>
      <w:r w:rsidR="00937F5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937F5B">
        <w:rPr>
          <w:rFonts w:ascii="Times New Roman" w:hAnsi="Times New Roman" w:cs="Times New Roman"/>
          <w:sz w:val="24"/>
          <w:szCs w:val="24"/>
        </w:rPr>
        <w:t>в бухгалтерию Собрания депутатов Златоустовского городского округа.</w:t>
      </w:r>
    </w:p>
    <w:p w:rsidR="00473457" w:rsidRDefault="00386189" w:rsidP="0038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940">
        <w:rPr>
          <w:rFonts w:ascii="Times New Roman" w:hAnsi="Times New Roman" w:cs="Times New Roman"/>
          <w:sz w:val="24"/>
          <w:szCs w:val="24"/>
        </w:rPr>
        <w:lastRenderedPageBreak/>
        <w:t>Победители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AC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251940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>
        <w:rPr>
          <w:rFonts w:ascii="Times New Roman" w:hAnsi="Times New Roman" w:cs="Times New Roman"/>
          <w:sz w:val="24"/>
          <w:szCs w:val="24"/>
        </w:rPr>
        <w:t>свидетельством</w:t>
      </w:r>
      <w:r w:rsidRPr="00251940">
        <w:rPr>
          <w:rFonts w:ascii="Times New Roman" w:hAnsi="Times New Roman" w:cs="Times New Roman"/>
          <w:sz w:val="24"/>
          <w:szCs w:val="24"/>
        </w:rPr>
        <w:t xml:space="preserve"> и </w:t>
      </w:r>
      <w:r w:rsidR="00E54E92">
        <w:rPr>
          <w:rFonts w:ascii="Times New Roman" w:hAnsi="Times New Roman" w:cs="Times New Roman"/>
          <w:sz w:val="24"/>
          <w:szCs w:val="24"/>
        </w:rPr>
        <w:t xml:space="preserve">поощряются </w:t>
      </w:r>
      <w:r w:rsidRPr="00251940">
        <w:rPr>
          <w:rFonts w:ascii="Times New Roman" w:hAnsi="Times New Roman" w:cs="Times New Roman"/>
          <w:sz w:val="24"/>
          <w:szCs w:val="24"/>
        </w:rPr>
        <w:t xml:space="preserve">денежной </w:t>
      </w:r>
      <w:r>
        <w:rPr>
          <w:rFonts w:ascii="Times New Roman" w:hAnsi="Times New Roman" w:cs="Times New Roman"/>
          <w:sz w:val="24"/>
          <w:szCs w:val="24"/>
        </w:rPr>
        <w:t>премией</w:t>
      </w:r>
      <w:r w:rsidR="00473457">
        <w:rPr>
          <w:rFonts w:ascii="Times New Roman" w:hAnsi="Times New Roman" w:cs="Times New Roman"/>
          <w:sz w:val="24"/>
          <w:szCs w:val="24"/>
        </w:rPr>
        <w:t>, которая используется на приобретение</w:t>
      </w:r>
      <w:r w:rsidR="004207C2">
        <w:rPr>
          <w:rFonts w:ascii="Times New Roman" w:hAnsi="Times New Roman" w:cs="Times New Roman"/>
          <w:sz w:val="24"/>
          <w:szCs w:val="24"/>
        </w:rPr>
        <w:t xml:space="preserve"> костюмов,</w:t>
      </w:r>
      <w:r w:rsidR="00473457">
        <w:rPr>
          <w:rFonts w:ascii="Times New Roman" w:hAnsi="Times New Roman" w:cs="Times New Roman"/>
          <w:sz w:val="24"/>
          <w:szCs w:val="24"/>
        </w:rPr>
        <w:t xml:space="preserve"> реквизитов, инвентаря и </w:t>
      </w:r>
      <w:r w:rsidR="004207C2">
        <w:rPr>
          <w:rFonts w:ascii="Times New Roman" w:hAnsi="Times New Roman" w:cs="Times New Roman"/>
          <w:sz w:val="24"/>
          <w:szCs w:val="24"/>
        </w:rPr>
        <w:t>иные цели, связанные с развитием и функционированием победителя</w:t>
      </w:r>
      <w:r w:rsidR="00473457">
        <w:rPr>
          <w:rFonts w:ascii="Times New Roman" w:hAnsi="Times New Roman" w:cs="Times New Roman"/>
          <w:sz w:val="24"/>
          <w:szCs w:val="24"/>
        </w:rPr>
        <w:t>.</w:t>
      </w:r>
      <w:r w:rsidR="00473457" w:rsidRPr="004734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E92" w:rsidRDefault="00E54E92" w:rsidP="0038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Поощрение победителей конкурса денежной премией осуществляется путем предоставления главным распорядителем бюджетных средств целевой субсидии муниципальному учреждению, в котором осуществляет творческую либо спортивную деятельность победитель конкурса в порядке, утвержденном постановлением Администрации Златоустовского городского округа.</w:t>
      </w:r>
    </w:p>
    <w:p w:rsidR="00CC2EF9" w:rsidRDefault="00386189" w:rsidP="004207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940">
        <w:rPr>
          <w:rFonts w:ascii="Times New Roman" w:hAnsi="Times New Roman" w:cs="Times New Roman"/>
          <w:sz w:val="24"/>
          <w:szCs w:val="24"/>
        </w:rPr>
        <w:t xml:space="preserve"> </w:t>
      </w:r>
      <w:r w:rsidR="0047345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аставники победителе</w:t>
      </w:r>
      <w:r w:rsidR="00CC2EF9">
        <w:rPr>
          <w:rFonts w:ascii="Times New Roman" w:hAnsi="Times New Roman" w:cs="Times New Roman"/>
          <w:sz w:val="24"/>
          <w:szCs w:val="24"/>
        </w:rPr>
        <w:t>й награждаются денежной премией.</w:t>
      </w:r>
    </w:p>
    <w:p w:rsidR="004207C2" w:rsidRDefault="00CC2EF9" w:rsidP="004207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386189" w:rsidRPr="00251940">
        <w:rPr>
          <w:rFonts w:ascii="Times New Roman" w:hAnsi="Times New Roman" w:cs="Times New Roman"/>
          <w:sz w:val="24"/>
          <w:szCs w:val="24"/>
        </w:rPr>
        <w:t>азмер</w:t>
      </w:r>
      <w:r w:rsidR="00386189">
        <w:rPr>
          <w:rFonts w:ascii="Times New Roman" w:hAnsi="Times New Roman" w:cs="Times New Roman"/>
          <w:sz w:val="24"/>
          <w:szCs w:val="24"/>
        </w:rPr>
        <w:t>ы</w:t>
      </w:r>
      <w:r w:rsidR="00386189" w:rsidRPr="00251940">
        <w:rPr>
          <w:rFonts w:ascii="Times New Roman" w:hAnsi="Times New Roman" w:cs="Times New Roman"/>
          <w:sz w:val="24"/>
          <w:szCs w:val="24"/>
        </w:rPr>
        <w:t xml:space="preserve"> </w:t>
      </w:r>
      <w:r w:rsidR="00386189">
        <w:rPr>
          <w:rFonts w:ascii="Times New Roman" w:hAnsi="Times New Roman" w:cs="Times New Roman"/>
          <w:sz w:val="24"/>
          <w:szCs w:val="24"/>
        </w:rPr>
        <w:t>премий</w:t>
      </w:r>
      <w:r w:rsidR="00386189" w:rsidRPr="00251940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386189">
        <w:rPr>
          <w:rFonts w:ascii="Times New Roman" w:hAnsi="Times New Roman" w:cs="Times New Roman"/>
          <w:sz w:val="24"/>
          <w:szCs w:val="24"/>
        </w:rPr>
        <w:t>ы</w:t>
      </w:r>
      <w:r w:rsidR="00386189" w:rsidRPr="00251940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sub_1032" w:history="1">
        <w:r w:rsidR="00386189" w:rsidRPr="007C5AA7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="00386189"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E97655">
        <w:rPr>
          <w:rFonts w:ascii="Times New Roman" w:hAnsi="Times New Roman" w:cs="Times New Roman"/>
          <w:sz w:val="24"/>
          <w:szCs w:val="24"/>
        </w:rPr>
        <w:t>4</w:t>
      </w:r>
      <w:r w:rsidR="00386189" w:rsidRPr="0025194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386189" w:rsidRPr="007C5AA7">
        <w:rPr>
          <w:rFonts w:ascii="Times New Roman" w:hAnsi="Times New Roman" w:cs="Times New Roman"/>
          <w:sz w:val="24"/>
          <w:szCs w:val="24"/>
        </w:rPr>
        <w:t>положения</w:t>
      </w:r>
      <w:r w:rsidR="003861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69B" w:rsidRPr="00FA6CE2" w:rsidRDefault="0036169B" w:rsidP="003616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69B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 чаще одного раза в пять лет.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 xml:space="preserve">11.  Информация о лауреатах премии публикуется в официальных средствах массовой информации и в сети «Интернет». </w:t>
      </w:r>
    </w:p>
    <w:p w:rsidR="0036169B" w:rsidRPr="00E41BE5" w:rsidRDefault="00E41BE5" w:rsidP="00784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12.  Вручение премий проводится председателем Собрания депутатов Златоустовского городского округа в рамках ежегодных мероприятий, посвященных Дню города.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1BE5">
        <w:rPr>
          <w:rFonts w:ascii="Times New Roman" w:hAnsi="Times New Roman"/>
          <w:sz w:val="24"/>
          <w:szCs w:val="24"/>
        </w:rPr>
        <w:t xml:space="preserve">                         </w:t>
      </w:r>
      <w:r w:rsidR="003974C6">
        <w:rPr>
          <w:rFonts w:ascii="Times New Roman" w:hAnsi="Times New Roman"/>
          <w:sz w:val="24"/>
          <w:szCs w:val="24"/>
        </w:rPr>
        <w:t>4</w:t>
      </w:r>
      <w:r w:rsidRPr="00E41BE5">
        <w:rPr>
          <w:rFonts w:ascii="Times New Roman" w:hAnsi="Times New Roman"/>
          <w:sz w:val="24"/>
          <w:szCs w:val="24"/>
        </w:rPr>
        <w:t>. Расчет финансовых сре</w:t>
      </w:r>
      <w:proofErr w:type="gramStart"/>
      <w:r w:rsidRPr="00E41BE5">
        <w:rPr>
          <w:rFonts w:ascii="Times New Roman" w:hAnsi="Times New Roman"/>
          <w:sz w:val="24"/>
          <w:szCs w:val="24"/>
        </w:rPr>
        <w:t>дств дл</w:t>
      </w:r>
      <w:proofErr w:type="gramEnd"/>
      <w:r w:rsidRPr="00E41BE5">
        <w:rPr>
          <w:rFonts w:ascii="Times New Roman" w:hAnsi="Times New Roman"/>
          <w:sz w:val="24"/>
          <w:szCs w:val="24"/>
        </w:rPr>
        <w:t>я реализации положения</w:t>
      </w: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41BE5">
        <w:rPr>
          <w:rFonts w:ascii="Times New Roman" w:hAnsi="Times New Roman"/>
          <w:sz w:val="24"/>
          <w:szCs w:val="24"/>
        </w:rPr>
        <w:t xml:space="preserve">13. В целях награждения победителей устанавливаются </w:t>
      </w:r>
      <w:r w:rsidR="004207C2">
        <w:rPr>
          <w:rFonts w:ascii="Times New Roman" w:hAnsi="Times New Roman"/>
          <w:sz w:val="24"/>
          <w:szCs w:val="24"/>
        </w:rPr>
        <w:t xml:space="preserve">4 </w:t>
      </w:r>
      <w:r w:rsidRPr="00E41BE5">
        <w:rPr>
          <w:rFonts w:ascii="Times New Roman" w:hAnsi="Times New Roman"/>
          <w:sz w:val="24"/>
          <w:szCs w:val="24"/>
        </w:rPr>
        <w:t>(</w:t>
      </w:r>
      <w:r w:rsidR="004207C2">
        <w:rPr>
          <w:rFonts w:ascii="Times New Roman" w:hAnsi="Times New Roman"/>
          <w:sz w:val="24"/>
          <w:szCs w:val="24"/>
        </w:rPr>
        <w:t>четыре</w:t>
      </w:r>
      <w:r w:rsidRPr="00E41BE5">
        <w:rPr>
          <w:rFonts w:ascii="Times New Roman" w:hAnsi="Times New Roman"/>
          <w:sz w:val="24"/>
          <w:szCs w:val="24"/>
        </w:rPr>
        <w:t xml:space="preserve">) ежегодные премии по </w:t>
      </w:r>
      <w:r w:rsidR="004207C2">
        <w:rPr>
          <w:rFonts w:ascii="Times New Roman" w:hAnsi="Times New Roman"/>
          <w:sz w:val="24"/>
          <w:szCs w:val="24"/>
        </w:rPr>
        <w:t>4</w:t>
      </w:r>
      <w:r w:rsidRPr="00E41BE5">
        <w:rPr>
          <w:rFonts w:ascii="Times New Roman" w:hAnsi="Times New Roman"/>
          <w:sz w:val="24"/>
          <w:szCs w:val="24"/>
        </w:rPr>
        <w:t xml:space="preserve"> (</w:t>
      </w:r>
      <w:r w:rsidR="004207C2">
        <w:rPr>
          <w:rFonts w:ascii="Times New Roman" w:hAnsi="Times New Roman"/>
          <w:sz w:val="24"/>
          <w:szCs w:val="24"/>
        </w:rPr>
        <w:t>четы</w:t>
      </w:r>
      <w:r w:rsidRPr="00E41BE5">
        <w:rPr>
          <w:rFonts w:ascii="Times New Roman" w:hAnsi="Times New Roman"/>
          <w:sz w:val="24"/>
          <w:szCs w:val="24"/>
        </w:rPr>
        <w:t xml:space="preserve">рем) номинациям в размере </w:t>
      </w:r>
      <w:r w:rsidR="00524185">
        <w:rPr>
          <w:rFonts w:ascii="Times New Roman" w:hAnsi="Times New Roman"/>
          <w:sz w:val="24"/>
          <w:szCs w:val="24"/>
        </w:rPr>
        <w:t>2</w:t>
      </w:r>
      <w:r w:rsidR="004207C2">
        <w:rPr>
          <w:rFonts w:ascii="Times New Roman" w:hAnsi="Times New Roman"/>
          <w:sz w:val="24"/>
          <w:szCs w:val="24"/>
        </w:rPr>
        <w:t>5</w:t>
      </w:r>
      <w:r w:rsidR="00524185">
        <w:rPr>
          <w:rFonts w:ascii="Times New Roman" w:hAnsi="Times New Roman"/>
          <w:sz w:val="24"/>
          <w:szCs w:val="24"/>
        </w:rPr>
        <w:t xml:space="preserve"> 0</w:t>
      </w:r>
      <w:r w:rsidR="00524185" w:rsidRPr="00524185">
        <w:rPr>
          <w:rFonts w:ascii="Times New Roman" w:hAnsi="Times New Roman"/>
          <w:sz w:val="24"/>
          <w:szCs w:val="24"/>
        </w:rPr>
        <w:t>00</w:t>
      </w:r>
      <w:r w:rsidRPr="00524185">
        <w:rPr>
          <w:rFonts w:ascii="Times New Roman" w:hAnsi="Times New Roman"/>
          <w:sz w:val="24"/>
          <w:szCs w:val="24"/>
        </w:rPr>
        <w:t>,00 (</w:t>
      </w:r>
      <w:r w:rsidR="00524185" w:rsidRPr="00524185">
        <w:rPr>
          <w:rFonts w:ascii="Times New Roman" w:hAnsi="Times New Roman"/>
          <w:sz w:val="24"/>
          <w:szCs w:val="24"/>
        </w:rPr>
        <w:t xml:space="preserve">двадцать </w:t>
      </w:r>
      <w:r w:rsidR="004207C2">
        <w:rPr>
          <w:rFonts w:ascii="Times New Roman" w:hAnsi="Times New Roman"/>
          <w:sz w:val="24"/>
          <w:szCs w:val="24"/>
        </w:rPr>
        <w:t>пять тысяч</w:t>
      </w:r>
      <w:r w:rsidRPr="00524185">
        <w:rPr>
          <w:rFonts w:ascii="Times New Roman" w:hAnsi="Times New Roman"/>
          <w:sz w:val="24"/>
          <w:szCs w:val="24"/>
        </w:rPr>
        <w:t>) рублей</w:t>
      </w:r>
      <w:r w:rsidRPr="00E41BE5">
        <w:rPr>
          <w:rFonts w:ascii="Times New Roman" w:hAnsi="Times New Roman"/>
          <w:sz w:val="24"/>
          <w:szCs w:val="24"/>
        </w:rPr>
        <w:t>.</w:t>
      </w:r>
    </w:p>
    <w:p w:rsidR="00386189" w:rsidRPr="00524185" w:rsidRDefault="00386189" w:rsidP="00524185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победителей </w:t>
      </w:r>
      <w:r w:rsidRPr="007C5AA7">
        <w:rPr>
          <w:rFonts w:ascii="Times New Roman" w:hAnsi="Times New Roman"/>
          <w:sz w:val="24"/>
          <w:szCs w:val="24"/>
        </w:rPr>
        <w:t xml:space="preserve">устанавливаются </w:t>
      </w:r>
      <w:r w:rsidR="004207C2">
        <w:rPr>
          <w:rFonts w:ascii="Times New Roman" w:hAnsi="Times New Roman"/>
          <w:sz w:val="24"/>
          <w:szCs w:val="24"/>
        </w:rPr>
        <w:t>4</w:t>
      </w:r>
      <w:r w:rsidRPr="00E41BE5">
        <w:rPr>
          <w:rFonts w:ascii="Times New Roman" w:hAnsi="Times New Roman"/>
          <w:sz w:val="24"/>
          <w:szCs w:val="24"/>
        </w:rPr>
        <w:t xml:space="preserve"> (</w:t>
      </w:r>
      <w:r w:rsidR="004207C2">
        <w:rPr>
          <w:rFonts w:ascii="Times New Roman" w:hAnsi="Times New Roman"/>
          <w:sz w:val="24"/>
          <w:szCs w:val="24"/>
        </w:rPr>
        <w:t>че</w:t>
      </w:r>
      <w:r w:rsidRPr="00E41BE5">
        <w:rPr>
          <w:rFonts w:ascii="Times New Roman" w:hAnsi="Times New Roman"/>
          <w:sz w:val="24"/>
          <w:szCs w:val="24"/>
        </w:rPr>
        <w:t>т</w:t>
      </w:r>
      <w:r w:rsidR="004207C2">
        <w:rPr>
          <w:rFonts w:ascii="Times New Roman" w:hAnsi="Times New Roman"/>
          <w:sz w:val="24"/>
          <w:szCs w:val="24"/>
        </w:rPr>
        <w:t>ыре</w:t>
      </w:r>
      <w:r w:rsidRPr="00E41BE5">
        <w:rPr>
          <w:rFonts w:ascii="Times New Roman" w:hAnsi="Times New Roman"/>
          <w:sz w:val="24"/>
          <w:szCs w:val="24"/>
        </w:rPr>
        <w:t xml:space="preserve">) ежегодные премии по </w:t>
      </w:r>
      <w:r w:rsidR="004207C2">
        <w:rPr>
          <w:rFonts w:ascii="Times New Roman" w:hAnsi="Times New Roman"/>
          <w:sz w:val="24"/>
          <w:szCs w:val="24"/>
        </w:rPr>
        <w:t>4</w:t>
      </w:r>
      <w:r w:rsidRPr="00E41BE5">
        <w:rPr>
          <w:rFonts w:ascii="Times New Roman" w:hAnsi="Times New Roman"/>
          <w:sz w:val="24"/>
          <w:szCs w:val="24"/>
        </w:rPr>
        <w:t xml:space="preserve"> (</w:t>
      </w:r>
      <w:r w:rsidR="004207C2">
        <w:rPr>
          <w:rFonts w:ascii="Times New Roman" w:hAnsi="Times New Roman"/>
          <w:sz w:val="24"/>
          <w:szCs w:val="24"/>
        </w:rPr>
        <w:t>четы</w:t>
      </w:r>
      <w:r w:rsidRPr="00E41BE5">
        <w:rPr>
          <w:rFonts w:ascii="Times New Roman" w:hAnsi="Times New Roman"/>
          <w:sz w:val="24"/>
          <w:szCs w:val="24"/>
        </w:rPr>
        <w:t>рем) номинациям в размере</w:t>
      </w:r>
      <w:r w:rsidR="00524185">
        <w:rPr>
          <w:rFonts w:ascii="Times New Roman" w:hAnsi="Times New Roman"/>
          <w:sz w:val="24"/>
          <w:szCs w:val="24"/>
        </w:rPr>
        <w:t xml:space="preserve"> 3 450,00 (три тысячи четыреста пятьдесят) рублей</w:t>
      </w:r>
      <w:r w:rsidRPr="00E41BE5">
        <w:rPr>
          <w:rFonts w:ascii="Times New Roman" w:hAnsi="Times New Roman"/>
          <w:sz w:val="24"/>
          <w:szCs w:val="24"/>
        </w:rPr>
        <w:t xml:space="preserve"> с учетом налогов и сборов в соответствии с законодательством Российской Федерации.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0D0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BE5">
        <w:rPr>
          <w:rFonts w:ascii="Times New Roman" w:eastAsia="Times New Roman" w:hAnsi="Times New Roman" w:cs="Times New Roman"/>
          <w:sz w:val="24"/>
          <w:szCs w:val="24"/>
        </w:rPr>
        <w:t>Расходы, связанные с изготовлением  свидетельства, приобретением рамки  и премированием, являются расходными обязательствами Златоустовского городского округа и включаются ежегодно в смету расходов Собрания депутатов Златоустовского городского округа.</w:t>
      </w:r>
    </w:p>
    <w:p w:rsid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Расходы на изготовление свидетельства и приобретение рамки могут индексироваться с учетом планируемого индекса потребительских цен.</w:t>
      </w:r>
    </w:p>
    <w:p w:rsidR="00E41BE5" w:rsidRPr="00E54E92" w:rsidRDefault="00BD5C08" w:rsidP="00E54E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E41BE5" w:rsidRPr="00E41BE5">
        <w:rPr>
          <w:rFonts w:ascii="Times New Roman" w:hAnsi="Times New Roman"/>
          <w:sz w:val="24"/>
          <w:szCs w:val="24"/>
        </w:rPr>
        <w:t>Размер финансовых средств местного бюджета на реализацию Положения определяется по формуле:</w:t>
      </w:r>
    </w:p>
    <w:p w:rsidR="00E41BE5" w:rsidRPr="00E41BE5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49FC" w:rsidRDefault="009749FC" w:rsidP="009749F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 по премированию победителей:</w:t>
      </w:r>
    </w:p>
    <w:p w:rsidR="00E41BE5" w:rsidRPr="00E41BE5" w:rsidRDefault="00E41BE5" w:rsidP="009749F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749FC">
        <w:rPr>
          <w:rFonts w:ascii="Times New Roman" w:eastAsia="Times New Roman" w:hAnsi="Times New Roman" w:cs="Times New Roman"/>
          <w:sz w:val="24"/>
          <w:szCs w:val="24"/>
        </w:rPr>
        <w:t xml:space="preserve">= (Н </w:t>
      </w:r>
      <w:proofErr w:type="spellStart"/>
      <w:r w:rsidRPr="009749FC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974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9FC">
        <w:rPr>
          <w:rFonts w:ascii="Times New Roman" w:eastAsia="Times New Roman" w:hAnsi="Times New Roman" w:cs="Times New Roman"/>
          <w:sz w:val="24"/>
          <w:szCs w:val="24"/>
        </w:rPr>
        <w:t>Спр</w:t>
      </w:r>
      <w:proofErr w:type="spellEnd"/>
      <w:r w:rsidRPr="009749FC">
        <w:rPr>
          <w:rFonts w:ascii="Times New Roman" w:eastAsia="Times New Roman" w:hAnsi="Times New Roman" w:cs="Times New Roman"/>
          <w:sz w:val="24"/>
          <w:szCs w:val="24"/>
        </w:rPr>
        <w:t xml:space="preserve">) + (Н </w:t>
      </w:r>
      <w:proofErr w:type="spellStart"/>
      <w:r w:rsidRPr="009749FC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9749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9FC">
        <w:rPr>
          <w:rFonts w:ascii="Times New Roman" w:eastAsia="Times New Roman" w:hAnsi="Times New Roman" w:cs="Times New Roman"/>
          <w:sz w:val="24"/>
          <w:szCs w:val="24"/>
        </w:rPr>
        <w:t>Ссвр</w:t>
      </w:r>
      <w:proofErr w:type="spellEnd"/>
      <w:proofErr w:type="gramStart"/>
      <w:r w:rsidRPr="009749FC">
        <w:rPr>
          <w:rFonts w:ascii="Times New Roman" w:eastAsia="Times New Roman" w:hAnsi="Times New Roman" w:cs="Times New Roman"/>
          <w:sz w:val="24"/>
          <w:szCs w:val="24"/>
        </w:rPr>
        <w:t>) ,</w:t>
      </w:r>
      <w:proofErr w:type="gramEnd"/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BE5">
        <w:rPr>
          <w:rFonts w:ascii="Times New Roman" w:eastAsia="Times New Roman" w:hAnsi="Times New Roman" w:cs="Times New Roman"/>
          <w:sz w:val="24"/>
          <w:szCs w:val="24"/>
        </w:rPr>
        <w:t>Н – количество номинаций</w:t>
      </w:r>
    </w:p>
    <w:p w:rsidR="00E41BE5" w:rsidRPr="00E41BE5" w:rsidRDefault="00E41BE5" w:rsidP="00E41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1BE5">
        <w:rPr>
          <w:rFonts w:ascii="Times New Roman" w:eastAsia="Times New Roman" w:hAnsi="Times New Roman" w:cs="Times New Roman"/>
          <w:sz w:val="24"/>
          <w:szCs w:val="24"/>
        </w:rPr>
        <w:t>Спр</w:t>
      </w:r>
      <w:proofErr w:type="spellEnd"/>
      <w:r w:rsidRPr="00E41BE5">
        <w:rPr>
          <w:rFonts w:ascii="Times New Roman" w:eastAsia="Times New Roman" w:hAnsi="Times New Roman" w:cs="Times New Roman"/>
          <w:sz w:val="24"/>
          <w:szCs w:val="24"/>
        </w:rPr>
        <w:t xml:space="preserve"> – расходы на премирование одного лауреата в сумме </w:t>
      </w:r>
      <w:r w:rsidR="007F77BF">
        <w:rPr>
          <w:rFonts w:ascii="Times New Roman" w:hAnsi="Times New Roman"/>
          <w:sz w:val="24"/>
          <w:szCs w:val="24"/>
        </w:rPr>
        <w:t>2</w:t>
      </w:r>
      <w:r w:rsidR="00CC2EF9">
        <w:rPr>
          <w:rFonts w:ascii="Times New Roman" w:hAnsi="Times New Roman"/>
          <w:sz w:val="24"/>
          <w:szCs w:val="24"/>
        </w:rPr>
        <w:t>5</w:t>
      </w:r>
      <w:r w:rsidR="007F77BF">
        <w:rPr>
          <w:rFonts w:ascii="Times New Roman" w:hAnsi="Times New Roman"/>
          <w:sz w:val="24"/>
          <w:szCs w:val="24"/>
        </w:rPr>
        <w:t xml:space="preserve"> 0</w:t>
      </w:r>
      <w:r w:rsidR="007F77BF" w:rsidRPr="00524185">
        <w:rPr>
          <w:rFonts w:ascii="Times New Roman" w:hAnsi="Times New Roman"/>
          <w:sz w:val="24"/>
          <w:szCs w:val="24"/>
        </w:rPr>
        <w:t xml:space="preserve">00,00 (двадцать </w:t>
      </w:r>
      <w:r w:rsidR="00CC2EF9">
        <w:rPr>
          <w:rFonts w:ascii="Times New Roman" w:hAnsi="Times New Roman"/>
          <w:sz w:val="24"/>
          <w:szCs w:val="24"/>
        </w:rPr>
        <w:t>пять тысяч</w:t>
      </w:r>
      <w:r w:rsidR="007F77BF" w:rsidRPr="00524185">
        <w:rPr>
          <w:rFonts w:ascii="Times New Roman" w:hAnsi="Times New Roman"/>
          <w:sz w:val="24"/>
          <w:szCs w:val="24"/>
        </w:rPr>
        <w:t>) рублей</w:t>
      </w:r>
      <w:r w:rsidRPr="00E41BE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749FC" w:rsidRDefault="00E41BE5" w:rsidP="00E41BE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1BE5">
        <w:rPr>
          <w:rFonts w:ascii="Times New Roman" w:hAnsi="Times New Roman"/>
          <w:sz w:val="24"/>
          <w:szCs w:val="24"/>
        </w:rPr>
        <w:t>Ссвр</w:t>
      </w:r>
      <w:proofErr w:type="spellEnd"/>
      <w:r w:rsidRPr="00E41BE5">
        <w:rPr>
          <w:rFonts w:ascii="Times New Roman" w:hAnsi="Times New Roman"/>
          <w:sz w:val="24"/>
          <w:szCs w:val="24"/>
        </w:rPr>
        <w:t xml:space="preserve"> – расходы на изготовление одного свидетельства, одной рамки в сумме 722,00 (семьсот двадцать два) рубля</w:t>
      </w:r>
    </w:p>
    <w:p w:rsidR="009749FC" w:rsidRPr="009749FC" w:rsidRDefault="009749FC" w:rsidP="009749F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FC">
        <w:rPr>
          <w:rFonts w:ascii="Times New Roman" w:hAnsi="Times New Roman" w:cs="Times New Roman"/>
          <w:sz w:val="24"/>
          <w:szCs w:val="24"/>
        </w:rPr>
        <w:t>расходы по премированию наставников победителей:</w:t>
      </w:r>
    </w:p>
    <w:p w:rsidR="009749FC" w:rsidRDefault="009749FC" w:rsidP="009749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1AD9">
        <w:rPr>
          <w:rFonts w:ascii="Times New Roman" w:hAnsi="Times New Roman" w:cs="Times New Roman"/>
          <w:sz w:val="24"/>
          <w:szCs w:val="24"/>
        </w:rPr>
        <w:t xml:space="preserve">С = К </w:t>
      </w:r>
      <w:proofErr w:type="spellStart"/>
      <w:r w:rsidRPr="00BB1AD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B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AD9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749FC" w:rsidRDefault="009749FC" w:rsidP="009749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9749FC" w:rsidRPr="00BB1AD9" w:rsidRDefault="009749FC" w:rsidP="009749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</w:t>
      </w:r>
    </w:p>
    <w:p w:rsidR="009749FC" w:rsidRPr="00CC2EF9" w:rsidRDefault="009749FC" w:rsidP="00CC2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B03">
        <w:rPr>
          <w:rFonts w:ascii="Times New Roman" w:hAnsi="Times New Roman"/>
          <w:sz w:val="24"/>
          <w:szCs w:val="24"/>
        </w:rPr>
        <w:t>Спр</w:t>
      </w:r>
      <w:proofErr w:type="spellEnd"/>
      <w:r w:rsidRPr="00FB4B03">
        <w:rPr>
          <w:rFonts w:ascii="Times New Roman" w:hAnsi="Times New Roman"/>
          <w:sz w:val="24"/>
          <w:szCs w:val="24"/>
        </w:rPr>
        <w:t xml:space="preserve"> – расходы на премирование одного наставника в сумме </w:t>
      </w:r>
      <w:r>
        <w:rPr>
          <w:rFonts w:ascii="Times New Roman" w:hAnsi="Times New Roman"/>
          <w:sz w:val="24"/>
          <w:szCs w:val="24"/>
        </w:rPr>
        <w:t>3 450,00 (три тысячи четыреста пятьдесят) рублей</w:t>
      </w:r>
      <w:r w:rsidRPr="00FB4B03">
        <w:rPr>
          <w:rFonts w:ascii="Times New Roman" w:hAnsi="Times New Roman" w:cs="Times New Roman"/>
          <w:sz w:val="24"/>
          <w:szCs w:val="24"/>
        </w:rPr>
        <w:t>».</w:t>
      </w:r>
    </w:p>
    <w:p w:rsidR="004B74E4" w:rsidRPr="00784972" w:rsidRDefault="001403B4" w:rsidP="007849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  <w:r w:rsidR="00E41BE5" w:rsidRPr="00E41BE5">
        <w:rPr>
          <w:rFonts w:ascii="Times New Roman" w:hAnsi="Times New Roman"/>
          <w:sz w:val="24"/>
          <w:szCs w:val="24"/>
        </w:rPr>
        <w:t>.</w:t>
      </w:r>
    </w:p>
    <w:p w:rsidR="004B74E4" w:rsidRPr="00E254A3" w:rsidRDefault="004B74E4" w:rsidP="004B7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CE2" w:rsidRPr="00784972" w:rsidRDefault="00E74EA3" w:rsidP="00784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FA6CE2" w:rsidRDefault="00FA6CE2" w:rsidP="004B74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FA6CE2" w:rsidSect="00E00FD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43F"/>
    <w:multiLevelType w:val="hybridMultilevel"/>
    <w:tmpl w:val="DBAAB406"/>
    <w:lvl w:ilvl="0" w:tplc="C7E2B70C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F3532"/>
    <w:multiLevelType w:val="hybridMultilevel"/>
    <w:tmpl w:val="6F9E7C66"/>
    <w:lvl w:ilvl="0" w:tplc="A418BC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E060F"/>
    <w:multiLevelType w:val="hybridMultilevel"/>
    <w:tmpl w:val="3926E55A"/>
    <w:lvl w:ilvl="0" w:tplc="BCB4E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65792"/>
    <w:rsid w:val="00084BA9"/>
    <w:rsid w:val="00091EF7"/>
    <w:rsid w:val="000A6F58"/>
    <w:rsid w:val="000B358C"/>
    <w:rsid w:val="000D04CF"/>
    <w:rsid w:val="001403B4"/>
    <w:rsid w:val="00142BCF"/>
    <w:rsid w:val="00145ACE"/>
    <w:rsid w:val="001518EC"/>
    <w:rsid w:val="001901F7"/>
    <w:rsid w:val="001D0652"/>
    <w:rsid w:val="001E657F"/>
    <w:rsid w:val="001F5312"/>
    <w:rsid w:val="00222E1E"/>
    <w:rsid w:val="00247E4C"/>
    <w:rsid w:val="00251940"/>
    <w:rsid w:val="0026065F"/>
    <w:rsid w:val="002B2B2F"/>
    <w:rsid w:val="002E7057"/>
    <w:rsid w:val="002F6B1F"/>
    <w:rsid w:val="0036169B"/>
    <w:rsid w:val="00361F92"/>
    <w:rsid w:val="00386189"/>
    <w:rsid w:val="00396B7D"/>
    <w:rsid w:val="003974C6"/>
    <w:rsid w:val="003A0040"/>
    <w:rsid w:val="003A4977"/>
    <w:rsid w:val="003A599A"/>
    <w:rsid w:val="003B0023"/>
    <w:rsid w:val="003B23A5"/>
    <w:rsid w:val="004207C2"/>
    <w:rsid w:val="004430C5"/>
    <w:rsid w:val="0044739A"/>
    <w:rsid w:val="00457841"/>
    <w:rsid w:val="00462456"/>
    <w:rsid w:val="00473457"/>
    <w:rsid w:val="0048238B"/>
    <w:rsid w:val="004869D0"/>
    <w:rsid w:val="00496E8C"/>
    <w:rsid w:val="004B16A7"/>
    <w:rsid w:val="004B74E4"/>
    <w:rsid w:val="004E49C3"/>
    <w:rsid w:val="004F4E1F"/>
    <w:rsid w:val="00517CE5"/>
    <w:rsid w:val="00520B75"/>
    <w:rsid w:val="00524185"/>
    <w:rsid w:val="00536AC4"/>
    <w:rsid w:val="00556650"/>
    <w:rsid w:val="005652C0"/>
    <w:rsid w:val="005868D7"/>
    <w:rsid w:val="00590832"/>
    <w:rsid w:val="005C15A1"/>
    <w:rsid w:val="005C576B"/>
    <w:rsid w:val="005E439F"/>
    <w:rsid w:val="005E56E3"/>
    <w:rsid w:val="005F44EE"/>
    <w:rsid w:val="00601A3F"/>
    <w:rsid w:val="00605E6E"/>
    <w:rsid w:val="00627C77"/>
    <w:rsid w:val="006705D0"/>
    <w:rsid w:val="006813B4"/>
    <w:rsid w:val="006A46D0"/>
    <w:rsid w:val="006E25D8"/>
    <w:rsid w:val="00702B0B"/>
    <w:rsid w:val="0070478A"/>
    <w:rsid w:val="00705806"/>
    <w:rsid w:val="00705C93"/>
    <w:rsid w:val="007216C6"/>
    <w:rsid w:val="00760913"/>
    <w:rsid w:val="00773769"/>
    <w:rsid w:val="00784972"/>
    <w:rsid w:val="007B3128"/>
    <w:rsid w:val="007B3ABE"/>
    <w:rsid w:val="007B3E78"/>
    <w:rsid w:val="007C5AA7"/>
    <w:rsid w:val="007C7312"/>
    <w:rsid w:val="007F77BF"/>
    <w:rsid w:val="00802370"/>
    <w:rsid w:val="0082217A"/>
    <w:rsid w:val="0085528C"/>
    <w:rsid w:val="008703E3"/>
    <w:rsid w:val="0087450B"/>
    <w:rsid w:val="008B2D15"/>
    <w:rsid w:val="008D3A0E"/>
    <w:rsid w:val="008E45E4"/>
    <w:rsid w:val="008E74BB"/>
    <w:rsid w:val="009165D1"/>
    <w:rsid w:val="00937F5B"/>
    <w:rsid w:val="009749FC"/>
    <w:rsid w:val="009B4077"/>
    <w:rsid w:val="009E71E8"/>
    <w:rsid w:val="00A12314"/>
    <w:rsid w:val="00A32DB9"/>
    <w:rsid w:val="00A55040"/>
    <w:rsid w:val="00A56E4D"/>
    <w:rsid w:val="00A662C6"/>
    <w:rsid w:val="00A71DF3"/>
    <w:rsid w:val="00A76740"/>
    <w:rsid w:val="00A85916"/>
    <w:rsid w:val="00AA2CB2"/>
    <w:rsid w:val="00B04B7E"/>
    <w:rsid w:val="00B10A77"/>
    <w:rsid w:val="00B25BF9"/>
    <w:rsid w:val="00B402F8"/>
    <w:rsid w:val="00B47855"/>
    <w:rsid w:val="00B6566C"/>
    <w:rsid w:val="00BA39F7"/>
    <w:rsid w:val="00BD5C08"/>
    <w:rsid w:val="00BE0577"/>
    <w:rsid w:val="00BE1B18"/>
    <w:rsid w:val="00C60A2C"/>
    <w:rsid w:val="00C65EC8"/>
    <w:rsid w:val="00CC2EF9"/>
    <w:rsid w:val="00CD2005"/>
    <w:rsid w:val="00CF6DE4"/>
    <w:rsid w:val="00D27542"/>
    <w:rsid w:val="00D340B5"/>
    <w:rsid w:val="00D43403"/>
    <w:rsid w:val="00D53233"/>
    <w:rsid w:val="00D563CE"/>
    <w:rsid w:val="00DB3BDF"/>
    <w:rsid w:val="00DD5756"/>
    <w:rsid w:val="00E00FD3"/>
    <w:rsid w:val="00E41BE5"/>
    <w:rsid w:val="00E54E92"/>
    <w:rsid w:val="00E601FC"/>
    <w:rsid w:val="00E74EA3"/>
    <w:rsid w:val="00E97655"/>
    <w:rsid w:val="00EE2C3C"/>
    <w:rsid w:val="00EE39DB"/>
    <w:rsid w:val="00EF75F6"/>
    <w:rsid w:val="00F11FD8"/>
    <w:rsid w:val="00F21864"/>
    <w:rsid w:val="00F62ECF"/>
    <w:rsid w:val="00FA6CE2"/>
    <w:rsid w:val="00FE2952"/>
    <w:rsid w:val="00FF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08937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Силкина Дарья Евгеньевна</cp:lastModifiedBy>
  <cp:revision>72</cp:revision>
  <cp:lastPrinted>2022-06-06T04:03:00Z</cp:lastPrinted>
  <dcterms:created xsi:type="dcterms:W3CDTF">2021-09-03T08:32:00Z</dcterms:created>
  <dcterms:modified xsi:type="dcterms:W3CDTF">2022-06-06T04:25:00Z</dcterms:modified>
</cp:coreProperties>
</file>