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F32F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9" o:title=""/>
            <w10:wrap type="topAndBottom" anchorx="margin" anchory="margin"/>
          </v:shape>
          <o:OLEObject Type="Embed" ProgID="Word.Picture.8" ShapeID="_x0000_s1030" DrawAspect="Content" ObjectID="_1806733064" r:id="rId10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431130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851"/>
        <w:gridCol w:w="3595"/>
      </w:tblGrid>
      <w:tr w:rsidR="009416DA" w:rsidRPr="00E335AA" w:rsidTr="007F32FA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F32FA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18.04.2025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7F32FA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145-П/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F32FA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230182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230182" w:rsidP="00E35B7D">
            <w:pPr>
              <w:widowControl w:val="0"/>
              <w:jc w:val="both"/>
            </w:pPr>
            <w:r w:rsidRPr="00230182">
              <w:rPr>
                <w:spacing w:val="-6"/>
              </w:rPr>
              <w:t xml:space="preserve">О внесении изменений в постановление </w:t>
            </w:r>
            <w:r w:rsidR="00E35B7D">
              <w:rPr>
                <w:spacing w:val="-6"/>
              </w:rPr>
              <w:t>А</w:t>
            </w:r>
            <w:r w:rsidRPr="00230182">
              <w:rPr>
                <w:spacing w:val="-6"/>
              </w:rPr>
              <w:t>дминистрации Зла</w:t>
            </w:r>
            <w:bookmarkStart w:id="0" w:name="_GoBack"/>
            <w:bookmarkEnd w:id="0"/>
            <w:r w:rsidRPr="00230182">
              <w:rPr>
                <w:spacing w:val="-6"/>
              </w:rPr>
              <w:t xml:space="preserve">тоустовского городского округа от 18.11.2022 г. </w:t>
            </w:r>
            <w:r>
              <w:rPr>
                <w:spacing w:val="-6"/>
              </w:rPr>
              <w:br/>
            </w:r>
            <w:r w:rsidRPr="00230182">
              <w:rPr>
                <w:spacing w:val="-6"/>
              </w:rPr>
              <w:t>№ 504-П/</w:t>
            </w:r>
            <w:proofErr w:type="gramStart"/>
            <w:r w:rsidRPr="00230182">
              <w:rPr>
                <w:spacing w:val="-6"/>
              </w:rPr>
              <w:t>АДМ</w:t>
            </w:r>
            <w:proofErr w:type="gramEnd"/>
            <w:r w:rsidRPr="00230182">
              <w:rPr>
                <w:spacing w:val="-6"/>
              </w:rPr>
              <w:t xml:space="preserve"> «Об утверждении муниципальной программы Златоустовского городского округа «Совершенствование муниципального управления»</w:t>
            </w:r>
          </w:p>
        </w:tc>
        <w:tc>
          <w:tcPr>
            <w:tcW w:w="3595" w:type="dxa"/>
            <w:tcMar>
              <w:left w:w="0" w:type="dxa"/>
            </w:tcMar>
          </w:tcPr>
          <w:p w:rsidR="00D96BA1" w:rsidRDefault="00D96BA1" w:rsidP="00230182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30182" w:rsidRPr="00230182" w:rsidRDefault="00230182" w:rsidP="00230182">
      <w:pPr>
        <w:tabs>
          <w:tab w:val="left" w:pos="9639"/>
        </w:tabs>
        <w:suppressAutoHyphens/>
        <w:ind w:right="-2" w:firstLine="709"/>
        <w:jc w:val="both"/>
        <w:rPr>
          <w:szCs w:val="20"/>
        </w:rPr>
      </w:pPr>
      <w:proofErr w:type="gramStart"/>
      <w:r w:rsidRPr="00230182">
        <w:rPr>
          <w:szCs w:val="20"/>
        </w:rPr>
        <w:t xml:space="preserve">В соответствии с решением Собрания депутатов Златоустовского городского округа от 03.03.2025 г. № 4-ЗГО «О внесении изменений в решение Собрания депутатов Златоустовского городского округа от 19.12.2024 г. </w:t>
      </w:r>
      <w:r>
        <w:rPr>
          <w:szCs w:val="20"/>
        </w:rPr>
        <w:br/>
      </w:r>
      <w:r w:rsidRPr="00230182">
        <w:rPr>
          <w:szCs w:val="20"/>
        </w:rPr>
        <w:t xml:space="preserve">№ 60-ЗГО «О бюджете Златоустовского городского округа на 2025 год </w:t>
      </w:r>
      <w:r>
        <w:rPr>
          <w:szCs w:val="20"/>
        </w:rPr>
        <w:br/>
      </w:r>
      <w:r w:rsidRPr="00230182">
        <w:rPr>
          <w:szCs w:val="20"/>
        </w:rPr>
        <w:t>и плановый период 2026 и 2027 годов», в целях уточнения целевых индикаторов и объемов финансирования муниципальной программы Златоустовского городского округа «Совершенствование муниципального управления»,</w:t>
      </w:r>
      <w:proofErr w:type="gramEnd"/>
    </w:p>
    <w:p w:rsidR="00230182" w:rsidRPr="00230182" w:rsidRDefault="00230182" w:rsidP="00230182">
      <w:pPr>
        <w:tabs>
          <w:tab w:val="left" w:pos="9639"/>
        </w:tabs>
        <w:suppressAutoHyphens/>
        <w:ind w:right="-2" w:firstLine="709"/>
        <w:jc w:val="both"/>
        <w:rPr>
          <w:szCs w:val="20"/>
        </w:rPr>
      </w:pPr>
      <w:r w:rsidRPr="00230182">
        <w:rPr>
          <w:szCs w:val="20"/>
        </w:rPr>
        <w:t>ПОСТАНОВЛЯЮ:</w:t>
      </w: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szCs w:val="20"/>
        </w:rPr>
      </w:pPr>
      <w:r w:rsidRPr="00230182">
        <w:rPr>
          <w:szCs w:val="20"/>
        </w:rPr>
        <w:t xml:space="preserve">1. Внести в приложение к </w:t>
      </w:r>
      <w:r w:rsidR="00193074">
        <w:rPr>
          <w:szCs w:val="20"/>
        </w:rPr>
        <w:t>постановлению А</w:t>
      </w:r>
      <w:r w:rsidRPr="00230182">
        <w:rPr>
          <w:szCs w:val="20"/>
        </w:rPr>
        <w:t>дминистрации Златоустовского городского округа от 18.11.2022</w:t>
      </w:r>
      <w:r>
        <w:rPr>
          <w:szCs w:val="20"/>
        </w:rPr>
        <w:t> г. № </w:t>
      </w:r>
      <w:r w:rsidRPr="00230182">
        <w:rPr>
          <w:szCs w:val="20"/>
        </w:rPr>
        <w:t>504-П/</w:t>
      </w:r>
      <w:proofErr w:type="gramStart"/>
      <w:r w:rsidRPr="00230182">
        <w:rPr>
          <w:szCs w:val="20"/>
        </w:rPr>
        <w:t>АДМ</w:t>
      </w:r>
      <w:proofErr w:type="gramEnd"/>
      <w:r w:rsidRPr="00230182">
        <w:rPr>
          <w:szCs w:val="20"/>
        </w:rPr>
        <w:t xml:space="preserve"> </w:t>
      </w:r>
      <w:r>
        <w:rPr>
          <w:szCs w:val="20"/>
        </w:rPr>
        <w:br/>
      </w:r>
      <w:r w:rsidRPr="00230182">
        <w:rPr>
          <w:szCs w:val="20"/>
        </w:rPr>
        <w:t xml:space="preserve">«Об утверждении муниципальной программы Златоустовского городского округа «Совершенствование муниципального управления» (в редакции: </w:t>
      </w:r>
      <w:r>
        <w:rPr>
          <w:szCs w:val="20"/>
        </w:rPr>
        <w:br/>
      </w:r>
      <w:r w:rsidRPr="00230182">
        <w:rPr>
          <w:szCs w:val="20"/>
        </w:rPr>
        <w:t>от 07.02.2025 г. № 48-П/АДМ) (далее - муниципальная программа) следующие изменения:</w:t>
      </w:r>
    </w:p>
    <w:p w:rsidR="00230182" w:rsidRPr="00230182" w:rsidRDefault="00230182" w:rsidP="00230182">
      <w:pPr>
        <w:tabs>
          <w:tab w:val="left" w:pos="9639"/>
        </w:tabs>
        <w:suppressAutoHyphens/>
        <w:ind w:right="-2" w:firstLine="709"/>
        <w:jc w:val="both"/>
        <w:rPr>
          <w:szCs w:val="20"/>
        </w:rPr>
      </w:pPr>
      <w:r w:rsidRPr="00230182">
        <w:rPr>
          <w:szCs w:val="20"/>
        </w:rPr>
        <w:t>1</w:t>
      </w:r>
      <w:r>
        <w:rPr>
          <w:szCs w:val="20"/>
        </w:rPr>
        <w:t>) </w:t>
      </w:r>
      <w:r w:rsidRPr="00230182">
        <w:rPr>
          <w:szCs w:val="20"/>
        </w:rPr>
        <w:t>строку «Объёмы финансовых ресурсов муниципальной программы» паспорта муниципальной программы изложить в следующей редакции:</w:t>
      </w:r>
    </w:p>
    <w:p w:rsidR="00230182" w:rsidRPr="00230182" w:rsidRDefault="00230182" w:rsidP="00230182">
      <w:pPr>
        <w:tabs>
          <w:tab w:val="left" w:pos="9639"/>
        </w:tabs>
        <w:suppressAutoHyphens/>
        <w:ind w:right="-2"/>
        <w:jc w:val="both"/>
        <w:rPr>
          <w:szCs w:val="20"/>
          <w:vertAlign w:val="superscript"/>
        </w:rPr>
      </w:pPr>
      <w:r w:rsidRPr="00230182">
        <w:rPr>
          <w:szCs w:val="20"/>
        </w:rPr>
        <w:t>«</w:t>
      </w:r>
    </w:p>
    <w:tbl>
      <w:tblPr>
        <w:tblW w:w="0" w:type="auto"/>
        <w:tblInd w:w="5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390"/>
        <w:gridCol w:w="7249"/>
      </w:tblGrid>
      <w:tr w:rsidR="00230182" w:rsidRPr="00230182" w:rsidTr="00230182"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0182" w:rsidRPr="00230182" w:rsidRDefault="00230182" w:rsidP="00230182">
            <w:pPr>
              <w:suppressLineNumbers/>
              <w:suppressAutoHyphens/>
              <w:snapToGrid w:val="0"/>
              <w:ind w:left="35" w:right="5"/>
              <w:jc w:val="both"/>
              <w:rPr>
                <w:kern w:val="1"/>
                <w:lang w:eastAsia="ar-SA"/>
              </w:rPr>
            </w:pPr>
            <w:r w:rsidRPr="00230182">
              <w:rPr>
                <w:kern w:val="1"/>
                <w:lang w:eastAsia="ar-SA"/>
              </w:rPr>
              <w:t>Объёмы финансовых ресурсов муниципальной программы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82" w:rsidRPr="00230182" w:rsidRDefault="00230182" w:rsidP="00230182">
            <w:pPr>
              <w:autoSpaceDE w:val="0"/>
              <w:jc w:val="both"/>
            </w:pPr>
            <w:r w:rsidRPr="00230182">
              <w:t>Итого за счёт всех бюджетов 2023-2027 годы </w:t>
            </w:r>
            <w:r>
              <w:t>-</w:t>
            </w:r>
            <w:r w:rsidRPr="00230182">
              <w:t xml:space="preserve"> 1 204 707,708 тыс. рублей, в том числе:</w:t>
            </w:r>
          </w:p>
          <w:p w:rsidR="00230182" w:rsidRPr="00230182" w:rsidRDefault="00230182" w:rsidP="00230182">
            <w:pPr>
              <w:autoSpaceDE w:val="0"/>
              <w:jc w:val="both"/>
            </w:pPr>
            <w:r w:rsidRPr="00230182">
              <w:t>2023 год - 210 656,397 тыс. рублей;</w:t>
            </w:r>
          </w:p>
          <w:p w:rsidR="00230182" w:rsidRPr="00230182" w:rsidRDefault="00230182" w:rsidP="00230182">
            <w:pPr>
              <w:autoSpaceDE w:val="0"/>
              <w:jc w:val="both"/>
            </w:pPr>
            <w:r w:rsidRPr="00230182">
              <w:t xml:space="preserve">2024 год </w:t>
            </w:r>
            <w:r>
              <w:t>-</w:t>
            </w:r>
            <w:r w:rsidRPr="00230182">
              <w:t xml:space="preserve"> 254 041,381 тыс. рублей;</w:t>
            </w:r>
          </w:p>
          <w:p w:rsidR="00230182" w:rsidRPr="00230182" w:rsidRDefault="00230182" w:rsidP="00230182">
            <w:pPr>
              <w:autoSpaceDE w:val="0"/>
              <w:jc w:val="both"/>
            </w:pPr>
            <w:r w:rsidRPr="00230182">
              <w:t xml:space="preserve">2025 год </w:t>
            </w:r>
            <w:r>
              <w:t>-</w:t>
            </w:r>
            <w:r w:rsidRPr="00230182">
              <w:t xml:space="preserve"> 296 280,78 тыс. рублей;</w:t>
            </w:r>
          </w:p>
          <w:p w:rsidR="00230182" w:rsidRPr="00230182" w:rsidRDefault="00230182" w:rsidP="00230182">
            <w:pPr>
              <w:autoSpaceDE w:val="0"/>
              <w:jc w:val="both"/>
            </w:pPr>
            <w:r w:rsidRPr="00230182">
              <w:t xml:space="preserve">2026 год </w:t>
            </w:r>
            <w:r>
              <w:t>-</w:t>
            </w:r>
            <w:r w:rsidRPr="00230182">
              <w:t xml:space="preserve"> 221 838,17 тыс. рублей;</w:t>
            </w:r>
          </w:p>
          <w:p w:rsidR="00230182" w:rsidRPr="00230182" w:rsidRDefault="00230182" w:rsidP="00230182">
            <w:pPr>
              <w:autoSpaceDE w:val="0"/>
              <w:jc w:val="both"/>
            </w:pPr>
            <w:r w:rsidRPr="00230182">
              <w:lastRenderedPageBreak/>
              <w:t xml:space="preserve">2027 год </w:t>
            </w:r>
            <w:r>
              <w:t>-</w:t>
            </w:r>
            <w:r w:rsidRPr="00230182">
              <w:t xml:space="preserve"> 221 890,98 тыс. рублей.</w:t>
            </w:r>
          </w:p>
          <w:p w:rsidR="00230182" w:rsidRPr="00EB7363" w:rsidRDefault="00230182" w:rsidP="00230182">
            <w:pPr>
              <w:autoSpaceDE w:val="0"/>
              <w:jc w:val="both"/>
              <w:rPr>
                <w:sz w:val="16"/>
                <w:szCs w:val="16"/>
              </w:rPr>
            </w:pPr>
            <w:r w:rsidRPr="00EB7363">
              <w:rPr>
                <w:sz w:val="16"/>
                <w:szCs w:val="16"/>
              </w:rPr>
              <w:t> </w:t>
            </w:r>
          </w:p>
          <w:p w:rsidR="00230182" w:rsidRPr="00230182" w:rsidRDefault="00230182" w:rsidP="00230182">
            <w:pPr>
              <w:autoSpaceDE w:val="0"/>
              <w:jc w:val="both"/>
            </w:pPr>
            <w:r w:rsidRPr="00230182">
              <w:t xml:space="preserve">Федеральный бюджет - всего </w:t>
            </w:r>
            <w:r>
              <w:t>-</w:t>
            </w:r>
            <w:r w:rsidRPr="00230182">
              <w:t xml:space="preserve"> 26 696,711 тыс. рублей, </w:t>
            </w:r>
            <w:r>
              <w:br/>
            </w:r>
            <w:r w:rsidRPr="00230182">
              <w:t>в том числе:</w:t>
            </w:r>
          </w:p>
          <w:p w:rsidR="00230182" w:rsidRPr="00230182" w:rsidRDefault="00230182" w:rsidP="00230182">
            <w:pPr>
              <w:autoSpaceDE w:val="0"/>
              <w:jc w:val="both"/>
            </w:pPr>
            <w:r w:rsidRPr="00230182">
              <w:t>2023 год - 4 860,10 тыс. рублей;</w:t>
            </w:r>
          </w:p>
          <w:p w:rsidR="00230182" w:rsidRPr="00230182" w:rsidRDefault="00230182" w:rsidP="00230182">
            <w:pPr>
              <w:autoSpaceDE w:val="0"/>
              <w:jc w:val="both"/>
            </w:pPr>
            <w:r w:rsidRPr="00230182">
              <w:t xml:space="preserve">2024 год </w:t>
            </w:r>
            <w:r>
              <w:t>-</w:t>
            </w:r>
            <w:r w:rsidRPr="00230182">
              <w:t xml:space="preserve"> 5 130,411 тыс. рублей;</w:t>
            </w:r>
          </w:p>
          <w:p w:rsidR="00230182" w:rsidRPr="00230182" w:rsidRDefault="00230182" w:rsidP="00230182">
            <w:pPr>
              <w:autoSpaceDE w:val="0"/>
              <w:jc w:val="both"/>
            </w:pPr>
            <w:r w:rsidRPr="00230182">
              <w:t xml:space="preserve">2025 год </w:t>
            </w:r>
            <w:r>
              <w:t>-</w:t>
            </w:r>
            <w:r w:rsidRPr="00230182">
              <w:t xml:space="preserve"> 5 180,30 тыс. рублей;</w:t>
            </w:r>
          </w:p>
          <w:p w:rsidR="00230182" w:rsidRPr="00230182" w:rsidRDefault="00230182" w:rsidP="00230182">
            <w:pPr>
              <w:autoSpaceDE w:val="0"/>
              <w:jc w:val="both"/>
            </w:pPr>
            <w:r w:rsidRPr="00230182">
              <w:t xml:space="preserve">2026 год </w:t>
            </w:r>
            <w:r>
              <w:t>-</w:t>
            </w:r>
            <w:r w:rsidRPr="00230182">
              <w:t xml:space="preserve"> 5 703,90 тыс. рублей;</w:t>
            </w:r>
          </w:p>
          <w:p w:rsidR="00230182" w:rsidRPr="00230182" w:rsidRDefault="00230182" w:rsidP="00230182">
            <w:pPr>
              <w:autoSpaceDE w:val="0"/>
              <w:jc w:val="both"/>
            </w:pPr>
            <w:r w:rsidRPr="00230182">
              <w:t xml:space="preserve">2027 год </w:t>
            </w:r>
            <w:r>
              <w:t>-</w:t>
            </w:r>
            <w:r w:rsidRPr="00230182">
              <w:t xml:space="preserve"> 5 822,00 тыс. рублей.</w:t>
            </w:r>
          </w:p>
          <w:p w:rsidR="00230182" w:rsidRPr="00EB7363" w:rsidRDefault="00230182" w:rsidP="00230182">
            <w:pPr>
              <w:autoSpaceDE w:val="0"/>
              <w:jc w:val="both"/>
              <w:rPr>
                <w:sz w:val="16"/>
                <w:szCs w:val="16"/>
              </w:rPr>
            </w:pPr>
            <w:r w:rsidRPr="00EB7363">
              <w:rPr>
                <w:sz w:val="16"/>
                <w:szCs w:val="16"/>
              </w:rPr>
              <w:t> </w:t>
            </w:r>
          </w:p>
          <w:p w:rsidR="00230182" w:rsidRPr="00230182" w:rsidRDefault="00230182" w:rsidP="00230182">
            <w:pPr>
              <w:autoSpaceDE w:val="0"/>
              <w:jc w:val="both"/>
            </w:pPr>
            <w:r w:rsidRPr="00230182">
              <w:t xml:space="preserve">Областной бюджет - всего </w:t>
            </w:r>
            <w:r>
              <w:t>-</w:t>
            </w:r>
            <w:r w:rsidRPr="00230182">
              <w:t xml:space="preserve"> 22 547,18 тыс. рублей, </w:t>
            </w:r>
            <w:r>
              <w:br/>
            </w:r>
            <w:r w:rsidRPr="00230182">
              <w:t>в том числе:</w:t>
            </w:r>
          </w:p>
          <w:p w:rsidR="00230182" w:rsidRPr="00230182" w:rsidRDefault="00230182" w:rsidP="00230182">
            <w:pPr>
              <w:autoSpaceDE w:val="0"/>
              <w:jc w:val="both"/>
            </w:pPr>
            <w:r w:rsidRPr="00230182">
              <w:t>2023 год - 12 108,10 тыс. рублей;</w:t>
            </w:r>
          </w:p>
          <w:p w:rsidR="00230182" w:rsidRPr="00230182" w:rsidRDefault="00230182" w:rsidP="00230182">
            <w:pPr>
              <w:autoSpaceDE w:val="0"/>
              <w:jc w:val="both"/>
            </w:pPr>
            <w:r w:rsidRPr="00230182">
              <w:t xml:space="preserve">2024 год </w:t>
            </w:r>
            <w:r>
              <w:t>-</w:t>
            </w:r>
            <w:r w:rsidRPr="00230182">
              <w:t xml:space="preserve"> 3 802,90 тыс. рублей;</w:t>
            </w:r>
          </w:p>
          <w:p w:rsidR="00230182" w:rsidRPr="00230182" w:rsidRDefault="00230182" w:rsidP="00230182">
            <w:pPr>
              <w:autoSpaceDE w:val="0"/>
              <w:jc w:val="both"/>
            </w:pPr>
            <w:r w:rsidRPr="00230182">
              <w:t xml:space="preserve">2025 год </w:t>
            </w:r>
            <w:r>
              <w:t>-</w:t>
            </w:r>
            <w:r w:rsidRPr="00230182">
              <w:t xml:space="preserve"> 3 410,18 тыс. рублей;</w:t>
            </w:r>
          </w:p>
          <w:p w:rsidR="00230182" w:rsidRPr="00230182" w:rsidRDefault="00230182" w:rsidP="00230182">
            <w:pPr>
              <w:autoSpaceDE w:val="0"/>
              <w:jc w:val="both"/>
            </w:pPr>
            <w:r w:rsidRPr="00230182">
              <w:t>2026 год - 1 613,00 тыс. рублей;</w:t>
            </w:r>
          </w:p>
          <w:p w:rsidR="00230182" w:rsidRPr="00230182" w:rsidRDefault="00230182" w:rsidP="00230182">
            <w:pPr>
              <w:autoSpaceDE w:val="0"/>
              <w:jc w:val="both"/>
            </w:pPr>
            <w:r w:rsidRPr="00230182">
              <w:t>2027 год - 1 613,00 тыс. рублей.</w:t>
            </w:r>
          </w:p>
          <w:p w:rsidR="00230182" w:rsidRPr="00EB7363" w:rsidRDefault="00230182" w:rsidP="00230182">
            <w:pPr>
              <w:autoSpaceDE w:val="0"/>
              <w:jc w:val="both"/>
              <w:rPr>
                <w:sz w:val="16"/>
                <w:szCs w:val="16"/>
              </w:rPr>
            </w:pPr>
            <w:r w:rsidRPr="00EB7363">
              <w:rPr>
                <w:sz w:val="16"/>
                <w:szCs w:val="16"/>
              </w:rPr>
              <w:t> </w:t>
            </w:r>
          </w:p>
          <w:p w:rsidR="00230182" w:rsidRPr="00230182" w:rsidRDefault="00230182" w:rsidP="00230182">
            <w:pPr>
              <w:autoSpaceDE w:val="0"/>
              <w:jc w:val="both"/>
            </w:pPr>
            <w:r w:rsidRPr="00230182">
              <w:t xml:space="preserve">Местный бюджет - всего </w:t>
            </w:r>
            <w:r>
              <w:t>-</w:t>
            </w:r>
            <w:r w:rsidRPr="00230182">
              <w:t xml:space="preserve"> 1 155 463,817 тыс. рублей, </w:t>
            </w:r>
            <w:r>
              <w:br/>
            </w:r>
            <w:r w:rsidRPr="00230182">
              <w:t>в том числе:</w:t>
            </w:r>
          </w:p>
          <w:p w:rsidR="00230182" w:rsidRPr="00230182" w:rsidRDefault="00230182" w:rsidP="00230182">
            <w:pPr>
              <w:autoSpaceDE w:val="0"/>
              <w:jc w:val="both"/>
            </w:pPr>
            <w:r w:rsidRPr="00230182">
              <w:t>2023 год - 193 688,197 тыс. рублей;</w:t>
            </w:r>
          </w:p>
          <w:p w:rsidR="00230182" w:rsidRPr="00230182" w:rsidRDefault="00230182" w:rsidP="00230182">
            <w:pPr>
              <w:autoSpaceDE w:val="0"/>
              <w:jc w:val="both"/>
            </w:pPr>
            <w:r w:rsidRPr="00230182">
              <w:t xml:space="preserve">2024 год </w:t>
            </w:r>
            <w:r>
              <w:t>-</w:t>
            </w:r>
            <w:r w:rsidRPr="00230182">
              <w:t xml:space="preserve"> 245 108,07 тыс. рублей;</w:t>
            </w:r>
          </w:p>
          <w:p w:rsidR="00230182" w:rsidRPr="00230182" w:rsidRDefault="00230182" w:rsidP="00230182">
            <w:pPr>
              <w:autoSpaceDE w:val="0"/>
              <w:jc w:val="both"/>
            </w:pPr>
            <w:r w:rsidRPr="00230182">
              <w:t xml:space="preserve">2025 год </w:t>
            </w:r>
            <w:r>
              <w:t>-</w:t>
            </w:r>
            <w:r w:rsidRPr="00230182">
              <w:t xml:space="preserve"> 287 690,30 тыс. рублей;</w:t>
            </w:r>
          </w:p>
          <w:p w:rsidR="00230182" w:rsidRPr="00230182" w:rsidRDefault="00230182" w:rsidP="00230182">
            <w:pPr>
              <w:autoSpaceDE w:val="0"/>
              <w:jc w:val="both"/>
            </w:pPr>
            <w:r w:rsidRPr="00230182">
              <w:t xml:space="preserve">2026 год </w:t>
            </w:r>
            <w:r>
              <w:t>-</w:t>
            </w:r>
            <w:r w:rsidRPr="00230182">
              <w:t xml:space="preserve"> 214 521,27 тыс. рублей;</w:t>
            </w:r>
          </w:p>
          <w:p w:rsidR="00230182" w:rsidRPr="00230182" w:rsidRDefault="00230182" w:rsidP="00230182">
            <w:pPr>
              <w:autoSpaceDE w:val="0"/>
              <w:jc w:val="both"/>
            </w:pPr>
            <w:r w:rsidRPr="00230182">
              <w:t xml:space="preserve">2027 год </w:t>
            </w:r>
            <w:r>
              <w:t>-</w:t>
            </w:r>
            <w:r w:rsidRPr="00230182">
              <w:t xml:space="preserve"> 214 455,98 тыс. рублей.</w:t>
            </w:r>
          </w:p>
        </w:tc>
      </w:tr>
    </w:tbl>
    <w:p w:rsidR="00230182" w:rsidRPr="00230182" w:rsidRDefault="00230182" w:rsidP="00230182">
      <w:pPr>
        <w:tabs>
          <w:tab w:val="left" w:pos="9639"/>
        </w:tabs>
        <w:suppressAutoHyphens/>
        <w:ind w:right="-2"/>
        <w:jc w:val="right"/>
        <w:rPr>
          <w:bCs/>
        </w:rPr>
      </w:pPr>
      <w:r w:rsidRPr="00230182">
        <w:rPr>
          <w:bCs/>
        </w:rPr>
        <w:lastRenderedPageBreak/>
        <w:t>»;</w:t>
      </w:r>
    </w:p>
    <w:p w:rsidR="00230182" w:rsidRPr="00230182" w:rsidRDefault="00230182" w:rsidP="00230182">
      <w:pPr>
        <w:tabs>
          <w:tab w:val="left" w:pos="9639"/>
        </w:tabs>
        <w:suppressAutoHyphens/>
        <w:ind w:right="-2" w:firstLine="709"/>
        <w:jc w:val="both"/>
        <w:rPr>
          <w:bCs/>
        </w:rPr>
      </w:pPr>
      <w:r w:rsidRPr="00230182">
        <w:rPr>
          <w:bCs/>
        </w:rPr>
        <w:t>2</w:t>
      </w:r>
      <w:r>
        <w:rPr>
          <w:bCs/>
        </w:rPr>
        <w:t>) </w:t>
      </w:r>
      <w:r w:rsidRPr="00230182">
        <w:rPr>
          <w:bCs/>
        </w:rPr>
        <w:t xml:space="preserve">таблицу 1 пункта 42 раздела </w:t>
      </w:r>
      <w:r w:rsidRPr="00230182">
        <w:rPr>
          <w:bCs/>
          <w:lang w:val="en-US"/>
        </w:rPr>
        <w:t>VIII</w:t>
      </w:r>
      <w:r w:rsidRPr="00230182">
        <w:rPr>
          <w:bCs/>
        </w:rPr>
        <w:t xml:space="preserve"> муниципальной программы изложить в следующей редакции:</w:t>
      </w:r>
    </w:p>
    <w:p w:rsidR="00230182" w:rsidRDefault="00230182" w:rsidP="00230182">
      <w:pPr>
        <w:shd w:val="clear" w:color="auto" w:fill="FFFFFF"/>
        <w:tabs>
          <w:tab w:val="left" w:pos="567"/>
        </w:tabs>
        <w:suppressAutoHyphens/>
        <w:jc w:val="both"/>
        <w:rPr>
          <w:bCs/>
        </w:rPr>
      </w:pPr>
      <w:r w:rsidRPr="00230182">
        <w:rPr>
          <w:bCs/>
        </w:rPr>
        <w:t>«</w:t>
      </w:r>
    </w:p>
    <w:p w:rsidR="00230182" w:rsidRPr="00230182" w:rsidRDefault="00230182" w:rsidP="00230182">
      <w:pPr>
        <w:shd w:val="clear" w:color="auto" w:fill="FFFFFF"/>
        <w:tabs>
          <w:tab w:val="left" w:pos="567"/>
        </w:tabs>
        <w:suppressAutoHyphens/>
        <w:jc w:val="right"/>
        <w:rPr>
          <w:bCs/>
        </w:rPr>
      </w:pPr>
      <w:r>
        <w:rPr>
          <w:bCs/>
        </w:rPr>
        <w:t>Таблица 1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543"/>
        <w:gridCol w:w="993"/>
        <w:gridCol w:w="1275"/>
        <w:gridCol w:w="993"/>
        <w:gridCol w:w="850"/>
        <w:gridCol w:w="851"/>
        <w:gridCol w:w="850"/>
      </w:tblGrid>
      <w:tr w:rsidR="00230182" w:rsidRPr="004E7F2F" w:rsidTr="00431130">
        <w:trPr>
          <w:trHeight w:val="348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№</w:t>
            </w:r>
          </w:p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 w:rsidRPr="004E7F2F">
              <w:rPr>
                <w:sz w:val="22"/>
                <w:szCs w:val="22"/>
              </w:rPr>
              <w:t>п</w:t>
            </w:r>
            <w:proofErr w:type="gramEnd"/>
            <w:r w:rsidRPr="004E7F2F">
              <w:rPr>
                <w:sz w:val="22"/>
                <w:szCs w:val="22"/>
              </w:rPr>
              <w:t>/п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Наименование целевых индикаторов 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Ед. изм.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Плановые показатели Программы</w:t>
            </w:r>
          </w:p>
        </w:tc>
      </w:tr>
      <w:tr w:rsidR="004E7F2F" w:rsidRPr="004E7F2F" w:rsidTr="00BD18CA">
        <w:trPr>
          <w:trHeight w:val="569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 xml:space="preserve">2023 </w:t>
            </w:r>
          </w:p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 xml:space="preserve">2024 </w:t>
            </w:r>
          </w:p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2027 год</w:t>
            </w:r>
          </w:p>
        </w:tc>
      </w:tr>
      <w:tr w:rsidR="004E7F2F" w:rsidRPr="004E7F2F" w:rsidTr="004E7F2F">
        <w:tc>
          <w:tcPr>
            <w:tcW w:w="4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1.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0C0E87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Обеспеченность сотрудников А</w:t>
            </w:r>
            <w:r w:rsidR="00230182" w:rsidRPr="004E7F2F">
              <w:rPr>
                <w:sz w:val="22"/>
                <w:szCs w:val="22"/>
              </w:rPr>
              <w:t xml:space="preserve">дминистрации Златоустовского городского округа необходимым программным обеспечением </w:t>
            </w:r>
            <w:r w:rsidR="004E7F2F">
              <w:rPr>
                <w:sz w:val="22"/>
                <w:szCs w:val="22"/>
              </w:rPr>
              <w:br/>
            </w:r>
            <w:r w:rsidR="00230182" w:rsidRPr="004E7F2F">
              <w:rPr>
                <w:sz w:val="22"/>
                <w:szCs w:val="22"/>
              </w:rPr>
              <w:t>для выполнения своих служебных обязанностей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100</w:t>
            </w:r>
          </w:p>
        </w:tc>
      </w:tr>
      <w:tr w:rsidR="004E7F2F" w:rsidRPr="004E7F2F" w:rsidTr="004E7F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2F" w:rsidRDefault="00230182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 xml:space="preserve">Количество поступивших </w:t>
            </w:r>
            <w:r w:rsidR="004E7F2F">
              <w:rPr>
                <w:sz w:val="22"/>
                <w:szCs w:val="22"/>
              </w:rPr>
              <w:br/>
            </w:r>
            <w:r w:rsidRPr="004E7F2F">
              <w:rPr>
                <w:sz w:val="22"/>
                <w:szCs w:val="22"/>
              </w:rPr>
              <w:t xml:space="preserve">и принятых обращений граждан </w:t>
            </w:r>
          </w:p>
          <w:p w:rsidR="00230182" w:rsidRPr="004E7F2F" w:rsidRDefault="00230182" w:rsidP="000C0E8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 xml:space="preserve">в </w:t>
            </w:r>
            <w:r w:rsidR="000C0E87">
              <w:rPr>
                <w:sz w:val="22"/>
                <w:szCs w:val="22"/>
              </w:rPr>
              <w:t>А</w:t>
            </w:r>
            <w:r w:rsidRPr="004E7F2F">
              <w:rPr>
                <w:sz w:val="22"/>
                <w:szCs w:val="22"/>
              </w:rPr>
              <w:t>дминистрации Златоустовского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2 650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2 650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3 000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3 000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3 000</w:t>
            </w:r>
          </w:p>
        </w:tc>
      </w:tr>
      <w:tr w:rsidR="004E7F2F" w:rsidRPr="004E7F2F" w:rsidTr="004E7F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0C0E8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 xml:space="preserve">Количество проведенных мероприятий с участием территориальных отделов </w:t>
            </w:r>
            <w:r w:rsidR="000C0E87">
              <w:rPr>
                <w:sz w:val="22"/>
                <w:szCs w:val="22"/>
              </w:rPr>
              <w:t>А</w:t>
            </w:r>
            <w:r w:rsidRPr="004E7F2F">
              <w:rPr>
                <w:sz w:val="22"/>
                <w:szCs w:val="22"/>
              </w:rPr>
              <w:t>дминистрации Златоустовского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280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280</w:t>
            </w:r>
          </w:p>
        </w:tc>
      </w:tr>
      <w:tr w:rsidR="004E7F2F" w:rsidRPr="004E7F2F" w:rsidTr="004E7F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 xml:space="preserve">Количество проведенных работ </w:t>
            </w:r>
            <w:r w:rsidR="004E7F2F">
              <w:rPr>
                <w:sz w:val="22"/>
                <w:szCs w:val="22"/>
              </w:rPr>
              <w:br/>
            </w:r>
            <w:r w:rsidRPr="004E7F2F">
              <w:rPr>
                <w:sz w:val="22"/>
                <w:szCs w:val="22"/>
              </w:rPr>
              <w:t>по ремонту и противопожа</w:t>
            </w:r>
            <w:r w:rsidR="00BB772C">
              <w:rPr>
                <w:sz w:val="22"/>
                <w:szCs w:val="22"/>
              </w:rPr>
              <w:t>рным мероприятиям в помещениях А</w:t>
            </w:r>
            <w:r w:rsidRPr="004E7F2F">
              <w:rPr>
                <w:sz w:val="22"/>
                <w:szCs w:val="22"/>
              </w:rPr>
              <w:t xml:space="preserve">дминистрации Златоустовского </w:t>
            </w:r>
            <w:r w:rsidRPr="004E7F2F">
              <w:rPr>
                <w:sz w:val="22"/>
                <w:szCs w:val="22"/>
              </w:rPr>
              <w:lastRenderedPageBreak/>
              <w:t>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x</w:t>
            </w:r>
          </w:p>
        </w:tc>
      </w:tr>
      <w:tr w:rsidR="004E7F2F" w:rsidRPr="004E7F2F" w:rsidTr="004E7F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Укомплектованность списков кандидатов в присяжные заседатели от Златоустовского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100</w:t>
            </w:r>
          </w:p>
        </w:tc>
      </w:tr>
      <w:tr w:rsidR="004E7F2F" w:rsidRPr="004E7F2F" w:rsidTr="004E7F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Количество юридически значимых действий, совершаемых органами, осуществляющими государственную регистрацию актов гражданского состояния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17 596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16 902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16 902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16 902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16 902</w:t>
            </w:r>
          </w:p>
        </w:tc>
      </w:tr>
      <w:tr w:rsidR="004E7F2F" w:rsidRPr="004E7F2F" w:rsidTr="004E7F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7.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Объем выполненной транспортной услуги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рейс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42 200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42 200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42 200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42 200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42 200</w:t>
            </w:r>
          </w:p>
        </w:tc>
      </w:tr>
      <w:tr w:rsidR="004E7F2F" w:rsidRPr="004E7F2F" w:rsidTr="004E7F2F">
        <w:tc>
          <w:tcPr>
            <w:tcW w:w="4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8.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 xml:space="preserve">Обеспечение функционирующих обслуживаемых компьютеров </w:t>
            </w:r>
            <w:r w:rsidRPr="004E7F2F">
              <w:rPr>
                <w:sz w:val="22"/>
                <w:szCs w:val="22"/>
              </w:rPr>
              <w:br/>
              <w:t>и локальных сетей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100</w:t>
            </w:r>
          </w:p>
        </w:tc>
      </w:tr>
      <w:tr w:rsidR="004E7F2F" w:rsidRPr="004E7F2F" w:rsidTr="004E7F2F">
        <w:tc>
          <w:tcPr>
            <w:tcW w:w="4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 xml:space="preserve">Обеспечение муниципальных </w:t>
            </w:r>
            <w:r w:rsidR="004E7F2F">
              <w:rPr>
                <w:sz w:val="22"/>
                <w:szCs w:val="22"/>
              </w:rPr>
              <w:br/>
            </w:r>
            <w:r w:rsidRPr="004E7F2F">
              <w:rPr>
                <w:sz w:val="22"/>
                <w:szCs w:val="22"/>
              </w:rPr>
              <w:t>и государственных информационных систем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100</w:t>
            </w:r>
          </w:p>
        </w:tc>
      </w:tr>
      <w:tr w:rsidR="004E7F2F" w:rsidRPr="004E7F2F" w:rsidTr="004E7F2F">
        <w:tc>
          <w:tcPr>
            <w:tcW w:w="4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Количество приобретенных автомобилей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x</w:t>
            </w:r>
          </w:p>
        </w:tc>
      </w:tr>
      <w:tr w:rsidR="004E7F2F" w:rsidRPr="004E7F2F" w:rsidTr="004E7F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 xml:space="preserve">Количество проведенных работ </w:t>
            </w:r>
            <w:r w:rsidR="004E7F2F">
              <w:rPr>
                <w:sz w:val="22"/>
                <w:szCs w:val="22"/>
              </w:rPr>
              <w:br/>
            </w:r>
            <w:r w:rsidRPr="004E7F2F">
              <w:rPr>
                <w:sz w:val="22"/>
                <w:szCs w:val="22"/>
              </w:rPr>
              <w:t>по ремонту и противопожарным мероприятиям в мун</w:t>
            </w:r>
            <w:r w:rsidR="004E7F2F">
              <w:rPr>
                <w:sz w:val="22"/>
                <w:szCs w:val="22"/>
              </w:rPr>
              <w:t>иципальном казенном учреждении «</w:t>
            </w:r>
            <w:r w:rsidRPr="004E7F2F">
              <w:rPr>
                <w:sz w:val="22"/>
                <w:szCs w:val="22"/>
              </w:rPr>
              <w:t xml:space="preserve">Центр хозяйственного обеспечения </w:t>
            </w:r>
            <w:r w:rsidRPr="004E7F2F">
              <w:rPr>
                <w:sz w:val="22"/>
                <w:szCs w:val="22"/>
              </w:rPr>
              <w:br/>
              <w:t>и цифрового развития</w:t>
            </w:r>
            <w:r w:rsidR="004E7F2F">
              <w:rPr>
                <w:sz w:val="22"/>
                <w:szCs w:val="22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x</w:t>
            </w:r>
          </w:p>
        </w:tc>
      </w:tr>
      <w:tr w:rsidR="004E7F2F" w:rsidRPr="004E7F2F" w:rsidTr="004E7F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 xml:space="preserve">Количество слов бегущей строчки </w:t>
            </w:r>
            <w:r w:rsidR="004E7F2F">
              <w:rPr>
                <w:sz w:val="22"/>
                <w:szCs w:val="22"/>
              </w:rPr>
              <w:br/>
            </w:r>
            <w:r w:rsidRPr="004E7F2F">
              <w:rPr>
                <w:sz w:val="22"/>
                <w:szCs w:val="22"/>
              </w:rPr>
              <w:t>в эфире телевидения об информировании граждан Златоустовского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слово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5 200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6 000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10 000</w:t>
            </w:r>
          </w:p>
        </w:tc>
      </w:tr>
      <w:tr w:rsidR="004E7F2F" w:rsidRPr="004E7F2F" w:rsidTr="004E7F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Количество размещенных баннеров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70</w:t>
            </w:r>
          </w:p>
        </w:tc>
      </w:tr>
      <w:tr w:rsidR="004E7F2F" w:rsidRPr="004E7F2F" w:rsidTr="004E7F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 xml:space="preserve">Объем опубликованной информации о деятельности органов местного самоуправления </w:t>
            </w:r>
            <w:r w:rsidR="004E7F2F">
              <w:rPr>
                <w:sz w:val="22"/>
                <w:szCs w:val="22"/>
              </w:rPr>
              <w:br/>
            </w:r>
            <w:r w:rsidRPr="004E7F2F">
              <w:rPr>
                <w:sz w:val="22"/>
                <w:szCs w:val="22"/>
              </w:rPr>
              <w:t>в печатных изданиях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кв.</w:t>
            </w:r>
            <w:r w:rsidR="004E7F2F">
              <w:rPr>
                <w:sz w:val="22"/>
                <w:szCs w:val="22"/>
              </w:rPr>
              <w:t xml:space="preserve"> </w:t>
            </w:r>
            <w:r w:rsidRPr="004E7F2F">
              <w:rPr>
                <w:sz w:val="22"/>
                <w:szCs w:val="22"/>
              </w:rPr>
              <w:t>см.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482 243,981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602 792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501 689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501 689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501 689</w:t>
            </w:r>
          </w:p>
        </w:tc>
      </w:tr>
      <w:tr w:rsidR="004E7F2F" w:rsidRPr="004E7F2F" w:rsidTr="004E7F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 xml:space="preserve">Количество телепрограмм </w:t>
            </w:r>
            <w:r w:rsidRPr="004E7F2F">
              <w:rPr>
                <w:sz w:val="22"/>
                <w:szCs w:val="22"/>
              </w:rPr>
              <w:br/>
              <w:t>о деятельности органов местного самоуправления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399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397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385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385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385</w:t>
            </w:r>
          </w:p>
        </w:tc>
      </w:tr>
      <w:tr w:rsidR="004E7F2F" w:rsidRPr="004E7F2F" w:rsidTr="004E7F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 xml:space="preserve">Продолжительность видеороликов </w:t>
            </w:r>
            <w:r w:rsidR="004E7F2F">
              <w:rPr>
                <w:sz w:val="22"/>
                <w:szCs w:val="22"/>
              </w:rPr>
              <w:br/>
            </w:r>
            <w:r w:rsidRPr="004E7F2F">
              <w:rPr>
                <w:sz w:val="22"/>
                <w:szCs w:val="22"/>
              </w:rPr>
              <w:t>о деятельности органов местного самоуправления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секунд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6 000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10 600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20 600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20 600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20 600</w:t>
            </w:r>
          </w:p>
        </w:tc>
      </w:tr>
      <w:tr w:rsidR="004E7F2F" w:rsidRPr="004E7F2F" w:rsidTr="004E7F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 xml:space="preserve">Количество радиопрограмм </w:t>
            </w:r>
            <w:r w:rsidR="004E7F2F">
              <w:rPr>
                <w:sz w:val="22"/>
                <w:szCs w:val="22"/>
              </w:rPr>
              <w:br/>
            </w:r>
            <w:r w:rsidRPr="004E7F2F">
              <w:rPr>
                <w:sz w:val="22"/>
                <w:szCs w:val="22"/>
              </w:rPr>
              <w:t>о деятельности органов местного самоуправления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91</w:t>
            </w:r>
          </w:p>
        </w:tc>
      </w:tr>
      <w:tr w:rsidR="004E7F2F" w:rsidRPr="004E7F2F" w:rsidTr="004E7F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 xml:space="preserve">Количество проведенных мероприятий, связанных </w:t>
            </w:r>
            <w:r w:rsidRPr="004E7F2F">
              <w:rPr>
                <w:sz w:val="22"/>
                <w:szCs w:val="22"/>
              </w:rPr>
              <w:br/>
              <w:t xml:space="preserve">с реализацией специальной меры </w:t>
            </w:r>
            <w:r w:rsidR="004E7F2F">
              <w:rPr>
                <w:sz w:val="22"/>
                <w:szCs w:val="22"/>
              </w:rPr>
              <w:br/>
            </w:r>
            <w:r w:rsidRPr="004E7F2F">
              <w:rPr>
                <w:sz w:val="22"/>
                <w:szCs w:val="22"/>
              </w:rPr>
              <w:t>в сфере экономики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x</w:t>
            </w:r>
          </w:p>
        </w:tc>
      </w:tr>
      <w:tr w:rsidR="004E7F2F" w:rsidRPr="004E7F2F" w:rsidTr="004E7F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 xml:space="preserve">Количество объектов, в отношении которых проведена организация строительства, реконструкции, капитального ремонта объектов капитального строительства </w:t>
            </w:r>
            <w:r w:rsidRPr="004E7F2F">
              <w:rPr>
                <w:sz w:val="22"/>
                <w:szCs w:val="22"/>
              </w:rPr>
              <w:br/>
              <w:t xml:space="preserve">и сооружений с ведением работ </w:t>
            </w:r>
            <w:r w:rsidR="004E7F2F">
              <w:rPr>
                <w:sz w:val="22"/>
                <w:szCs w:val="22"/>
              </w:rPr>
              <w:br/>
            </w:r>
            <w:r w:rsidRPr="004E7F2F">
              <w:rPr>
                <w:sz w:val="22"/>
                <w:szCs w:val="22"/>
              </w:rPr>
              <w:t>по строительному контролю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6</w:t>
            </w:r>
          </w:p>
        </w:tc>
      </w:tr>
      <w:tr w:rsidR="004E7F2F" w:rsidRPr="004E7F2F" w:rsidTr="004E7F2F">
        <w:trPr>
          <w:trHeight w:val="86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20.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 xml:space="preserve">Количество обследованных </w:t>
            </w:r>
            <w:r w:rsidRPr="004E7F2F">
              <w:rPr>
                <w:sz w:val="22"/>
                <w:szCs w:val="22"/>
              </w:rPr>
              <w:br/>
              <w:t>и подготовленных к строительству земельных участков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х</w:t>
            </w:r>
          </w:p>
        </w:tc>
      </w:tr>
      <w:tr w:rsidR="004E7F2F" w:rsidRPr="004E7F2F" w:rsidTr="004E7F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21.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Количество отремонтированных объектов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х</w:t>
            </w:r>
          </w:p>
        </w:tc>
      </w:tr>
      <w:tr w:rsidR="004E7F2F" w:rsidRPr="004E7F2F" w:rsidTr="004E7F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22.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 xml:space="preserve">Количество объектов, в которых проведены ремонты </w:t>
            </w:r>
            <w:r w:rsidR="004E7F2F">
              <w:rPr>
                <w:sz w:val="22"/>
                <w:szCs w:val="22"/>
              </w:rPr>
              <w:br/>
            </w:r>
            <w:r w:rsidRPr="004E7F2F">
              <w:rPr>
                <w:sz w:val="22"/>
                <w:szCs w:val="22"/>
              </w:rPr>
              <w:t>и противопожарные 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х</w:t>
            </w:r>
          </w:p>
        </w:tc>
      </w:tr>
      <w:tr w:rsidR="004E7F2F" w:rsidRPr="004E7F2F" w:rsidTr="004E7F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23.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Поддержание в актуальном состоянии и обеспечение работо</w:t>
            </w:r>
            <w:r w:rsidR="005168B4">
              <w:rPr>
                <w:sz w:val="22"/>
                <w:szCs w:val="22"/>
              </w:rPr>
              <w:t>способности официального сайта А</w:t>
            </w:r>
            <w:r w:rsidRPr="004E7F2F">
              <w:rPr>
                <w:sz w:val="22"/>
                <w:szCs w:val="22"/>
              </w:rPr>
              <w:t xml:space="preserve">дминистрации Златоустовского городского округа; его соответствие действующим федеральным законам </w:t>
            </w:r>
            <w:r w:rsidR="004E7F2F">
              <w:rPr>
                <w:sz w:val="22"/>
                <w:szCs w:val="22"/>
              </w:rPr>
              <w:br/>
            </w:r>
            <w:r w:rsidRPr="004E7F2F">
              <w:rPr>
                <w:sz w:val="22"/>
                <w:szCs w:val="22"/>
              </w:rPr>
              <w:t>и нормативным актам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100</w:t>
            </w:r>
          </w:p>
        </w:tc>
      </w:tr>
      <w:tr w:rsidR="004E7F2F" w:rsidRPr="004E7F2F" w:rsidTr="004E7F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24.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Обеспечение работоспособности автоматизированной системы электронного документооборота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100</w:t>
            </w:r>
          </w:p>
        </w:tc>
      </w:tr>
      <w:tr w:rsidR="004E7F2F" w:rsidRPr="004E7F2F" w:rsidTr="004E7F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25.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 xml:space="preserve">Степень полноты внедрения отечественного системного </w:t>
            </w:r>
            <w:r w:rsidR="004E7F2F">
              <w:rPr>
                <w:sz w:val="22"/>
                <w:szCs w:val="22"/>
              </w:rPr>
              <w:br/>
            </w:r>
            <w:r w:rsidRPr="004E7F2F">
              <w:rPr>
                <w:sz w:val="22"/>
                <w:szCs w:val="22"/>
              </w:rPr>
              <w:t>и прикладного программного обеспечения в органах местного самоуправления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25</w:t>
            </w:r>
          </w:p>
        </w:tc>
      </w:tr>
      <w:tr w:rsidR="004E7F2F" w:rsidRPr="004E7F2F" w:rsidTr="004E7F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26.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 xml:space="preserve">Доля метрических книг, переведенных в электронный вид </w:t>
            </w:r>
            <w:r w:rsidR="004E7F2F">
              <w:rPr>
                <w:sz w:val="22"/>
                <w:szCs w:val="22"/>
              </w:rPr>
              <w:br/>
            </w:r>
            <w:r w:rsidRPr="004E7F2F">
              <w:rPr>
                <w:sz w:val="22"/>
                <w:szCs w:val="22"/>
              </w:rPr>
              <w:t xml:space="preserve">и доступных гражданам </w:t>
            </w:r>
            <w:r w:rsidRPr="004E7F2F">
              <w:rPr>
                <w:sz w:val="22"/>
                <w:szCs w:val="22"/>
              </w:rPr>
              <w:br/>
              <w:t>в электронном виде посредством информационно-коммуникационных сетей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x</w:t>
            </w:r>
          </w:p>
        </w:tc>
      </w:tr>
      <w:tr w:rsidR="004E7F2F" w:rsidRPr="004E7F2F" w:rsidTr="004E7F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27.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 xml:space="preserve">Количество проведенных мероприятий по развитию системы программно-аппаратного комплекса по организации дистанционного </w:t>
            </w:r>
            <w:proofErr w:type="gramStart"/>
            <w:r w:rsidRPr="004E7F2F">
              <w:rPr>
                <w:sz w:val="22"/>
                <w:szCs w:val="22"/>
              </w:rPr>
              <w:t>контроля за</w:t>
            </w:r>
            <w:proofErr w:type="gramEnd"/>
            <w:r w:rsidRPr="004E7F2F">
              <w:rPr>
                <w:sz w:val="22"/>
                <w:szCs w:val="22"/>
              </w:rPr>
              <w:t xml:space="preserve"> соблюдением законодательства Российской Федерации и Челябинской области об архивном деле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x</w:t>
            </w:r>
          </w:p>
        </w:tc>
      </w:tr>
      <w:tr w:rsidR="004E7F2F" w:rsidRPr="004E7F2F" w:rsidTr="004E7F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28.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 xml:space="preserve">Доля оцифрованных архивных документов и интегрированных </w:t>
            </w:r>
            <w:r w:rsidR="004E7F2F">
              <w:rPr>
                <w:sz w:val="22"/>
                <w:szCs w:val="22"/>
              </w:rPr>
              <w:br/>
            </w:r>
            <w:r w:rsidRPr="004E7F2F">
              <w:rPr>
                <w:sz w:val="22"/>
                <w:szCs w:val="22"/>
              </w:rPr>
              <w:t xml:space="preserve">в государственную информационную </w:t>
            </w:r>
            <w:r w:rsidR="004E7F2F">
              <w:rPr>
                <w:sz w:val="22"/>
                <w:szCs w:val="22"/>
              </w:rPr>
              <w:t>систему «</w:t>
            </w:r>
            <w:r w:rsidRPr="004E7F2F">
              <w:rPr>
                <w:sz w:val="22"/>
                <w:szCs w:val="22"/>
              </w:rPr>
              <w:t>Цифровой архив</w:t>
            </w:r>
            <w:r w:rsidR="004E7F2F">
              <w:rPr>
                <w:sz w:val="22"/>
                <w:szCs w:val="22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x</w:t>
            </w:r>
          </w:p>
        </w:tc>
      </w:tr>
      <w:tr w:rsidR="004E7F2F" w:rsidRPr="004E7F2F" w:rsidTr="004E7F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29.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 xml:space="preserve">Количество субъектов малого </w:t>
            </w:r>
            <w:r w:rsidR="004E7F2F">
              <w:rPr>
                <w:sz w:val="22"/>
                <w:szCs w:val="22"/>
              </w:rPr>
              <w:br/>
            </w:r>
            <w:r w:rsidRPr="004E7F2F">
              <w:rPr>
                <w:sz w:val="22"/>
                <w:szCs w:val="22"/>
              </w:rPr>
              <w:t xml:space="preserve">и среднего предпринимательства, </w:t>
            </w:r>
            <w:r w:rsidRPr="004E7F2F">
              <w:rPr>
                <w:sz w:val="22"/>
                <w:szCs w:val="22"/>
              </w:rPr>
              <w:br/>
              <w:t xml:space="preserve">а также граждан, планирующих начать предпринимательскую деятельность, принявших участие </w:t>
            </w:r>
            <w:r w:rsidR="004E7F2F">
              <w:rPr>
                <w:sz w:val="22"/>
                <w:szCs w:val="22"/>
              </w:rPr>
              <w:br/>
            </w:r>
            <w:r w:rsidRPr="004E7F2F">
              <w:rPr>
                <w:sz w:val="22"/>
                <w:szCs w:val="22"/>
              </w:rPr>
              <w:t>в мероприятиях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480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680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680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680</w:t>
            </w:r>
          </w:p>
        </w:tc>
      </w:tr>
      <w:tr w:rsidR="004E7F2F" w:rsidRPr="004E7F2F" w:rsidTr="004E7F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30.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 xml:space="preserve">Количество предоставленных услуг субъектам малого и среднего предпринимательства, </w:t>
            </w:r>
            <w:r w:rsidR="004E7F2F">
              <w:rPr>
                <w:sz w:val="22"/>
                <w:szCs w:val="22"/>
              </w:rPr>
              <w:br/>
            </w:r>
            <w:r w:rsidRPr="004E7F2F">
              <w:rPr>
                <w:sz w:val="22"/>
                <w:szCs w:val="22"/>
              </w:rPr>
              <w:t>а также гражданам, планирующим начать предпринимательскую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1 100</w:t>
            </w:r>
          </w:p>
        </w:tc>
      </w:tr>
      <w:tr w:rsidR="004E7F2F" w:rsidRPr="004E7F2F" w:rsidTr="004E7F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31.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C10F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 xml:space="preserve">Количество субъектов малого </w:t>
            </w:r>
            <w:r w:rsidR="004E7F2F">
              <w:rPr>
                <w:sz w:val="22"/>
                <w:szCs w:val="22"/>
              </w:rPr>
              <w:br/>
            </w:r>
            <w:r w:rsidRPr="004E7F2F">
              <w:rPr>
                <w:sz w:val="22"/>
                <w:szCs w:val="22"/>
              </w:rPr>
              <w:t xml:space="preserve">и среднего предпринимательства, вновь зарегистрировавших предпринимательскую деятельность на территории Златоустовского городского округа, воспользовавшихся услугами </w:t>
            </w:r>
            <w:r w:rsidR="004E7F2F">
              <w:rPr>
                <w:sz w:val="22"/>
                <w:szCs w:val="22"/>
              </w:rPr>
              <w:br/>
            </w:r>
            <w:r w:rsidR="00C10FBB">
              <w:rPr>
                <w:sz w:val="22"/>
                <w:szCs w:val="22"/>
              </w:rPr>
              <w:t>автономной</w:t>
            </w:r>
            <w:r w:rsidR="00C10FBB" w:rsidRPr="00C10FBB">
              <w:rPr>
                <w:sz w:val="22"/>
                <w:szCs w:val="22"/>
              </w:rPr>
              <w:t xml:space="preserve"> </w:t>
            </w:r>
            <w:r w:rsidR="00C10FBB">
              <w:rPr>
                <w:sz w:val="22"/>
                <w:szCs w:val="22"/>
              </w:rPr>
              <w:t xml:space="preserve">некоммерческой </w:t>
            </w:r>
            <w:r w:rsidR="00C10FBB" w:rsidRPr="00C10FBB">
              <w:rPr>
                <w:sz w:val="22"/>
                <w:szCs w:val="22"/>
              </w:rPr>
              <w:t>организаци</w:t>
            </w:r>
            <w:r w:rsidR="00C10FBB">
              <w:rPr>
                <w:sz w:val="22"/>
                <w:szCs w:val="22"/>
              </w:rPr>
              <w:t>и</w:t>
            </w:r>
            <w:r w:rsidRPr="004E7F2F">
              <w:rPr>
                <w:sz w:val="22"/>
                <w:szCs w:val="22"/>
              </w:rPr>
              <w:t xml:space="preserve"> «Центр развития </w:t>
            </w:r>
            <w:r w:rsidR="00C10FBB">
              <w:rPr>
                <w:sz w:val="22"/>
                <w:szCs w:val="22"/>
              </w:rPr>
              <w:br/>
            </w:r>
            <w:r w:rsidRPr="004E7F2F">
              <w:rPr>
                <w:sz w:val="22"/>
                <w:szCs w:val="22"/>
              </w:rPr>
              <w:t>и поддержки малого и среднего предпринимательства Златоустовского городского округа»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35</w:t>
            </w:r>
          </w:p>
        </w:tc>
      </w:tr>
      <w:tr w:rsidR="004E7F2F" w:rsidRPr="004E7F2F" w:rsidTr="004E7F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32.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 xml:space="preserve">Количество переговоров (встреч) </w:t>
            </w:r>
            <w:r w:rsidR="004E7F2F">
              <w:rPr>
                <w:sz w:val="22"/>
                <w:szCs w:val="22"/>
              </w:rPr>
              <w:br/>
            </w:r>
            <w:r w:rsidRPr="004E7F2F">
              <w:rPr>
                <w:sz w:val="22"/>
                <w:szCs w:val="22"/>
              </w:rPr>
              <w:t xml:space="preserve">в рамках взаимодействия </w:t>
            </w:r>
            <w:r w:rsidR="004E7F2F">
              <w:rPr>
                <w:sz w:val="22"/>
                <w:szCs w:val="22"/>
              </w:rPr>
              <w:br/>
            </w:r>
            <w:r w:rsidRPr="004E7F2F">
              <w:rPr>
                <w:sz w:val="22"/>
                <w:szCs w:val="22"/>
              </w:rPr>
              <w:t xml:space="preserve">по вопросам разработки инвестиционных инициатив субъектов малого и среднего предпринимательства и реализации инвестиционных проектов </w:t>
            </w:r>
            <w:r w:rsidR="004E7F2F">
              <w:rPr>
                <w:sz w:val="22"/>
                <w:szCs w:val="22"/>
              </w:rPr>
              <w:br/>
            </w:r>
            <w:r w:rsidRPr="004E7F2F">
              <w:rPr>
                <w:sz w:val="22"/>
                <w:szCs w:val="22"/>
              </w:rPr>
              <w:t>на территории Златоустовского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20</w:t>
            </w:r>
          </w:p>
        </w:tc>
      </w:tr>
      <w:tr w:rsidR="004E7F2F" w:rsidRPr="004E7F2F" w:rsidTr="004E7F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33.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 xml:space="preserve">Количество консультаций </w:t>
            </w:r>
            <w:r w:rsidRPr="004E7F2F">
              <w:rPr>
                <w:sz w:val="22"/>
                <w:szCs w:val="22"/>
              </w:rPr>
              <w:br/>
              <w:t>по вопросам сельскохозяйственного производства в Златоустовском городском округе, оказанных сельскохозяйственным товаропроизводителям Златоустовского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30</w:t>
            </w:r>
          </w:p>
        </w:tc>
      </w:tr>
      <w:tr w:rsidR="004E7F2F" w:rsidRPr="004E7F2F" w:rsidTr="004E7F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34.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Количество проведенных семинаров с сельскохозяйственными товаропроизводителями, садоводческими некоммерческими товариществами Златоустовского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3</w:t>
            </w:r>
          </w:p>
        </w:tc>
      </w:tr>
      <w:tr w:rsidR="004E7F2F" w:rsidRPr="004E7F2F" w:rsidTr="004E7F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35.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Доля отремонтированных дорог, находящихся на территории садоводческих некоммерческих товариществ в общей протяженности подъездов и дорог садоводческих некоммерческих товарище</w:t>
            </w:r>
            <w:proofErr w:type="gramStart"/>
            <w:r w:rsidRPr="004E7F2F">
              <w:rPr>
                <w:sz w:val="22"/>
                <w:szCs w:val="22"/>
              </w:rPr>
              <w:t>ств Зл</w:t>
            </w:r>
            <w:proofErr w:type="gramEnd"/>
            <w:r w:rsidRPr="004E7F2F">
              <w:rPr>
                <w:sz w:val="22"/>
                <w:szCs w:val="22"/>
              </w:rPr>
              <w:t>атоустовского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3</w:t>
            </w:r>
          </w:p>
        </w:tc>
      </w:tr>
      <w:tr w:rsidR="004E7F2F" w:rsidRPr="004E7F2F" w:rsidTr="004E7F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36.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 xml:space="preserve">Доля отремонтированных сетей электроснабжения, находящихся </w:t>
            </w:r>
            <w:r w:rsidR="004E7F2F">
              <w:rPr>
                <w:sz w:val="22"/>
                <w:szCs w:val="22"/>
              </w:rPr>
              <w:br/>
            </w:r>
            <w:r w:rsidRPr="004E7F2F">
              <w:rPr>
                <w:sz w:val="22"/>
                <w:szCs w:val="22"/>
              </w:rPr>
              <w:t xml:space="preserve">на территории садоводческих некоммерческих товариществ </w:t>
            </w:r>
            <w:r w:rsidR="004E7F2F">
              <w:rPr>
                <w:sz w:val="22"/>
                <w:szCs w:val="22"/>
              </w:rPr>
              <w:br/>
            </w:r>
            <w:r w:rsidRPr="004E7F2F">
              <w:rPr>
                <w:sz w:val="22"/>
                <w:szCs w:val="22"/>
              </w:rPr>
              <w:t>от общего количества сетей электроснабжения садоводческих некоммерческих товарище</w:t>
            </w:r>
            <w:proofErr w:type="gramStart"/>
            <w:r w:rsidRPr="004E7F2F">
              <w:rPr>
                <w:sz w:val="22"/>
                <w:szCs w:val="22"/>
              </w:rPr>
              <w:t>ств Зл</w:t>
            </w:r>
            <w:proofErr w:type="gramEnd"/>
            <w:r w:rsidRPr="004E7F2F">
              <w:rPr>
                <w:sz w:val="22"/>
                <w:szCs w:val="22"/>
              </w:rPr>
              <w:t>атоустовского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2</w:t>
            </w:r>
          </w:p>
        </w:tc>
      </w:tr>
      <w:tr w:rsidR="004E7F2F" w:rsidRPr="004E7F2F" w:rsidTr="004E7F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37.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 xml:space="preserve">Доля отремонтированных сетей водоснабжения, находящихся </w:t>
            </w:r>
            <w:r w:rsidR="004E7F2F">
              <w:rPr>
                <w:sz w:val="22"/>
                <w:szCs w:val="22"/>
              </w:rPr>
              <w:br/>
            </w:r>
            <w:r w:rsidRPr="004E7F2F">
              <w:rPr>
                <w:sz w:val="22"/>
                <w:szCs w:val="22"/>
              </w:rPr>
              <w:t xml:space="preserve">на территории садоводческих некоммерческих товариществ </w:t>
            </w:r>
            <w:r w:rsidR="004E7F2F">
              <w:rPr>
                <w:sz w:val="22"/>
                <w:szCs w:val="22"/>
              </w:rPr>
              <w:br/>
            </w:r>
            <w:r w:rsidRPr="004E7F2F">
              <w:rPr>
                <w:sz w:val="22"/>
                <w:szCs w:val="22"/>
              </w:rPr>
              <w:t>от общего количества сетей водоснабжения садоводческих некоммерческих товарище</w:t>
            </w:r>
            <w:proofErr w:type="gramStart"/>
            <w:r w:rsidRPr="004E7F2F">
              <w:rPr>
                <w:sz w:val="22"/>
                <w:szCs w:val="22"/>
              </w:rPr>
              <w:t>ств Зл</w:t>
            </w:r>
            <w:proofErr w:type="gramEnd"/>
            <w:r w:rsidRPr="004E7F2F">
              <w:rPr>
                <w:sz w:val="22"/>
                <w:szCs w:val="22"/>
              </w:rPr>
              <w:t>атоустовского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2</w:t>
            </w:r>
          </w:p>
        </w:tc>
      </w:tr>
      <w:tr w:rsidR="004E7F2F" w:rsidRPr="004E7F2F" w:rsidTr="004E7F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38.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Количество объектов садоводческих некоммерческих товарище</w:t>
            </w:r>
            <w:proofErr w:type="gramStart"/>
            <w:r w:rsidRPr="004E7F2F">
              <w:rPr>
                <w:sz w:val="22"/>
                <w:szCs w:val="22"/>
              </w:rPr>
              <w:t xml:space="preserve">ств </w:t>
            </w:r>
            <w:r w:rsidR="005168B4">
              <w:rPr>
                <w:sz w:val="22"/>
                <w:szCs w:val="22"/>
              </w:rPr>
              <w:t xml:space="preserve"> </w:t>
            </w:r>
            <w:r w:rsidRPr="004E7F2F">
              <w:rPr>
                <w:sz w:val="22"/>
                <w:szCs w:val="22"/>
              </w:rPr>
              <w:t>Зл</w:t>
            </w:r>
            <w:proofErr w:type="gramEnd"/>
            <w:r w:rsidRPr="004E7F2F">
              <w:rPr>
                <w:sz w:val="22"/>
                <w:szCs w:val="22"/>
              </w:rPr>
              <w:t xml:space="preserve">атоустовского городского округа, в которых проведены реконструкция </w:t>
            </w:r>
            <w:r w:rsidRPr="004E7F2F">
              <w:rPr>
                <w:sz w:val="22"/>
                <w:szCs w:val="22"/>
              </w:rPr>
              <w:br/>
              <w:t>и капитальный ремонт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</w:t>
            </w:r>
          </w:p>
        </w:tc>
      </w:tr>
      <w:tr w:rsidR="004E7F2F" w:rsidRPr="004E7F2F" w:rsidTr="004E7F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39.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Протяженность (длина) отремонтированного ограждения периметра территории садоводческих некоммерческих товарище</w:t>
            </w:r>
            <w:proofErr w:type="gramStart"/>
            <w:r w:rsidRPr="004E7F2F">
              <w:rPr>
                <w:sz w:val="22"/>
                <w:szCs w:val="22"/>
              </w:rPr>
              <w:t>ств</w:t>
            </w:r>
            <w:r w:rsidR="005168B4">
              <w:rPr>
                <w:sz w:val="22"/>
                <w:szCs w:val="22"/>
              </w:rPr>
              <w:t xml:space="preserve"> </w:t>
            </w:r>
            <w:r w:rsidRPr="004E7F2F">
              <w:rPr>
                <w:sz w:val="22"/>
                <w:szCs w:val="22"/>
              </w:rPr>
              <w:t xml:space="preserve"> Зл</w:t>
            </w:r>
            <w:proofErr w:type="gramEnd"/>
            <w:r w:rsidRPr="004E7F2F">
              <w:rPr>
                <w:sz w:val="22"/>
                <w:szCs w:val="22"/>
              </w:rPr>
              <w:t>атоустовского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943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300</w:t>
            </w:r>
          </w:p>
        </w:tc>
      </w:tr>
      <w:tr w:rsidR="004E7F2F" w:rsidRPr="004E7F2F" w:rsidTr="004E7F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40.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 xml:space="preserve">Количество установленных торговых лотков для реализации продукции гражданами, занимающимися садоводством </w:t>
            </w:r>
            <w:r w:rsidR="004E7F2F">
              <w:rPr>
                <w:sz w:val="22"/>
                <w:szCs w:val="22"/>
              </w:rPr>
              <w:br/>
            </w:r>
            <w:r w:rsidRPr="004E7F2F">
              <w:rPr>
                <w:sz w:val="22"/>
                <w:szCs w:val="22"/>
              </w:rPr>
              <w:t>и огородничеством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x</w:t>
            </w:r>
          </w:p>
        </w:tc>
      </w:tr>
      <w:tr w:rsidR="004E7F2F" w:rsidRPr="004E7F2F" w:rsidTr="004E7F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41.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Количество туристических мероприятий, на которых представлен Златоустовский городской округ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10</w:t>
            </w:r>
          </w:p>
        </w:tc>
      </w:tr>
      <w:tr w:rsidR="004E7F2F" w:rsidRPr="004E7F2F" w:rsidTr="004E7F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42.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Количество распространенных информационных материалов о туристском потенциале Златоустовского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6 000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6 000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6 000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6 000</w:t>
            </w:r>
          </w:p>
        </w:tc>
      </w:tr>
      <w:tr w:rsidR="004E7F2F" w:rsidRPr="004E7F2F" w:rsidTr="004E7F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43.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5168B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 xml:space="preserve">Количество организованных информационных туров, </w:t>
            </w:r>
            <w:r w:rsidR="004E7F2F">
              <w:rPr>
                <w:sz w:val="22"/>
                <w:szCs w:val="22"/>
              </w:rPr>
              <w:br/>
            </w:r>
            <w:r w:rsidRPr="004E7F2F">
              <w:rPr>
                <w:sz w:val="22"/>
                <w:szCs w:val="22"/>
              </w:rPr>
              <w:t xml:space="preserve">пресс-конференций и презентаций для средств </w:t>
            </w:r>
            <w:r w:rsidR="005168B4">
              <w:rPr>
                <w:sz w:val="22"/>
                <w:szCs w:val="22"/>
              </w:rPr>
              <w:t xml:space="preserve"> ма</w:t>
            </w:r>
            <w:r w:rsidRPr="004E7F2F">
              <w:rPr>
                <w:sz w:val="22"/>
                <w:szCs w:val="22"/>
              </w:rPr>
              <w:t>с</w:t>
            </w:r>
            <w:r w:rsidR="005168B4">
              <w:rPr>
                <w:sz w:val="22"/>
                <w:szCs w:val="22"/>
              </w:rPr>
              <w:t>с</w:t>
            </w:r>
            <w:r w:rsidRPr="004E7F2F">
              <w:rPr>
                <w:sz w:val="22"/>
                <w:szCs w:val="22"/>
              </w:rPr>
              <w:t>овой информации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2</w:t>
            </w:r>
          </w:p>
        </w:tc>
      </w:tr>
      <w:tr w:rsidR="004E7F2F" w:rsidRPr="004E7F2F" w:rsidTr="004E7F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44.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 xml:space="preserve">Количество посетителей официального сайта zlattur.com </w:t>
            </w:r>
            <w:r w:rsidR="004E7F2F">
              <w:rPr>
                <w:sz w:val="22"/>
                <w:szCs w:val="22"/>
              </w:rPr>
              <w:br/>
            </w:r>
            <w:r w:rsidRPr="004E7F2F">
              <w:rPr>
                <w:sz w:val="22"/>
                <w:szCs w:val="22"/>
              </w:rPr>
              <w:t xml:space="preserve">и официальной группы </w:t>
            </w:r>
            <w:r w:rsidR="004E7F2F">
              <w:rPr>
                <w:sz w:val="22"/>
                <w:szCs w:val="22"/>
              </w:rPr>
              <w:br/>
            </w:r>
            <w:r w:rsidRPr="004E7F2F">
              <w:rPr>
                <w:sz w:val="22"/>
                <w:szCs w:val="22"/>
              </w:rPr>
              <w:t>в социальной сети «</w:t>
            </w:r>
            <w:proofErr w:type="spellStart"/>
            <w:r w:rsidRPr="004E7F2F">
              <w:rPr>
                <w:sz w:val="22"/>
                <w:szCs w:val="22"/>
              </w:rPr>
              <w:t>Вконтакте</w:t>
            </w:r>
            <w:proofErr w:type="spellEnd"/>
            <w:r w:rsidRPr="004E7F2F">
              <w:rPr>
                <w:sz w:val="22"/>
                <w:szCs w:val="22"/>
              </w:rPr>
              <w:t xml:space="preserve">» </w:t>
            </w:r>
            <w:r w:rsidR="004E7F2F">
              <w:rPr>
                <w:sz w:val="22"/>
                <w:szCs w:val="22"/>
              </w:rPr>
              <w:br/>
            </w:r>
            <w:r w:rsidRPr="004E7F2F">
              <w:rPr>
                <w:sz w:val="22"/>
                <w:szCs w:val="22"/>
              </w:rPr>
              <w:t>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45 000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55 000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55 000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55 000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55 000</w:t>
            </w:r>
          </w:p>
        </w:tc>
      </w:tr>
      <w:tr w:rsidR="004E7F2F" w:rsidRPr="004E7F2F" w:rsidTr="004E7F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45.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Количество обслуженных туристов сотрудниками муниципального автономного учреждения «Центр развития туризма Златоустовского городского округа»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440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1 450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1 450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1 450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1 450</w:t>
            </w:r>
          </w:p>
        </w:tc>
      </w:tr>
      <w:tr w:rsidR="004E7F2F" w:rsidRPr="004E7F2F" w:rsidTr="004E7F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46.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Количество заключенных соглашений в сфере туризма</w:t>
            </w:r>
            <w:r w:rsidR="004E7F2F">
              <w:rPr>
                <w:sz w:val="22"/>
                <w:szCs w:val="22"/>
              </w:rPr>
              <w:br/>
            </w:r>
            <w:r w:rsidRPr="004E7F2F">
              <w:rPr>
                <w:sz w:val="22"/>
                <w:szCs w:val="22"/>
              </w:rPr>
              <w:t xml:space="preserve"> о сотрудничестве, межмуниципальных связях, </w:t>
            </w:r>
            <w:r w:rsidR="004E7F2F">
              <w:rPr>
                <w:sz w:val="22"/>
                <w:szCs w:val="22"/>
              </w:rPr>
              <w:br/>
            </w:r>
            <w:r w:rsidRPr="004E7F2F">
              <w:rPr>
                <w:sz w:val="22"/>
                <w:szCs w:val="22"/>
              </w:rPr>
              <w:t xml:space="preserve">а также соглашений </w:t>
            </w:r>
            <w:r w:rsidR="004E7F2F">
              <w:rPr>
                <w:sz w:val="22"/>
                <w:szCs w:val="22"/>
              </w:rPr>
              <w:br/>
            </w:r>
            <w:r w:rsidRPr="004E7F2F">
              <w:rPr>
                <w:sz w:val="22"/>
                <w:szCs w:val="22"/>
              </w:rPr>
              <w:t>с организациями различных форм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42</w:t>
            </w:r>
          </w:p>
        </w:tc>
      </w:tr>
      <w:tr w:rsidR="004E7F2F" w:rsidRPr="004E7F2F" w:rsidTr="004E7F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47.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 xml:space="preserve">Площадь отапливаемых неиспользуемых помещений </w:t>
            </w:r>
            <w:r w:rsidRPr="004E7F2F">
              <w:rPr>
                <w:sz w:val="22"/>
                <w:szCs w:val="22"/>
              </w:rPr>
              <w:br/>
              <w:t>в здании муниципального автономного учреждения «Центр развития туризма Златоустовского городского округа»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кв.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1 925,9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1 925,9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1 925,9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1 925,9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1 925,9</w:t>
            </w:r>
          </w:p>
        </w:tc>
      </w:tr>
      <w:tr w:rsidR="004E7F2F" w:rsidRPr="004E7F2F" w:rsidTr="004E7F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48.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5168B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 xml:space="preserve">Количество благоустроенных территорий, прилегающих </w:t>
            </w:r>
            <w:r w:rsidR="004E7F2F">
              <w:rPr>
                <w:sz w:val="22"/>
                <w:szCs w:val="22"/>
              </w:rPr>
              <w:br/>
            </w:r>
            <w:r w:rsidRPr="004E7F2F">
              <w:rPr>
                <w:sz w:val="22"/>
                <w:szCs w:val="22"/>
              </w:rPr>
              <w:t xml:space="preserve">к муниципальным </w:t>
            </w:r>
            <w:r w:rsidR="005168B4">
              <w:rPr>
                <w:sz w:val="22"/>
                <w:szCs w:val="22"/>
              </w:rPr>
              <w:t xml:space="preserve"> у</w:t>
            </w:r>
            <w:r w:rsidRPr="004E7F2F">
              <w:rPr>
                <w:sz w:val="22"/>
                <w:szCs w:val="22"/>
              </w:rPr>
              <w:t>чреждениям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х</w:t>
            </w:r>
          </w:p>
        </w:tc>
      </w:tr>
      <w:tr w:rsidR="004E7F2F" w:rsidRPr="004E7F2F" w:rsidTr="004E7F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49.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Количество приобретенных основных средств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4E7F2F" w:rsidRDefault="00230182" w:rsidP="002301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E7F2F">
              <w:rPr>
                <w:sz w:val="22"/>
                <w:szCs w:val="22"/>
              </w:rPr>
              <w:t>х</w:t>
            </w:r>
          </w:p>
        </w:tc>
      </w:tr>
    </w:tbl>
    <w:p w:rsidR="00230182" w:rsidRPr="00230182" w:rsidRDefault="00230182" w:rsidP="004E7F2F">
      <w:pPr>
        <w:shd w:val="clear" w:color="auto" w:fill="FFFFFF"/>
        <w:tabs>
          <w:tab w:val="left" w:pos="567"/>
        </w:tabs>
        <w:suppressAutoHyphens/>
        <w:jc w:val="right"/>
        <w:rPr>
          <w:bCs/>
          <w:color w:val="000000" w:themeColor="text1"/>
        </w:rPr>
      </w:pPr>
      <w:r w:rsidRPr="00230182">
        <w:rPr>
          <w:bCs/>
          <w:color w:val="000000" w:themeColor="text1"/>
        </w:rPr>
        <w:t>»;</w:t>
      </w:r>
    </w:p>
    <w:p w:rsidR="00230182" w:rsidRPr="00230182" w:rsidRDefault="004E7F2F" w:rsidP="00230182">
      <w:pPr>
        <w:shd w:val="clear" w:color="auto" w:fill="FFFFFF"/>
        <w:tabs>
          <w:tab w:val="left" w:pos="567"/>
        </w:tabs>
        <w:suppressAutoHyphens/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</w:rPr>
        <w:t>3) </w:t>
      </w:r>
      <w:r w:rsidR="00230182" w:rsidRPr="00230182">
        <w:rPr>
          <w:bCs/>
          <w:color w:val="000000" w:themeColor="text1"/>
        </w:rPr>
        <w:t xml:space="preserve">пункт 52 раздела </w:t>
      </w:r>
      <w:r w:rsidR="00230182" w:rsidRPr="00230182">
        <w:rPr>
          <w:color w:val="000000" w:themeColor="text1"/>
          <w:lang w:val="en-US"/>
        </w:rPr>
        <w:t>IX</w:t>
      </w:r>
      <w:r w:rsidR="00230182" w:rsidRPr="00230182">
        <w:rPr>
          <w:bCs/>
          <w:color w:val="000000" w:themeColor="text1"/>
        </w:rPr>
        <w:t xml:space="preserve"> муниципальной программы изложить в следующей редакции:</w:t>
      </w:r>
    </w:p>
    <w:p w:rsidR="00230182" w:rsidRPr="00230182" w:rsidRDefault="004E7F2F" w:rsidP="004E7F2F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«52. </w:t>
      </w:r>
      <w:r w:rsidR="00230182" w:rsidRPr="00230182">
        <w:rPr>
          <w:color w:val="000000" w:themeColor="text1"/>
        </w:rPr>
        <w:t>Ресурсное обеспечение мероприятий Программы за счёт всех бюджетов - 1 204 707,708 тыс. рублей, в том числе:</w:t>
      </w:r>
    </w:p>
    <w:p w:rsidR="00230182" w:rsidRPr="00230182" w:rsidRDefault="00230182" w:rsidP="00230182">
      <w:pPr>
        <w:ind w:firstLine="709"/>
        <w:rPr>
          <w:color w:val="000000" w:themeColor="text1"/>
        </w:rPr>
      </w:pPr>
      <w:r w:rsidRPr="00230182">
        <w:rPr>
          <w:color w:val="000000" w:themeColor="text1"/>
        </w:rPr>
        <w:t>2023 год - 210 656,397 тыс. рублей;</w:t>
      </w:r>
    </w:p>
    <w:p w:rsidR="00230182" w:rsidRPr="00230182" w:rsidRDefault="00230182" w:rsidP="00230182">
      <w:pPr>
        <w:ind w:firstLine="709"/>
        <w:rPr>
          <w:color w:val="000000" w:themeColor="text1"/>
        </w:rPr>
      </w:pPr>
      <w:r w:rsidRPr="00230182">
        <w:rPr>
          <w:color w:val="000000" w:themeColor="text1"/>
        </w:rPr>
        <w:t xml:space="preserve">2024 год </w:t>
      </w:r>
      <w:r w:rsidR="004E7F2F">
        <w:rPr>
          <w:color w:val="000000" w:themeColor="text1"/>
        </w:rPr>
        <w:t>-</w:t>
      </w:r>
      <w:r w:rsidRPr="00230182">
        <w:rPr>
          <w:color w:val="000000" w:themeColor="text1"/>
        </w:rPr>
        <w:t xml:space="preserve"> 254 041,381 тыс. рублей;</w:t>
      </w:r>
    </w:p>
    <w:p w:rsidR="00230182" w:rsidRPr="00230182" w:rsidRDefault="00230182" w:rsidP="00230182">
      <w:pPr>
        <w:ind w:firstLine="709"/>
        <w:rPr>
          <w:color w:val="000000" w:themeColor="text1"/>
        </w:rPr>
      </w:pPr>
      <w:r w:rsidRPr="00230182">
        <w:rPr>
          <w:color w:val="000000" w:themeColor="text1"/>
        </w:rPr>
        <w:t xml:space="preserve">2025 год </w:t>
      </w:r>
      <w:r w:rsidR="004E7F2F">
        <w:rPr>
          <w:color w:val="000000" w:themeColor="text1"/>
        </w:rPr>
        <w:t>-</w:t>
      </w:r>
      <w:r w:rsidRPr="00230182">
        <w:rPr>
          <w:color w:val="000000" w:themeColor="text1"/>
        </w:rPr>
        <w:t xml:space="preserve"> 296 280,78 тыс. рублей;</w:t>
      </w:r>
    </w:p>
    <w:p w:rsidR="00230182" w:rsidRPr="00230182" w:rsidRDefault="00230182" w:rsidP="00230182">
      <w:pPr>
        <w:ind w:firstLine="709"/>
        <w:rPr>
          <w:color w:val="000000" w:themeColor="text1"/>
        </w:rPr>
      </w:pPr>
      <w:r w:rsidRPr="00230182">
        <w:rPr>
          <w:color w:val="000000" w:themeColor="text1"/>
        </w:rPr>
        <w:t xml:space="preserve">2026 год </w:t>
      </w:r>
      <w:r w:rsidR="004E7F2F">
        <w:rPr>
          <w:color w:val="000000" w:themeColor="text1"/>
        </w:rPr>
        <w:t>-</w:t>
      </w:r>
      <w:r w:rsidRPr="00230182">
        <w:rPr>
          <w:color w:val="000000" w:themeColor="text1"/>
        </w:rPr>
        <w:t xml:space="preserve"> 221 838,17 тыс. рублей;</w:t>
      </w:r>
    </w:p>
    <w:p w:rsidR="00230182" w:rsidRPr="00230182" w:rsidRDefault="00230182" w:rsidP="00230182">
      <w:pPr>
        <w:ind w:firstLine="709"/>
        <w:rPr>
          <w:color w:val="000000" w:themeColor="text1"/>
        </w:rPr>
      </w:pPr>
      <w:r w:rsidRPr="00230182">
        <w:rPr>
          <w:color w:val="000000" w:themeColor="text1"/>
        </w:rPr>
        <w:t xml:space="preserve">2027 год </w:t>
      </w:r>
      <w:r w:rsidR="004E7F2F">
        <w:rPr>
          <w:color w:val="000000" w:themeColor="text1"/>
        </w:rPr>
        <w:t>-</w:t>
      </w:r>
      <w:r w:rsidRPr="00230182">
        <w:rPr>
          <w:color w:val="000000" w:themeColor="text1"/>
        </w:rPr>
        <w:t xml:space="preserve"> 221 890,98 тыс. рублей.</w:t>
      </w:r>
    </w:p>
    <w:p w:rsidR="00230182" w:rsidRPr="00EB7363" w:rsidRDefault="00230182" w:rsidP="00230182">
      <w:pPr>
        <w:ind w:firstLine="709"/>
        <w:rPr>
          <w:color w:val="000000" w:themeColor="text1"/>
          <w:sz w:val="16"/>
          <w:szCs w:val="16"/>
        </w:rPr>
      </w:pPr>
      <w:r w:rsidRPr="00EB7363">
        <w:rPr>
          <w:color w:val="000000" w:themeColor="text1"/>
          <w:sz w:val="16"/>
          <w:szCs w:val="16"/>
        </w:rPr>
        <w:t> </w:t>
      </w:r>
    </w:p>
    <w:p w:rsidR="00230182" w:rsidRPr="00230182" w:rsidRDefault="00230182" w:rsidP="00230182">
      <w:pPr>
        <w:ind w:firstLine="709"/>
        <w:rPr>
          <w:color w:val="000000" w:themeColor="text1"/>
        </w:rPr>
      </w:pPr>
      <w:r w:rsidRPr="00230182">
        <w:rPr>
          <w:color w:val="000000" w:themeColor="text1"/>
        </w:rPr>
        <w:t xml:space="preserve">Федеральный бюджет - всего </w:t>
      </w:r>
      <w:r w:rsidR="004E7F2F">
        <w:rPr>
          <w:color w:val="000000" w:themeColor="text1"/>
        </w:rPr>
        <w:t>-</w:t>
      </w:r>
      <w:r w:rsidRPr="00230182">
        <w:rPr>
          <w:color w:val="000000" w:themeColor="text1"/>
        </w:rPr>
        <w:t xml:space="preserve"> 26 696,711 тыс. рублей, в том числе:</w:t>
      </w:r>
    </w:p>
    <w:p w:rsidR="00230182" w:rsidRPr="00230182" w:rsidRDefault="00230182" w:rsidP="00230182">
      <w:pPr>
        <w:ind w:firstLine="709"/>
        <w:rPr>
          <w:color w:val="000000" w:themeColor="text1"/>
        </w:rPr>
      </w:pPr>
      <w:r w:rsidRPr="00230182">
        <w:rPr>
          <w:color w:val="000000" w:themeColor="text1"/>
        </w:rPr>
        <w:t>2023 год - 4 860,10 тыс. рублей;</w:t>
      </w:r>
    </w:p>
    <w:p w:rsidR="00230182" w:rsidRPr="00230182" w:rsidRDefault="00230182" w:rsidP="00230182">
      <w:pPr>
        <w:ind w:firstLine="709"/>
        <w:rPr>
          <w:color w:val="000000" w:themeColor="text1"/>
        </w:rPr>
      </w:pPr>
      <w:r w:rsidRPr="00230182">
        <w:rPr>
          <w:color w:val="000000" w:themeColor="text1"/>
        </w:rPr>
        <w:t xml:space="preserve">2024 год </w:t>
      </w:r>
      <w:r w:rsidR="004E7F2F">
        <w:rPr>
          <w:color w:val="000000" w:themeColor="text1"/>
        </w:rPr>
        <w:t>-</w:t>
      </w:r>
      <w:r w:rsidRPr="00230182">
        <w:rPr>
          <w:color w:val="000000" w:themeColor="text1"/>
        </w:rPr>
        <w:t xml:space="preserve"> 5 130,411 тыс. рублей;</w:t>
      </w:r>
    </w:p>
    <w:p w:rsidR="00230182" w:rsidRPr="00230182" w:rsidRDefault="00230182" w:rsidP="00230182">
      <w:pPr>
        <w:ind w:firstLine="709"/>
        <w:rPr>
          <w:color w:val="000000" w:themeColor="text1"/>
        </w:rPr>
      </w:pPr>
      <w:r w:rsidRPr="00230182">
        <w:rPr>
          <w:color w:val="000000" w:themeColor="text1"/>
        </w:rPr>
        <w:t xml:space="preserve">2025 год </w:t>
      </w:r>
      <w:r w:rsidR="004E7F2F">
        <w:rPr>
          <w:color w:val="000000" w:themeColor="text1"/>
        </w:rPr>
        <w:t>-</w:t>
      </w:r>
      <w:r w:rsidRPr="00230182">
        <w:rPr>
          <w:color w:val="000000" w:themeColor="text1"/>
        </w:rPr>
        <w:t xml:space="preserve"> 5 180,30 тыс. рублей;</w:t>
      </w:r>
    </w:p>
    <w:p w:rsidR="00230182" w:rsidRPr="00230182" w:rsidRDefault="00230182" w:rsidP="00230182">
      <w:pPr>
        <w:ind w:firstLine="709"/>
        <w:rPr>
          <w:color w:val="000000" w:themeColor="text1"/>
        </w:rPr>
      </w:pPr>
      <w:r w:rsidRPr="00230182">
        <w:rPr>
          <w:color w:val="000000" w:themeColor="text1"/>
        </w:rPr>
        <w:t xml:space="preserve">2026 год </w:t>
      </w:r>
      <w:r w:rsidR="004E7F2F">
        <w:rPr>
          <w:color w:val="000000" w:themeColor="text1"/>
        </w:rPr>
        <w:t>-</w:t>
      </w:r>
      <w:r w:rsidRPr="00230182">
        <w:rPr>
          <w:color w:val="000000" w:themeColor="text1"/>
        </w:rPr>
        <w:t xml:space="preserve"> 5 703,90 тыс. рублей;</w:t>
      </w:r>
    </w:p>
    <w:p w:rsidR="00230182" w:rsidRPr="00230182" w:rsidRDefault="00230182" w:rsidP="00230182">
      <w:pPr>
        <w:ind w:firstLine="709"/>
        <w:rPr>
          <w:color w:val="000000" w:themeColor="text1"/>
        </w:rPr>
      </w:pPr>
      <w:r w:rsidRPr="00230182">
        <w:rPr>
          <w:color w:val="000000" w:themeColor="text1"/>
        </w:rPr>
        <w:t xml:space="preserve">2027 год </w:t>
      </w:r>
      <w:r w:rsidR="004E7F2F">
        <w:rPr>
          <w:color w:val="000000" w:themeColor="text1"/>
        </w:rPr>
        <w:t>-</w:t>
      </w:r>
      <w:r w:rsidRPr="00230182">
        <w:rPr>
          <w:color w:val="000000" w:themeColor="text1"/>
        </w:rPr>
        <w:t xml:space="preserve"> 5 822,00 тыс. рублей.</w:t>
      </w:r>
    </w:p>
    <w:p w:rsidR="00230182" w:rsidRPr="00EB7363" w:rsidRDefault="00230182" w:rsidP="00230182">
      <w:pPr>
        <w:ind w:firstLine="709"/>
        <w:rPr>
          <w:color w:val="000000" w:themeColor="text1"/>
          <w:sz w:val="16"/>
          <w:szCs w:val="16"/>
        </w:rPr>
      </w:pPr>
      <w:r w:rsidRPr="00EB7363">
        <w:rPr>
          <w:color w:val="000000" w:themeColor="text1"/>
          <w:sz w:val="16"/>
          <w:szCs w:val="16"/>
        </w:rPr>
        <w:t> </w:t>
      </w:r>
    </w:p>
    <w:p w:rsidR="00230182" w:rsidRPr="00230182" w:rsidRDefault="00230182" w:rsidP="00230182">
      <w:pPr>
        <w:ind w:firstLine="709"/>
        <w:rPr>
          <w:color w:val="000000" w:themeColor="text1"/>
        </w:rPr>
      </w:pPr>
      <w:r w:rsidRPr="00230182">
        <w:rPr>
          <w:color w:val="000000" w:themeColor="text1"/>
        </w:rPr>
        <w:t xml:space="preserve">Областной бюджет - всего </w:t>
      </w:r>
      <w:r w:rsidR="004E7F2F">
        <w:rPr>
          <w:color w:val="000000" w:themeColor="text1"/>
        </w:rPr>
        <w:t>-</w:t>
      </w:r>
      <w:r w:rsidRPr="00230182">
        <w:rPr>
          <w:color w:val="000000" w:themeColor="text1"/>
        </w:rPr>
        <w:t xml:space="preserve"> 22 547,18 тыс. рублей, в том числе:</w:t>
      </w:r>
    </w:p>
    <w:p w:rsidR="00230182" w:rsidRPr="00230182" w:rsidRDefault="00230182" w:rsidP="00230182">
      <w:pPr>
        <w:ind w:firstLine="709"/>
        <w:rPr>
          <w:color w:val="000000" w:themeColor="text1"/>
        </w:rPr>
      </w:pPr>
      <w:r w:rsidRPr="00230182">
        <w:rPr>
          <w:color w:val="000000" w:themeColor="text1"/>
        </w:rPr>
        <w:t>2023 год - 12 108,10 тыс. рублей;</w:t>
      </w:r>
    </w:p>
    <w:p w:rsidR="00230182" w:rsidRPr="00230182" w:rsidRDefault="00230182" w:rsidP="00230182">
      <w:pPr>
        <w:ind w:firstLine="709"/>
        <w:rPr>
          <w:color w:val="000000" w:themeColor="text1"/>
        </w:rPr>
      </w:pPr>
      <w:r w:rsidRPr="00230182">
        <w:rPr>
          <w:color w:val="000000" w:themeColor="text1"/>
        </w:rPr>
        <w:t>2024 год – 3 802,90 тыс. рублей;</w:t>
      </w:r>
    </w:p>
    <w:p w:rsidR="00230182" w:rsidRPr="00230182" w:rsidRDefault="00230182" w:rsidP="00230182">
      <w:pPr>
        <w:ind w:firstLine="709"/>
        <w:rPr>
          <w:color w:val="000000" w:themeColor="text1"/>
        </w:rPr>
      </w:pPr>
      <w:r w:rsidRPr="00230182">
        <w:rPr>
          <w:color w:val="000000" w:themeColor="text1"/>
        </w:rPr>
        <w:t>2025 год – 3 410,18 тыс. рублей;</w:t>
      </w:r>
    </w:p>
    <w:p w:rsidR="00230182" w:rsidRPr="00230182" w:rsidRDefault="00230182" w:rsidP="00230182">
      <w:pPr>
        <w:ind w:firstLine="709"/>
        <w:rPr>
          <w:color w:val="000000" w:themeColor="text1"/>
        </w:rPr>
      </w:pPr>
      <w:r w:rsidRPr="00230182">
        <w:rPr>
          <w:color w:val="000000" w:themeColor="text1"/>
        </w:rPr>
        <w:t>2026 год - 1 613,00 тыс. рублей;</w:t>
      </w:r>
    </w:p>
    <w:p w:rsidR="00230182" w:rsidRPr="00230182" w:rsidRDefault="00230182" w:rsidP="00230182">
      <w:pPr>
        <w:ind w:firstLine="709"/>
        <w:rPr>
          <w:color w:val="000000" w:themeColor="text1"/>
        </w:rPr>
      </w:pPr>
      <w:r w:rsidRPr="00230182">
        <w:rPr>
          <w:color w:val="000000" w:themeColor="text1"/>
        </w:rPr>
        <w:t>2027 год - 1 613,00 тыс. рублей.</w:t>
      </w:r>
    </w:p>
    <w:p w:rsidR="00230182" w:rsidRPr="00EB7363" w:rsidRDefault="00230182" w:rsidP="00230182">
      <w:pPr>
        <w:ind w:firstLine="709"/>
        <w:rPr>
          <w:color w:val="000000" w:themeColor="text1"/>
          <w:sz w:val="16"/>
          <w:szCs w:val="16"/>
        </w:rPr>
      </w:pPr>
      <w:r w:rsidRPr="00EB7363">
        <w:rPr>
          <w:color w:val="000000" w:themeColor="text1"/>
          <w:sz w:val="16"/>
          <w:szCs w:val="16"/>
        </w:rPr>
        <w:t> </w:t>
      </w:r>
    </w:p>
    <w:p w:rsidR="00230182" w:rsidRPr="00230182" w:rsidRDefault="00230182" w:rsidP="00230182">
      <w:pPr>
        <w:ind w:firstLine="709"/>
        <w:rPr>
          <w:color w:val="000000" w:themeColor="text1"/>
        </w:rPr>
      </w:pPr>
      <w:r w:rsidRPr="00230182">
        <w:rPr>
          <w:color w:val="000000" w:themeColor="text1"/>
        </w:rPr>
        <w:t>Местный бюджет - всего – 1 155 463,817 тыс. рублей, в том числе:</w:t>
      </w:r>
    </w:p>
    <w:p w:rsidR="00230182" w:rsidRPr="00230182" w:rsidRDefault="00230182" w:rsidP="00230182">
      <w:pPr>
        <w:ind w:firstLine="709"/>
        <w:rPr>
          <w:color w:val="000000" w:themeColor="text1"/>
        </w:rPr>
      </w:pPr>
      <w:r w:rsidRPr="00230182">
        <w:rPr>
          <w:color w:val="000000" w:themeColor="text1"/>
        </w:rPr>
        <w:t>2023 год - 193 688,197 тыс. рублей;</w:t>
      </w:r>
    </w:p>
    <w:p w:rsidR="00230182" w:rsidRPr="00230182" w:rsidRDefault="00230182" w:rsidP="00230182">
      <w:pPr>
        <w:ind w:firstLine="709"/>
        <w:rPr>
          <w:color w:val="000000" w:themeColor="text1"/>
        </w:rPr>
      </w:pPr>
      <w:r w:rsidRPr="00230182">
        <w:rPr>
          <w:color w:val="000000" w:themeColor="text1"/>
        </w:rPr>
        <w:t>2024 год – 245 108,07 тыс. рублей;</w:t>
      </w:r>
    </w:p>
    <w:p w:rsidR="00230182" w:rsidRPr="00230182" w:rsidRDefault="00230182" w:rsidP="00230182">
      <w:pPr>
        <w:ind w:firstLine="709"/>
        <w:rPr>
          <w:color w:val="000000" w:themeColor="text1"/>
        </w:rPr>
      </w:pPr>
      <w:r w:rsidRPr="00230182">
        <w:rPr>
          <w:color w:val="000000" w:themeColor="text1"/>
        </w:rPr>
        <w:t>2025 год – 287 690,30 тыс. рублей;</w:t>
      </w:r>
    </w:p>
    <w:p w:rsidR="00230182" w:rsidRPr="00230182" w:rsidRDefault="00230182" w:rsidP="00230182">
      <w:pPr>
        <w:ind w:firstLine="709"/>
        <w:rPr>
          <w:color w:val="000000" w:themeColor="text1"/>
        </w:rPr>
      </w:pPr>
      <w:r w:rsidRPr="00230182">
        <w:rPr>
          <w:color w:val="000000" w:themeColor="text1"/>
        </w:rPr>
        <w:t>2026 год – 214 521,27 тыс. рублей;</w:t>
      </w:r>
    </w:p>
    <w:p w:rsidR="00230182" w:rsidRPr="00230182" w:rsidRDefault="00230182" w:rsidP="00230182">
      <w:pPr>
        <w:ind w:firstLine="709"/>
        <w:rPr>
          <w:color w:val="000000" w:themeColor="text1"/>
        </w:rPr>
      </w:pPr>
      <w:r w:rsidRPr="00230182">
        <w:rPr>
          <w:color w:val="000000" w:themeColor="text1"/>
        </w:rPr>
        <w:t>2027 год – 214 455,98 тыс. рублей</w:t>
      </w:r>
      <w:proofErr w:type="gramStart"/>
      <w:r w:rsidRPr="00230182">
        <w:rPr>
          <w:color w:val="000000" w:themeColor="text1"/>
        </w:rPr>
        <w:t>.»;</w:t>
      </w:r>
      <w:proofErr w:type="gramEnd"/>
    </w:p>
    <w:p w:rsidR="00230182" w:rsidRPr="004E7F2F" w:rsidRDefault="00230182" w:rsidP="00230182">
      <w:pPr>
        <w:ind w:firstLine="709"/>
        <w:rPr>
          <w:color w:val="000000" w:themeColor="text1"/>
          <w:sz w:val="16"/>
          <w:szCs w:val="16"/>
        </w:rPr>
      </w:pPr>
    </w:p>
    <w:p w:rsidR="00230182" w:rsidRPr="00230182" w:rsidRDefault="004E7F2F" w:rsidP="00230182">
      <w:pPr>
        <w:tabs>
          <w:tab w:val="left" w:pos="9639"/>
        </w:tabs>
        <w:suppressAutoHyphens/>
        <w:ind w:right="-2" w:firstLine="709"/>
        <w:jc w:val="both"/>
        <w:rPr>
          <w:color w:val="000000" w:themeColor="text1"/>
        </w:rPr>
      </w:pPr>
      <w:r>
        <w:rPr>
          <w:color w:val="000000" w:themeColor="text1"/>
        </w:rPr>
        <w:t>4) </w:t>
      </w:r>
      <w:r w:rsidR="00230182" w:rsidRPr="00230182">
        <w:rPr>
          <w:color w:val="000000" w:themeColor="text1"/>
        </w:rPr>
        <w:t>приложение 1 к муниципальной программе изложи</w:t>
      </w:r>
      <w:r w:rsidR="008B62B6">
        <w:rPr>
          <w:color w:val="000000" w:themeColor="text1"/>
        </w:rPr>
        <w:t>ть в новой редакции (приложение</w:t>
      </w:r>
      <w:r w:rsidR="00230182" w:rsidRPr="00230182">
        <w:rPr>
          <w:color w:val="000000" w:themeColor="text1"/>
        </w:rPr>
        <w:t>);</w:t>
      </w:r>
    </w:p>
    <w:p w:rsidR="00230182" w:rsidRPr="00230182" w:rsidRDefault="004E7F2F" w:rsidP="00230182">
      <w:pPr>
        <w:tabs>
          <w:tab w:val="left" w:pos="9639"/>
        </w:tabs>
        <w:suppressAutoHyphens/>
        <w:ind w:right="-2" w:firstLine="709"/>
        <w:jc w:val="both"/>
        <w:rPr>
          <w:color w:val="000000" w:themeColor="text1"/>
          <w:szCs w:val="20"/>
        </w:rPr>
      </w:pPr>
      <w:r>
        <w:rPr>
          <w:color w:val="000000" w:themeColor="text1"/>
        </w:rPr>
        <w:t>5) </w:t>
      </w:r>
      <w:r w:rsidR="00230182" w:rsidRPr="00230182">
        <w:rPr>
          <w:color w:val="000000" w:themeColor="text1"/>
          <w:szCs w:val="20"/>
        </w:rPr>
        <w:t>строку «Объёмы финансовых ресурсов Подпрограммы» паспорта Подпрограммы «Обеспечение деятельности Администрации Златоустовского городского округа» изложить в следующей редакции:</w:t>
      </w:r>
    </w:p>
    <w:p w:rsidR="00230182" w:rsidRPr="00230182" w:rsidRDefault="00230182" w:rsidP="004E7F2F">
      <w:pPr>
        <w:tabs>
          <w:tab w:val="left" w:pos="9639"/>
        </w:tabs>
        <w:suppressAutoHyphens/>
        <w:ind w:right="-2"/>
        <w:jc w:val="both"/>
        <w:rPr>
          <w:color w:val="000000" w:themeColor="text1"/>
          <w:szCs w:val="20"/>
          <w:vertAlign w:val="superscript"/>
        </w:rPr>
      </w:pPr>
      <w:r w:rsidRPr="00230182">
        <w:rPr>
          <w:color w:val="000000" w:themeColor="text1"/>
          <w:szCs w:val="20"/>
        </w:rPr>
        <w:t>«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90"/>
        <w:gridCol w:w="7249"/>
      </w:tblGrid>
      <w:tr w:rsidR="00230182" w:rsidRPr="004E7F2F" w:rsidTr="00230182"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0182" w:rsidRPr="004E7F2F" w:rsidRDefault="00230182" w:rsidP="004E7F2F">
            <w:pPr>
              <w:suppressLineNumbers/>
              <w:suppressAutoHyphens/>
              <w:snapToGrid w:val="0"/>
              <w:ind w:left="35" w:right="5"/>
              <w:jc w:val="both"/>
              <w:rPr>
                <w:kern w:val="1"/>
                <w:lang w:eastAsia="ar-SA"/>
              </w:rPr>
            </w:pPr>
            <w:r w:rsidRPr="004E7F2F">
              <w:rPr>
                <w:kern w:val="1"/>
                <w:lang w:eastAsia="ar-SA"/>
              </w:rPr>
              <w:t>Объёмы финансовых ресурсов Подпрограммы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jc w:val="both"/>
            </w:pPr>
            <w:r w:rsidRPr="004E7F2F">
              <w:t>Подпрограмма финансируется за счет средств бюджета Златоустовского городского округа.</w:t>
            </w:r>
          </w:p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jc w:val="both"/>
            </w:pPr>
            <w:r w:rsidRPr="004E7F2F">
              <w:t>Итого за счёт всех бюджетов 2023-2027 годы </w:t>
            </w:r>
            <w:r w:rsidR="004E7F2F">
              <w:t>-</w:t>
            </w:r>
            <w:r w:rsidRPr="004E7F2F">
              <w:t xml:space="preserve"> 1 103 684,528 тыс. рублей, в том числе:</w:t>
            </w:r>
          </w:p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jc w:val="both"/>
            </w:pPr>
            <w:r w:rsidRPr="004E7F2F">
              <w:t>2023 год - 180 735,997 тыс. рублей;</w:t>
            </w:r>
          </w:p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jc w:val="both"/>
            </w:pPr>
            <w:r w:rsidRPr="004E7F2F">
              <w:t xml:space="preserve">2024 год </w:t>
            </w:r>
            <w:r w:rsidR="004E7F2F">
              <w:t>-</w:t>
            </w:r>
            <w:r w:rsidRPr="004E7F2F">
              <w:t xml:space="preserve"> 237 946,481 тыс. рублей;</w:t>
            </w:r>
          </w:p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jc w:val="both"/>
            </w:pPr>
            <w:r w:rsidRPr="004E7F2F">
              <w:t xml:space="preserve">2025 год </w:t>
            </w:r>
            <w:r w:rsidR="004E7F2F">
              <w:t>-</w:t>
            </w:r>
            <w:r w:rsidRPr="004E7F2F">
              <w:t xml:space="preserve"> 275 571,50 тыс. рублей;</w:t>
            </w:r>
          </w:p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jc w:val="both"/>
            </w:pPr>
            <w:r w:rsidRPr="004E7F2F">
              <w:t xml:space="preserve">2026 год </w:t>
            </w:r>
            <w:r w:rsidR="004E7F2F">
              <w:t>-</w:t>
            </w:r>
            <w:r w:rsidRPr="004E7F2F">
              <w:t xml:space="preserve"> 204 688,87 тыс. рублей;</w:t>
            </w:r>
          </w:p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jc w:val="both"/>
            </w:pPr>
            <w:r w:rsidRPr="004E7F2F">
              <w:t xml:space="preserve">2027 год </w:t>
            </w:r>
            <w:r w:rsidR="004E7F2F">
              <w:t>-</w:t>
            </w:r>
            <w:r w:rsidRPr="004E7F2F">
              <w:t xml:space="preserve"> 204 741,68 тыс. рублей.</w:t>
            </w:r>
          </w:p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jc w:val="both"/>
            </w:pPr>
            <w:r w:rsidRPr="004E7F2F">
              <w:t xml:space="preserve">Федеральный бюджет - всего </w:t>
            </w:r>
            <w:r w:rsidR="004E7F2F">
              <w:t>-</w:t>
            </w:r>
            <w:r w:rsidRPr="004E7F2F">
              <w:t xml:space="preserve"> 26 696,711 тыс. рублей, </w:t>
            </w:r>
            <w:r w:rsidR="004E7F2F">
              <w:br/>
            </w:r>
            <w:r w:rsidRPr="004E7F2F">
              <w:t>в том числе:</w:t>
            </w:r>
          </w:p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jc w:val="both"/>
            </w:pPr>
            <w:r w:rsidRPr="004E7F2F">
              <w:t>2023 год - 4 860,10 тыс. рублей;</w:t>
            </w:r>
          </w:p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jc w:val="both"/>
            </w:pPr>
            <w:r w:rsidRPr="004E7F2F">
              <w:t xml:space="preserve">2024 год </w:t>
            </w:r>
            <w:r w:rsidR="004E7F2F">
              <w:t>-</w:t>
            </w:r>
            <w:r w:rsidRPr="004E7F2F">
              <w:t xml:space="preserve"> 5 130,411 тыс. рублей;</w:t>
            </w:r>
          </w:p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jc w:val="both"/>
            </w:pPr>
            <w:r w:rsidRPr="004E7F2F">
              <w:t xml:space="preserve">2025 год </w:t>
            </w:r>
            <w:r w:rsidR="004E7F2F">
              <w:t>-</w:t>
            </w:r>
            <w:r w:rsidRPr="004E7F2F">
              <w:t xml:space="preserve"> 5 180,30 тыс. рублей;</w:t>
            </w:r>
          </w:p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jc w:val="both"/>
            </w:pPr>
            <w:r w:rsidRPr="004E7F2F">
              <w:t xml:space="preserve">2026 год </w:t>
            </w:r>
            <w:r w:rsidR="004E7F2F">
              <w:t>-</w:t>
            </w:r>
            <w:r w:rsidRPr="004E7F2F">
              <w:t xml:space="preserve"> 5 703,90 тыс. рублей;</w:t>
            </w:r>
          </w:p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jc w:val="both"/>
            </w:pPr>
            <w:r w:rsidRPr="004E7F2F">
              <w:t xml:space="preserve">2027 год </w:t>
            </w:r>
            <w:r w:rsidR="004E7F2F">
              <w:t>-</w:t>
            </w:r>
            <w:r w:rsidRPr="004E7F2F">
              <w:t xml:space="preserve"> 5 822,00 тыс. рублей.</w:t>
            </w:r>
          </w:p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jc w:val="both"/>
            </w:pPr>
            <w:r w:rsidRPr="004E7F2F">
              <w:t xml:space="preserve">Областной бюджет - всего </w:t>
            </w:r>
            <w:r w:rsidR="004E7F2F">
              <w:t>-</w:t>
            </w:r>
            <w:r w:rsidRPr="004E7F2F">
              <w:t xml:space="preserve"> 6 452,00 тыс. рублей, </w:t>
            </w:r>
            <w:r w:rsidR="004E7F2F">
              <w:br/>
            </w:r>
            <w:r w:rsidRPr="004E7F2F">
              <w:t>в том числе:</w:t>
            </w:r>
          </w:p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jc w:val="both"/>
            </w:pPr>
            <w:r w:rsidRPr="004E7F2F">
              <w:t>2023 год - 0,0 тыс. рублей;</w:t>
            </w:r>
          </w:p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jc w:val="both"/>
            </w:pPr>
            <w:r w:rsidRPr="004E7F2F">
              <w:t>2024 год - 1 613,00 тыс. рублей;</w:t>
            </w:r>
          </w:p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jc w:val="both"/>
            </w:pPr>
            <w:r w:rsidRPr="004E7F2F">
              <w:t>2025 год - 1 613,00 тыс. рублей;</w:t>
            </w:r>
          </w:p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jc w:val="both"/>
            </w:pPr>
            <w:r w:rsidRPr="004E7F2F">
              <w:t>2026 год - 1 613,00 тыс. рублей;</w:t>
            </w:r>
          </w:p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jc w:val="both"/>
            </w:pPr>
            <w:r w:rsidRPr="004E7F2F">
              <w:t>2027 год - 1 613,00 тыс. рублей.</w:t>
            </w:r>
          </w:p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jc w:val="both"/>
            </w:pPr>
            <w:r w:rsidRPr="004E7F2F">
              <w:t xml:space="preserve">Местный бюджет - всего – 1 070 535,817 тыс. рублей, </w:t>
            </w:r>
            <w:r w:rsidR="004E7F2F">
              <w:br/>
            </w:r>
            <w:r w:rsidRPr="004E7F2F">
              <w:t>в том числе:</w:t>
            </w:r>
          </w:p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jc w:val="both"/>
            </w:pPr>
            <w:r w:rsidRPr="004E7F2F">
              <w:t>2023 год - 175 875,897 тыс. рублей;</w:t>
            </w:r>
          </w:p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jc w:val="both"/>
            </w:pPr>
            <w:r w:rsidRPr="004E7F2F">
              <w:t>2024 год – 231 203,07 тыс. рублей;</w:t>
            </w:r>
          </w:p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jc w:val="both"/>
            </w:pPr>
            <w:r w:rsidRPr="004E7F2F">
              <w:t>2025 год – 268 778,20 тыс. рублей;</w:t>
            </w:r>
          </w:p>
          <w:p w:rsidR="00230182" w:rsidRPr="004E7F2F" w:rsidRDefault="00230182" w:rsidP="004E7F2F">
            <w:pPr>
              <w:widowControl w:val="0"/>
              <w:autoSpaceDE w:val="0"/>
              <w:autoSpaceDN w:val="0"/>
              <w:adjustRightInd w:val="0"/>
              <w:jc w:val="both"/>
            </w:pPr>
            <w:r w:rsidRPr="004E7F2F">
              <w:t>2026 год – 197 371,97 тыс. рублей;</w:t>
            </w:r>
          </w:p>
          <w:p w:rsidR="00230182" w:rsidRPr="004E7F2F" w:rsidRDefault="00230182" w:rsidP="004E7F2F">
            <w:pPr>
              <w:autoSpaceDE w:val="0"/>
              <w:jc w:val="both"/>
            </w:pPr>
            <w:r w:rsidRPr="004E7F2F">
              <w:t>2027 год – 197 306,68 тыс. рублей.</w:t>
            </w:r>
          </w:p>
        </w:tc>
      </w:tr>
    </w:tbl>
    <w:p w:rsidR="00230182" w:rsidRPr="00230182" w:rsidRDefault="00230182" w:rsidP="004E7F2F">
      <w:pPr>
        <w:tabs>
          <w:tab w:val="left" w:pos="9639"/>
        </w:tabs>
        <w:suppressAutoHyphens/>
        <w:ind w:right="-2"/>
        <w:jc w:val="right"/>
        <w:rPr>
          <w:bCs/>
        </w:rPr>
      </w:pPr>
      <w:r w:rsidRPr="00230182">
        <w:rPr>
          <w:bCs/>
        </w:rPr>
        <w:t>»;</w:t>
      </w:r>
    </w:p>
    <w:p w:rsidR="00230182" w:rsidRPr="00230182" w:rsidRDefault="004E7F2F" w:rsidP="00230182">
      <w:pPr>
        <w:tabs>
          <w:tab w:val="left" w:pos="9639"/>
        </w:tabs>
        <w:suppressAutoHyphens/>
        <w:ind w:right="-2" w:firstLine="709"/>
        <w:jc w:val="both"/>
        <w:rPr>
          <w:bCs/>
        </w:rPr>
      </w:pPr>
      <w:r>
        <w:t>6) </w:t>
      </w:r>
      <w:r>
        <w:rPr>
          <w:bCs/>
        </w:rPr>
        <w:t>таблицу 1 пункта </w:t>
      </w:r>
      <w:r w:rsidR="00230182" w:rsidRPr="00230182">
        <w:rPr>
          <w:bCs/>
        </w:rPr>
        <w:t xml:space="preserve">10 раздела </w:t>
      </w:r>
      <w:r w:rsidR="00230182" w:rsidRPr="00230182">
        <w:rPr>
          <w:bCs/>
          <w:lang w:val="en-US"/>
        </w:rPr>
        <w:t>II</w:t>
      </w:r>
      <w:r w:rsidR="00230182" w:rsidRPr="00230182">
        <w:rPr>
          <w:bCs/>
        </w:rPr>
        <w:t xml:space="preserve"> </w:t>
      </w:r>
      <w:r w:rsidR="00230182" w:rsidRPr="00230182">
        <w:rPr>
          <w:szCs w:val="20"/>
        </w:rPr>
        <w:t>Подпрограммы «Обеспечение деятельности Администрации Златоустовского городского округа»</w:t>
      </w:r>
      <w:r w:rsidR="00230182" w:rsidRPr="00230182">
        <w:rPr>
          <w:bCs/>
        </w:rPr>
        <w:t xml:space="preserve"> изложить </w:t>
      </w:r>
      <w:r>
        <w:rPr>
          <w:bCs/>
        </w:rPr>
        <w:br/>
      </w:r>
      <w:r w:rsidR="00230182" w:rsidRPr="00230182">
        <w:rPr>
          <w:bCs/>
        </w:rPr>
        <w:t xml:space="preserve">в следующей редакции: </w:t>
      </w:r>
    </w:p>
    <w:p w:rsidR="00230182" w:rsidRDefault="00230182" w:rsidP="004E7F2F">
      <w:pPr>
        <w:tabs>
          <w:tab w:val="left" w:pos="9639"/>
        </w:tabs>
        <w:suppressAutoHyphens/>
        <w:ind w:right="-2"/>
        <w:jc w:val="both"/>
        <w:rPr>
          <w:bCs/>
        </w:rPr>
      </w:pPr>
      <w:r w:rsidRPr="00230182">
        <w:rPr>
          <w:bCs/>
        </w:rPr>
        <w:t>«</w:t>
      </w:r>
    </w:p>
    <w:p w:rsidR="004E7F2F" w:rsidRPr="00230182" w:rsidRDefault="004E7F2F" w:rsidP="004E7F2F">
      <w:pPr>
        <w:tabs>
          <w:tab w:val="left" w:pos="9639"/>
        </w:tabs>
        <w:suppressAutoHyphens/>
        <w:ind w:right="-2"/>
        <w:jc w:val="right"/>
        <w:rPr>
          <w:bCs/>
        </w:rPr>
      </w:pPr>
      <w:r>
        <w:rPr>
          <w:bCs/>
        </w:rPr>
        <w:t>Таблица 1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709"/>
        <w:gridCol w:w="1417"/>
        <w:gridCol w:w="992"/>
        <w:gridCol w:w="993"/>
        <w:gridCol w:w="992"/>
        <w:gridCol w:w="992"/>
      </w:tblGrid>
      <w:tr w:rsidR="00230182" w:rsidRPr="009F1643" w:rsidTr="009F1643">
        <w:trPr>
          <w:trHeight w:val="470"/>
        </w:trPr>
        <w:tc>
          <w:tcPr>
            <w:tcW w:w="36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Наименование целевых индикаторов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Ед. изм.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Плановые показатели Подпрограммы</w:t>
            </w:r>
          </w:p>
        </w:tc>
      </w:tr>
      <w:tr w:rsidR="00230182" w:rsidRPr="009F1643" w:rsidTr="00BD18CA">
        <w:trPr>
          <w:trHeight w:val="587"/>
        </w:trPr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2027 год</w:t>
            </w:r>
          </w:p>
        </w:tc>
      </w:tr>
      <w:tr w:rsidR="00230182" w:rsidRPr="009F1643" w:rsidTr="009F1643">
        <w:tc>
          <w:tcPr>
            <w:tcW w:w="368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9E4443" w:rsidP="004108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 Обеспеченность сотрудников А</w:t>
            </w:r>
            <w:r w:rsidR="00230182" w:rsidRPr="009F1643">
              <w:rPr>
                <w:sz w:val="22"/>
                <w:szCs w:val="22"/>
              </w:rPr>
              <w:t xml:space="preserve">дминистрации Златоустовского городского округа необходимым программным обеспечением </w:t>
            </w:r>
            <w:r w:rsidR="004E7F2F" w:rsidRPr="009F1643">
              <w:rPr>
                <w:sz w:val="22"/>
                <w:szCs w:val="22"/>
              </w:rPr>
              <w:br/>
            </w:r>
            <w:r w:rsidR="00230182" w:rsidRPr="009F1643">
              <w:rPr>
                <w:sz w:val="22"/>
                <w:szCs w:val="22"/>
              </w:rPr>
              <w:t>для выполнения своих служебных обязанностей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100</w:t>
            </w:r>
          </w:p>
        </w:tc>
      </w:tr>
      <w:tr w:rsidR="00230182" w:rsidRPr="009F1643" w:rsidTr="009F164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9E44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 xml:space="preserve">2. Количество поступивших </w:t>
            </w:r>
            <w:r w:rsidR="004E7F2F" w:rsidRPr="009F1643">
              <w:rPr>
                <w:sz w:val="22"/>
                <w:szCs w:val="22"/>
              </w:rPr>
              <w:br/>
            </w:r>
            <w:r w:rsidRPr="009F1643">
              <w:rPr>
                <w:sz w:val="22"/>
                <w:szCs w:val="22"/>
              </w:rPr>
              <w:t xml:space="preserve">и принятых обращений граждан </w:t>
            </w:r>
            <w:r w:rsidR="004E7F2F" w:rsidRPr="009F1643">
              <w:rPr>
                <w:sz w:val="22"/>
                <w:szCs w:val="22"/>
              </w:rPr>
              <w:br/>
            </w:r>
            <w:r w:rsidRPr="009F1643">
              <w:rPr>
                <w:sz w:val="22"/>
                <w:szCs w:val="22"/>
              </w:rPr>
              <w:t xml:space="preserve">в </w:t>
            </w:r>
            <w:r w:rsidR="009E4443">
              <w:rPr>
                <w:sz w:val="22"/>
                <w:szCs w:val="22"/>
              </w:rPr>
              <w:t>А</w:t>
            </w:r>
            <w:r w:rsidRPr="009F1643">
              <w:rPr>
                <w:sz w:val="22"/>
                <w:szCs w:val="22"/>
              </w:rPr>
              <w:t>дминистрации Златоустовского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2 650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2 650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3 000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3 000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3 000</w:t>
            </w:r>
          </w:p>
        </w:tc>
      </w:tr>
      <w:tr w:rsidR="00230182" w:rsidRPr="009F1643" w:rsidTr="009F164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9E44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 xml:space="preserve">3. Количество проведенных мероприятий с участием территориальных отделов </w:t>
            </w:r>
            <w:r w:rsidR="009E4443">
              <w:rPr>
                <w:sz w:val="22"/>
                <w:szCs w:val="22"/>
              </w:rPr>
              <w:t>А</w:t>
            </w:r>
            <w:r w:rsidRPr="009F1643">
              <w:rPr>
                <w:sz w:val="22"/>
                <w:szCs w:val="22"/>
              </w:rPr>
              <w:t>дминистрации Златоустовского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280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280</w:t>
            </w:r>
          </w:p>
        </w:tc>
      </w:tr>
      <w:tr w:rsidR="00230182" w:rsidRPr="009F1643" w:rsidTr="009F164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9E44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 xml:space="preserve">4. Количество проведенных работ по ремонту и противопожарным мероприятиям в помещениях </w:t>
            </w:r>
            <w:r w:rsidR="009E4443">
              <w:rPr>
                <w:sz w:val="22"/>
                <w:szCs w:val="22"/>
              </w:rPr>
              <w:t>А</w:t>
            </w:r>
            <w:r w:rsidRPr="009F1643">
              <w:rPr>
                <w:sz w:val="22"/>
                <w:szCs w:val="22"/>
              </w:rPr>
              <w:t>дминистрации Златоустовского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x</w:t>
            </w:r>
          </w:p>
        </w:tc>
      </w:tr>
      <w:tr w:rsidR="00230182" w:rsidRPr="009F1643" w:rsidTr="009E444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5. Укомплектованность списков кандидатов в присяжные заседатели от Златоустовского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100</w:t>
            </w:r>
          </w:p>
        </w:tc>
      </w:tr>
      <w:tr w:rsidR="00230182" w:rsidRPr="009F1643" w:rsidTr="009E4443">
        <w:trPr>
          <w:trHeight w:val="143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410812" w:rsidP="004108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6. </w:t>
            </w:r>
            <w:r w:rsidR="00230182" w:rsidRPr="009F1643">
              <w:rPr>
                <w:sz w:val="22"/>
                <w:szCs w:val="22"/>
              </w:rPr>
              <w:t>Количество юридически значимых действий, совершаемых органами, осуществляющими государственную регистрацию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17 596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16 902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16 902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16 902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16 902</w:t>
            </w:r>
          </w:p>
        </w:tc>
      </w:tr>
      <w:tr w:rsidR="00230182" w:rsidRPr="009F1643" w:rsidTr="009E444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7. Объем выполненной транспортной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рейс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42 200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42 200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42 200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42 200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42 200</w:t>
            </w:r>
          </w:p>
        </w:tc>
      </w:tr>
      <w:tr w:rsidR="00230182" w:rsidRPr="009F1643" w:rsidTr="009F164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 xml:space="preserve">8. Обеспечение функционирующих обслуживаемых компьютеров </w:t>
            </w:r>
            <w:r w:rsidR="00410812" w:rsidRPr="009F1643">
              <w:rPr>
                <w:sz w:val="22"/>
                <w:szCs w:val="22"/>
              </w:rPr>
              <w:br/>
            </w:r>
            <w:r w:rsidRPr="009F1643">
              <w:rPr>
                <w:sz w:val="22"/>
                <w:szCs w:val="22"/>
              </w:rPr>
              <w:t>и локальных сетей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100</w:t>
            </w:r>
          </w:p>
        </w:tc>
      </w:tr>
      <w:tr w:rsidR="00230182" w:rsidRPr="009F1643" w:rsidTr="009F164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 xml:space="preserve">9. Обеспечение муниципальных </w:t>
            </w:r>
            <w:r w:rsidR="00410812" w:rsidRPr="009F1643">
              <w:rPr>
                <w:sz w:val="22"/>
                <w:szCs w:val="22"/>
              </w:rPr>
              <w:br/>
            </w:r>
            <w:r w:rsidRPr="009F1643">
              <w:rPr>
                <w:sz w:val="22"/>
                <w:szCs w:val="22"/>
              </w:rPr>
              <w:t>и государственных информационных систем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100</w:t>
            </w:r>
          </w:p>
        </w:tc>
      </w:tr>
      <w:tr w:rsidR="00230182" w:rsidRPr="009F1643" w:rsidTr="009F164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10. Количество приобретенных автомобилей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x</w:t>
            </w:r>
          </w:p>
        </w:tc>
      </w:tr>
      <w:tr w:rsidR="00230182" w:rsidRPr="009F1643" w:rsidTr="009F164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11. Количество проведенных работ по ремонту и противопожарным мероприятиям в мун</w:t>
            </w:r>
            <w:r w:rsidR="00410812" w:rsidRPr="009F1643">
              <w:rPr>
                <w:sz w:val="22"/>
                <w:szCs w:val="22"/>
              </w:rPr>
              <w:t>иципальном казенном учреждении «</w:t>
            </w:r>
            <w:r w:rsidRPr="009F1643">
              <w:rPr>
                <w:sz w:val="22"/>
                <w:szCs w:val="22"/>
              </w:rPr>
              <w:t xml:space="preserve">Центр хозяйственного обеспечения </w:t>
            </w:r>
            <w:r w:rsidR="00410812" w:rsidRPr="009F1643">
              <w:rPr>
                <w:sz w:val="22"/>
                <w:szCs w:val="22"/>
              </w:rPr>
              <w:br/>
            </w:r>
            <w:r w:rsidRPr="009F1643">
              <w:rPr>
                <w:sz w:val="22"/>
                <w:szCs w:val="22"/>
              </w:rPr>
              <w:t>и цифрового развития</w:t>
            </w:r>
            <w:r w:rsidR="00410812" w:rsidRPr="009F1643">
              <w:rPr>
                <w:sz w:val="22"/>
                <w:szCs w:val="22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x</w:t>
            </w:r>
          </w:p>
        </w:tc>
      </w:tr>
      <w:tr w:rsidR="00230182" w:rsidRPr="009F1643" w:rsidTr="009F164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 xml:space="preserve">12. Количество слов бегущей строчки в эфире телевидения </w:t>
            </w:r>
            <w:r w:rsidR="00410812" w:rsidRPr="009F1643">
              <w:rPr>
                <w:sz w:val="22"/>
                <w:szCs w:val="22"/>
              </w:rPr>
              <w:br/>
            </w:r>
            <w:r w:rsidRPr="009F1643">
              <w:rPr>
                <w:sz w:val="22"/>
                <w:szCs w:val="22"/>
              </w:rPr>
              <w:t>об информировании граждан Златоустовского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слово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5 200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6 000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10 000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10 000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10 000</w:t>
            </w:r>
          </w:p>
        </w:tc>
      </w:tr>
      <w:tr w:rsidR="00230182" w:rsidRPr="009F1643" w:rsidTr="009F164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410812" w:rsidP="004108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13. </w:t>
            </w:r>
            <w:r w:rsidR="00230182" w:rsidRPr="009F1643">
              <w:rPr>
                <w:sz w:val="22"/>
                <w:szCs w:val="22"/>
              </w:rPr>
              <w:t>Количество размещенных баннеров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70</w:t>
            </w:r>
          </w:p>
        </w:tc>
      </w:tr>
      <w:tr w:rsidR="00230182" w:rsidRPr="009F1643" w:rsidTr="009F164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 xml:space="preserve">14. Объем опубликованной информации о деятельности органов местного самоуправления </w:t>
            </w:r>
            <w:r w:rsidR="00410812" w:rsidRPr="009F1643">
              <w:rPr>
                <w:sz w:val="22"/>
                <w:szCs w:val="22"/>
              </w:rPr>
              <w:br/>
            </w:r>
            <w:r w:rsidRPr="009F1643">
              <w:rPr>
                <w:sz w:val="22"/>
                <w:szCs w:val="22"/>
              </w:rPr>
              <w:t>в печатных изданиях в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кв. см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482 243,981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602 792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0182" w:rsidRPr="009F1643" w:rsidRDefault="00230182" w:rsidP="00410812">
            <w:pPr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501 689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9F1643" w:rsidRDefault="00230182" w:rsidP="00410812">
            <w:pPr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501 689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9F1643" w:rsidRDefault="00230182" w:rsidP="00410812">
            <w:pPr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501 689</w:t>
            </w:r>
          </w:p>
        </w:tc>
      </w:tr>
      <w:tr w:rsidR="00230182" w:rsidRPr="009F1643" w:rsidTr="009F164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 xml:space="preserve">15. Количество телепрограмм </w:t>
            </w:r>
            <w:r w:rsidRPr="009F1643">
              <w:rPr>
                <w:sz w:val="22"/>
                <w:szCs w:val="22"/>
              </w:rPr>
              <w:br/>
              <w:t>о деятельности органов местного самоуправления в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397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0182" w:rsidRPr="009F1643" w:rsidRDefault="00230182" w:rsidP="00410812">
            <w:pPr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385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9F1643" w:rsidRDefault="00230182" w:rsidP="00410812">
            <w:pPr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385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9F1643" w:rsidRDefault="00230182" w:rsidP="00410812">
            <w:pPr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385</w:t>
            </w:r>
          </w:p>
        </w:tc>
      </w:tr>
      <w:tr w:rsidR="00230182" w:rsidRPr="009F1643" w:rsidTr="009F164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16. Продолжительность видеороликов о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секунд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10 600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0182" w:rsidRPr="009F1643" w:rsidRDefault="00230182" w:rsidP="00410812">
            <w:pPr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20 600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9F1643" w:rsidRDefault="00230182" w:rsidP="00410812">
            <w:pPr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20 600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9F1643" w:rsidRDefault="00230182" w:rsidP="00410812">
            <w:pPr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20 600</w:t>
            </w:r>
          </w:p>
        </w:tc>
      </w:tr>
      <w:tr w:rsidR="00230182" w:rsidRPr="009F1643" w:rsidTr="009F164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9F1643" w:rsidP="004108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17. </w:t>
            </w:r>
            <w:r w:rsidR="00230182" w:rsidRPr="009F1643">
              <w:rPr>
                <w:sz w:val="22"/>
                <w:szCs w:val="22"/>
              </w:rPr>
              <w:t xml:space="preserve">Количество радиопрограмм </w:t>
            </w:r>
            <w:r>
              <w:rPr>
                <w:sz w:val="22"/>
                <w:szCs w:val="22"/>
              </w:rPr>
              <w:br/>
            </w:r>
            <w:r w:rsidR="00230182" w:rsidRPr="009F1643">
              <w:rPr>
                <w:sz w:val="22"/>
                <w:szCs w:val="22"/>
              </w:rPr>
              <w:t>о деятельности органов местного самоуправления в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0182" w:rsidRPr="009F1643" w:rsidRDefault="00230182" w:rsidP="00410812">
            <w:pPr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9F1643" w:rsidRDefault="00230182" w:rsidP="00410812">
            <w:pPr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9F1643" w:rsidRDefault="00230182" w:rsidP="00410812">
            <w:pPr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91</w:t>
            </w:r>
          </w:p>
        </w:tc>
      </w:tr>
      <w:tr w:rsidR="00230182" w:rsidRPr="009F1643" w:rsidTr="009F164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 xml:space="preserve">18. Количество проведенных мероприятий, связанных </w:t>
            </w:r>
            <w:r w:rsidR="009F1643">
              <w:rPr>
                <w:sz w:val="22"/>
                <w:szCs w:val="22"/>
              </w:rPr>
              <w:br/>
            </w:r>
            <w:r w:rsidRPr="009F1643">
              <w:rPr>
                <w:sz w:val="22"/>
                <w:szCs w:val="22"/>
              </w:rPr>
              <w:t xml:space="preserve">с реализацией специальной меры </w:t>
            </w:r>
            <w:r w:rsidR="009F1643">
              <w:rPr>
                <w:sz w:val="22"/>
                <w:szCs w:val="22"/>
              </w:rPr>
              <w:br/>
            </w:r>
            <w:r w:rsidRPr="009F1643">
              <w:rPr>
                <w:sz w:val="22"/>
                <w:szCs w:val="22"/>
              </w:rPr>
              <w:t>в сфере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x</w:t>
            </w:r>
          </w:p>
        </w:tc>
      </w:tr>
      <w:tr w:rsidR="00230182" w:rsidRPr="009F1643" w:rsidTr="009F164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 xml:space="preserve">19. Количество объектов, </w:t>
            </w:r>
            <w:r w:rsidR="009F1643">
              <w:rPr>
                <w:sz w:val="22"/>
                <w:szCs w:val="22"/>
              </w:rPr>
              <w:br/>
            </w:r>
            <w:r w:rsidRPr="009F1643">
              <w:rPr>
                <w:sz w:val="22"/>
                <w:szCs w:val="22"/>
              </w:rPr>
              <w:t xml:space="preserve">в отношении которых проведена организация строительства, реконструкции, капитального ремонта объектов капитального строительства и сооружений </w:t>
            </w:r>
            <w:r w:rsidR="009F1643">
              <w:rPr>
                <w:sz w:val="22"/>
                <w:szCs w:val="22"/>
              </w:rPr>
              <w:br/>
            </w:r>
            <w:r w:rsidRPr="009F1643">
              <w:rPr>
                <w:sz w:val="22"/>
                <w:szCs w:val="22"/>
              </w:rPr>
              <w:t>с ведением работ по строительному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6</w:t>
            </w:r>
          </w:p>
        </w:tc>
      </w:tr>
      <w:tr w:rsidR="00230182" w:rsidRPr="009F1643" w:rsidTr="009F164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 xml:space="preserve">20. Количество обследованных </w:t>
            </w:r>
            <w:r w:rsidR="009F1643">
              <w:rPr>
                <w:sz w:val="22"/>
                <w:szCs w:val="22"/>
              </w:rPr>
              <w:br/>
            </w:r>
            <w:r w:rsidRPr="009F1643">
              <w:rPr>
                <w:sz w:val="22"/>
                <w:szCs w:val="22"/>
              </w:rPr>
              <w:t>и подготовленных к строительству земельных участков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x</w:t>
            </w:r>
          </w:p>
        </w:tc>
      </w:tr>
      <w:tr w:rsidR="00230182" w:rsidRPr="009F1643" w:rsidTr="009F164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21. Количество отремонтированных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x</w:t>
            </w:r>
          </w:p>
        </w:tc>
      </w:tr>
      <w:tr w:rsidR="00230182" w:rsidRPr="009F1643" w:rsidTr="009F164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 xml:space="preserve">22. Количество объектов, в которых проведены ремонты </w:t>
            </w:r>
            <w:r w:rsidR="009F1643">
              <w:rPr>
                <w:sz w:val="22"/>
                <w:szCs w:val="22"/>
              </w:rPr>
              <w:br/>
            </w:r>
            <w:r w:rsidRPr="009F1643">
              <w:rPr>
                <w:sz w:val="22"/>
                <w:szCs w:val="22"/>
              </w:rPr>
              <w:t>и противопожарные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9F1643" w:rsidRDefault="00230182" w:rsidP="0041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43">
              <w:rPr>
                <w:sz w:val="22"/>
                <w:szCs w:val="22"/>
              </w:rPr>
              <w:t>x</w:t>
            </w:r>
          </w:p>
        </w:tc>
      </w:tr>
    </w:tbl>
    <w:p w:rsidR="00230182" w:rsidRPr="00230182" w:rsidRDefault="00230182" w:rsidP="009F1643">
      <w:pPr>
        <w:tabs>
          <w:tab w:val="left" w:pos="9639"/>
        </w:tabs>
        <w:suppressAutoHyphens/>
        <w:ind w:right="-2" w:firstLine="709"/>
        <w:jc w:val="right"/>
      </w:pPr>
      <w:r w:rsidRPr="00230182">
        <w:t>»;</w:t>
      </w:r>
    </w:p>
    <w:p w:rsidR="00230182" w:rsidRPr="00230182" w:rsidRDefault="009F1643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>
        <w:t>7) пункт 15 раздела </w:t>
      </w:r>
      <w:r w:rsidR="00230182" w:rsidRPr="00230182">
        <w:rPr>
          <w:lang w:val="en-US"/>
        </w:rPr>
        <w:t>V</w:t>
      </w:r>
      <w:r w:rsidR="00230182" w:rsidRPr="00230182">
        <w:t xml:space="preserve"> </w:t>
      </w:r>
      <w:r w:rsidR="00230182" w:rsidRPr="00230182">
        <w:rPr>
          <w:szCs w:val="20"/>
        </w:rPr>
        <w:t>Подпрограммы «Обеспечение деятельности Администрации Златоустовского городского округа»</w:t>
      </w:r>
      <w:r w:rsidR="00230182" w:rsidRPr="00230182">
        <w:rPr>
          <w:bCs/>
        </w:rPr>
        <w:t xml:space="preserve"> изложить в следующей редакции:</w:t>
      </w: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 xml:space="preserve">«15. Ресурсное обеспечение мероприятий Подпрограммы за счёт </w:t>
      </w:r>
      <w:r w:rsidR="009F1643">
        <w:rPr>
          <w:bCs/>
        </w:rPr>
        <w:br/>
      </w:r>
      <w:r w:rsidRPr="00230182">
        <w:rPr>
          <w:bCs/>
        </w:rPr>
        <w:t>средств бюджета Златоустовского горо</w:t>
      </w:r>
      <w:r w:rsidR="009F1643">
        <w:rPr>
          <w:bCs/>
        </w:rPr>
        <w:t>дского округа на 2023-2027 годы -</w:t>
      </w:r>
      <w:r w:rsidRPr="00230182">
        <w:rPr>
          <w:bCs/>
        </w:rPr>
        <w:t xml:space="preserve"> 1 103 684,528 тыс. рублей, в том числе:</w:t>
      </w: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>2023 год - 180 735,997 тыс. рублей;</w:t>
      </w: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 xml:space="preserve">2024 год </w:t>
      </w:r>
      <w:r w:rsidR="009F1643">
        <w:rPr>
          <w:bCs/>
        </w:rPr>
        <w:t>-</w:t>
      </w:r>
      <w:r w:rsidRPr="00230182">
        <w:rPr>
          <w:bCs/>
        </w:rPr>
        <w:t xml:space="preserve"> 237 946,481 тыс. рублей;</w:t>
      </w: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 xml:space="preserve">2025 год </w:t>
      </w:r>
      <w:r w:rsidR="009F1643">
        <w:rPr>
          <w:bCs/>
        </w:rPr>
        <w:t>-</w:t>
      </w:r>
      <w:r w:rsidRPr="00230182">
        <w:rPr>
          <w:bCs/>
        </w:rPr>
        <w:t xml:space="preserve"> 275 571,50 тыс. рублей;</w:t>
      </w: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 xml:space="preserve">2026 год </w:t>
      </w:r>
      <w:r w:rsidR="009F1643">
        <w:rPr>
          <w:bCs/>
        </w:rPr>
        <w:t>-</w:t>
      </w:r>
      <w:r w:rsidRPr="00230182">
        <w:rPr>
          <w:bCs/>
        </w:rPr>
        <w:t xml:space="preserve"> 204 688,87 тыс. рублей;</w:t>
      </w: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 xml:space="preserve">2027 год </w:t>
      </w:r>
      <w:r w:rsidR="009F1643">
        <w:rPr>
          <w:bCs/>
        </w:rPr>
        <w:t>-</w:t>
      </w:r>
      <w:r w:rsidRPr="00230182">
        <w:rPr>
          <w:bCs/>
        </w:rPr>
        <w:t xml:space="preserve"> 204 741,68 тыс. рублей.</w:t>
      </w:r>
    </w:p>
    <w:p w:rsidR="00230182" w:rsidRPr="009F1643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  <w:sz w:val="16"/>
          <w:szCs w:val="16"/>
        </w:rPr>
      </w:pP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 xml:space="preserve">Федеральный бюджет - всего </w:t>
      </w:r>
      <w:r w:rsidR="009F1643">
        <w:rPr>
          <w:bCs/>
        </w:rPr>
        <w:t>-</w:t>
      </w:r>
      <w:r w:rsidRPr="00230182">
        <w:rPr>
          <w:bCs/>
        </w:rPr>
        <w:t xml:space="preserve"> 26 696,711 тыс. рублей, в том числе:</w:t>
      </w: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>2023 год - 4 860,10 тыс. рублей;</w:t>
      </w: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 xml:space="preserve">2024 год </w:t>
      </w:r>
      <w:r w:rsidR="009F1643">
        <w:rPr>
          <w:bCs/>
        </w:rPr>
        <w:t>-</w:t>
      </w:r>
      <w:r w:rsidRPr="00230182">
        <w:rPr>
          <w:bCs/>
        </w:rPr>
        <w:t xml:space="preserve"> 5 130,411 тыс. рублей;</w:t>
      </w: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 xml:space="preserve">2025 год </w:t>
      </w:r>
      <w:r w:rsidR="009F1643">
        <w:rPr>
          <w:bCs/>
        </w:rPr>
        <w:t>-</w:t>
      </w:r>
      <w:r w:rsidRPr="00230182">
        <w:rPr>
          <w:bCs/>
        </w:rPr>
        <w:t xml:space="preserve"> 5 180,30 тыс. рублей;</w:t>
      </w: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 xml:space="preserve">2026 год </w:t>
      </w:r>
      <w:r w:rsidR="009F1643">
        <w:rPr>
          <w:bCs/>
        </w:rPr>
        <w:t>-</w:t>
      </w:r>
      <w:r w:rsidRPr="00230182">
        <w:rPr>
          <w:bCs/>
        </w:rPr>
        <w:t xml:space="preserve"> 5 703,90 тыс. рублей;</w:t>
      </w: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 xml:space="preserve">2027 год </w:t>
      </w:r>
      <w:r w:rsidR="009F1643">
        <w:rPr>
          <w:bCs/>
        </w:rPr>
        <w:t>-</w:t>
      </w:r>
      <w:r w:rsidRPr="00230182">
        <w:rPr>
          <w:bCs/>
        </w:rPr>
        <w:t xml:space="preserve"> 5 822,00 тыс. рублей.</w:t>
      </w: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 xml:space="preserve">Областной бюджет - всего </w:t>
      </w:r>
      <w:r w:rsidR="009F1643">
        <w:rPr>
          <w:bCs/>
        </w:rPr>
        <w:t>-</w:t>
      </w:r>
      <w:r w:rsidRPr="00230182">
        <w:rPr>
          <w:bCs/>
        </w:rPr>
        <w:t xml:space="preserve"> 6 452,00 тыс. рублей, в том числе:</w:t>
      </w: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>2023 год - 0,0 тыс. рублей;</w:t>
      </w: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>2024 год - 1 613,00 тыс. рублей;</w:t>
      </w: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>2025 год - 1 613,00 тыс. рублей;</w:t>
      </w: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>2026 год - 1 613,00 тыс. рублей;</w:t>
      </w: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>2027 год - 1 613,00 тыс. рублей.</w:t>
      </w: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 xml:space="preserve">Местный бюджет - всего </w:t>
      </w:r>
      <w:r w:rsidR="009F1643">
        <w:rPr>
          <w:bCs/>
        </w:rPr>
        <w:t>-</w:t>
      </w:r>
      <w:r w:rsidRPr="00230182">
        <w:rPr>
          <w:bCs/>
        </w:rPr>
        <w:t xml:space="preserve"> 1 070 535,817 тыс. рублей, в том числе:</w:t>
      </w: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>2023 год - 175 875,897 тыс. рублей;</w:t>
      </w: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 xml:space="preserve">2024 год </w:t>
      </w:r>
      <w:r w:rsidR="009F1643">
        <w:rPr>
          <w:bCs/>
        </w:rPr>
        <w:t>-</w:t>
      </w:r>
      <w:r w:rsidRPr="00230182">
        <w:rPr>
          <w:bCs/>
        </w:rPr>
        <w:t xml:space="preserve"> 231 203,07 тыс. рублей;</w:t>
      </w: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 xml:space="preserve">2025 год </w:t>
      </w:r>
      <w:r w:rsidR="009F1643">
        <w:rPr>
          <w:bCs/>
        </w:rPr>
        <w:t>-</w:t>
      </w:r>
      <w:r w:rsidRPr="00230182">
        <w:rPr>
          <w:bCs/>
        </w:rPr>
        <w:t xml:space="preserve"> 268 778,20 тыс. рублей;</w:t>
      </w: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 xml:space="preserve">2026 год </w:t>
      </w:r>
      <w:r w:rsidR="009F1643">
        <w:rPr>
          <w:bCs/>
        </w:rPr>
        <w:t>-</w:t>
      </w:r>
      <w:r w:rsidRPr="00230182">
        <w:rPr>
          <w:bCs/>
        </w:rPr>
        <w:t xml:space="preserve"> 197 371,97 тыс. рублей;</w:t>
      </w: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</w:pPr>
      <w:r w:rsidRPr="00230182">
        <w:rPr>
          <w:bCs/>
        </w:rPr>
        <w:t xml:space="preserve">2027 год </w:t>
      </w:r>
      <w:r w:rsidR="009F1643">
        <w:rPr>
          <w:bCs/>
        </w:rPr>
        <w:t>-</w:t>
      </w:r>
      <w:r w:rsidRPr="00230182">
        <w:rPr>
          <w:bCs/>
        </w:rPr>
        <w:t xml:space="preserve"> 197 306,68 тыс. рублей</w:t>
      </w:r>
      <w:proofErr w:type="gramStart"/>
      <w:r w:rsidRPr="00230182">
        <w:rPr>
          <w:bCs/>
        </w:rPr>
        <w:t>.»;</w:t>
      </w:r>
      <w:proofErr w:type="gramEnd"/>
    </w:p>
    <w:p w:rsidR="00230182" w:rsidRPr="009F1643" w:rsidRDefault="00230182" w:rsidP="00230182">
      <w:pPr>
        <w:tabs>
          <w:tab w:val="left" w:pos="9639"/>
        </w:tabs>
        <w:suppressAutoHyphens/>
        <w:ind w:firstLine="709"/>
        <w:jc w:val="both"/>
        <w:rPr>
          <w:sz w:val="16"/>
          <w:szCs w:val="16"/>
        </w:rPr>
      </w:pPr>
    </w:p>
    <w:p w:rsidR="00230182" w:rsidRPr="00230182" w:rsidRDefault="009F1643" w:rsidP="00230182">
      <w:pPr>
        <w:tabs>
          <w:tab w:val="left" w:pos="9639"/>
        </w:tabs>
        <w:suppressAutoHyphens/>
        <w:ind w:right="-2" w:firstLine="709"/>
        <w:jc w:val="both"/>
        <w:rPr>
          <w:szCs w:val="20"/>
        </w:rPr>
      </w:pPr>
      <w:r>
        <w:rPr>
          <w:szCs w:val="20"/>
        </w:rPr>
        <w:t>8) </w:t>
      </w:r>
      <w:r w:rsidR="00230182" w:rsidRPr="00230182">
        <w:rPr>
          <w:szCs w:val="20"/>
        </w:rPr>
        <w:t>строку «Объёмы финансовых ресурсов Подпрограммы» паспорта Подпрограммы «</w:t>
      </w:r>
      <w:r w:rsidR="00230182" w:rsidRPr="00230182">
        <w:rPr>
          <w:rFonts w:eastAsia="Calibri"/>
          <w:szCs w:val="27"/>
        </w:rPr>
        <w:t>Развитие информационного общества в Златоустовском городском округе</w:t>
      </w:r>
      <w:r w:rsidR="00230182" w:rsidRPr="00230182">
        <w:rPr>
          <w:szCs w:val="20"/>
        </w:rPr>
        <w:t>» изложить в следующей редакции:</w:t>
      </w:r>
    </w:p>
    <w:p w:rsidR="00230182" w:rsidRPr="00230182" w:rsidRDefault="00230182" w:rsidP="009F1643">
      <w:pPr>
        <w:tabs>
          <w:tab w:val="left" w:pos="9639"/>
        </w:tabs>
        <w:suppressAutoHyphens/>
        <w:ind w:right="-2"/>
        <w:jc w:val="both"/>
        <w:rPr>
          <w:szCs w:val="20"/>
          <w:vertAlign w:val="superscript"/>
        </w:rPr>
      </w:pPr>
      <w:r w:rsidRPr="00230182">
        <w:rPr>
          <w:szCs w:val="20"/>
        </w:rPr>
        <w:t>«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90"/>
        <w:gridCol w:w="7249"/>
      </w:tblGrid>
      <w:tr w:rsidR="00230182" w:rsidRPr="009F1643" w:rsidTr="00230182"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0182" w:rsidRPr="009F1643" w:rsidRDefault="00230182" w:rsidP="00230182">
            <w:pPr>
              <w:suppressLineNumbers/>
              <w:suppressAutoHyphens/>
              <w:snapToGrid w:val="0"/>
              <w:ind w:left="35" w:right="5"/>
              <w:jc w:val="center"/>
              <w:rPr>
                <w:kern w:val="1"/>
                <w:lang w:eastAsia="ar-SA"/>
              </w:rPr>
            </w:pPr>
            <w:r w:rsidRPr="009F1643">
              <w:rPr>
                <w:kern w:val="1"/>
                <w:lang w:eastAsia="ar-SA"/>
              </w:rPr>
              <w:t>Объёмы финансовых ресурсов Подпрограммы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82" w:rsidRPr="009F1643" w:rsidRDefault="00230182" w:rsidP="00230182">
            <w:pPr>
              <w:widowControl w:val="0"/>
              <w:autoSpaceDE w:val="0"/>
              <w:autoSpaceDN w:val="0"/>
              <w:adjustRightInd w:val="0"/>
              <w:jc w:val="both"/>
            </w:pPr>
            <w:r w:rsidRPr="009F1643">
              <w:t>Итого за счёт всех бюджетов 2023-2027 годы </w:t>
            </w:r>
            <w:r w:rsidR="009F1643">
              <w:t>-</w:t>
            </w:r>
            <w:r w:rsidRPr="009F1643">
              <w:t xml:space="preserve"> </w:t>
            </w:r>
            <w:r w:rsidR="009F1643">
              <w:br/>
            </w:r>
            <w:r w:rsidRPr="009F1643">
              <w:t>26 623,08 тыс. рублей, в том числе:</w:t>
            </w:r>
          </w:p>
          <w:p w:rsidR="00230182" w:rsidRPr="009F1643" w:rsidRDefault="00230182" w:rsidP="00230182">
            <w:pPr>
              <w:widowControl w:val="0"/>
              <w:autoSpaceDE w:val="0"/>
              <w:autoSpaceDN w:val="0"/>
              <w:adjustRightInd w:val="0"/>
              <w:jc w:val="both"/>
            </w:pPr>
            <w:r w:rsidRPr="009F1643">
              <w:t>в 2023 году - 12 468,00 тыс. рублей;</w:t>
            </w:r>
          </w:p>
          <w:p w:rsidR="00230182" w:rsidRPr="009F1643" w:rsidRDefault="00230182" w:rsidP="00230182">
            <w:pPr>
              <w:widowControl w:val="0"/>
              <w:autoSpaceDE w:val="0"/>
              <w:autoSpaceDN w:val="0"/>
              <w:adjustRightInd w:val="0"/>
              <w:jc w:val="both"/>
            </w:pPr>
            <w:r w:rsidRPr="009F1643">
              <w:t>в 2024 году - 1 942,00 тыс. рублей;</w:t>
            </w:r>
          </w:p>
          <w:p w:rsidR="00230182" w:rsidRPr="009F1643" w:rsidRDefault="00230182" w:rsidP="00230182">
            <w:pPr>
              <w:widowControl w:val="0"/>
              <w:autoSpaceDE w:val="0"/>
              <w:autoSpaceDN w:val="0"/>
              <w:adjustRightInd w:val="0"/>
              <w:jc w:val="both"/>
            </w:pPr>
            <w:r w:rsidRPr="009F1643">
              <w:t xml:space="preserve">в 2025 году </w:t>
            </w:r>
            <w:r w:rsidR="009F1643">
              <w:t>-</w:t>
            </w:r>
            <w:r w:rsidRPr="009F1643">
              <w:t xml:space="preserve"> 4 370,48 тыс. рублей;</w:t>
            </w:r>
          </w:p>
          <w:p w:rsidR="00230182" w:rsidRPr="009F1643" w:rsidRDefault="00230182" w:rsidP="00230182">
            <w:pPr>
              <w:widowControl w:val="0"/>
              <w:autoSpaceDE w:val="0"/>
              <w:autoSpaceDN w:val="0"/>
              <w:adjustRightInd w:val="0"/>
              <w:jc w:val="both"/>
            </w:pPr>
            <w:r w:rsidRPr="009F1643">
              <w:t>в 2026 году - 3 921,30 тыс. рублей;</w:t>
            </w:r>
          </w:p>
          <w:p w:rsidR="00230182" w:rsidRPr="009F1643" w:rsidRDefault="00230182" w:rsidP="00230182">
            <w:pPr>
              <w:widowControl w:val="0"/>
              <w:autoSpaceDE w:val="0"/>
              <w:autoSpaceDN w:val="0"/>
              <w:adjustRightInd w:val="0"/>
              <w:jc w:val="both"/>
            </w:pPr>
            <w:r w:rsidRPr="009F1643">
              <w:t>в 2027 году - 3 921,30 тыс. рублей.</w:t>
            </w:r>
          </w:p>
          <w:p w:rsidR="00230182" w:rsidRPr="009F1643" w:rsidRDefault="00230182" w:rsidP="002301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230182" w:rsidRPr="009F1643" w:rsidRDefault="00230182" w:rsidP="00230182">
            <w:pPr>
              <w:widowControl w:val="0"/>
              <w:autoSpaceDE w:val="0"/>
              <w:autoSpaceDN w:val="0"/>
              <w:adjustRightInd w:val="0"/>
              <w:jc w:val="both"/>
            </w:pPr>
            <w:r w:rsidRPr="009F1643">
              <w:t xml:space="preserve">Областной бюджет - всего - 11 633,28 тыс. рублей, </w:t>
            </w:r>
            <w:r w:rsidR="009F1643">
              <w:br/>
            </w:r>
            <w:r w:rsidRPr="009F1643">
              <w:t>в том числе:</w:t>
            </w:r>
          </w:p>
          <w:p w:rsidR="00230182" w:rsidRPr="009F1643" w:rsidRDefault="00230182" w:rsidP="00230182">
            <w:pPr>
              <w:widowControl w:val="0"/>
              <w:autoSpaceDE w:val="0"/>
              <w:autoSpaceDN w:val="0"/>
              <w:adjustRightInd w:val="0"/>
              <w:jc w:val="both"/>
            </w:pPr>
            <w:r w:rsidRPr="009F1643">
              <w:t>2023 год - 10 404,10 тыс. рублей;</w:t>
            </w:r>
          </w:p>
          <w:p w:rsidR="00230182" w:rsidRPr="009F1643" w:rsidRDefault="00230182" w:rsidP="00230182">
            <w:pPr>
              <w:widowControl w:val="0"/>
              <w:autoSpaceDE w:val="0"/>
              <w:autoSpaceDN w:val="0"/>
              <w:adjustRightInd w:val="0"/>
              <w:jc w:val="both"/>
            </w:pPr>
            <w:r w:rsidRPr="009F1643">
              <w:t>2024 год - 780,00 тыс. рублей;</w:t>
            </w:r>
          </w:p>
          <w:p w:rsidR="00230182" w:rsidRPr="009F1643" w:rsidRDefault="00230182" w:rsidP="00230182">
            <w:pPr>
              <w:widowControl w:val="0"/>
              <w:autoSpaceDE w:val="0"/>
              <w:autoSpaceDN w:val="0"/>
              <w:adjustRightInd w:val="0"/>
              <w:jc w:val="both"/>
            </w:pPr>
            <w:r w:rsidRPr="009F1643">
              <w:t xml:space="preserve">2025 год </w:t>
            </w:r>
            <w:r w:rsidR="009F1643">
              <w:t>-</w:t>
            </w:r>
            <w:r w:rsidRPr="009F1643">
              <w:t xml:space="preserve"> 449,18 тыс. рублей;</w:t>
            </w:r>
          </w:p>
          <w:p w:rsidR="00230182" w:rsidRPr="009F1643" w:rsidRDefault="00230182" w:rsidP="00230182">
            <w:pPr>
              <w:widowControl w:val="0"/>
              <w:autoSpaceDE w:val="0"/>
              <w:autoSpaceDN w:val="0"/>
              <w:adjustRightInd w:val="0"/>
              <w:jc w:val="both"/>
            </w:pPr>
            <w:r w:rsidRPr="009F1643">
              <w:t>2026 год - 0,0 тыс. рублей;</w:t>
            </w:r>
          </w:p>
          <w:p w:rsidR="00230182" w:rsidRPr="009F1643" w:rsidRDefault="00230182" w:rsidP="00230182">
            <w:pPr>
              <w:widowControl w:val="0"/>
              <w:autoSpaceDE w:val="0"/>
              <w:autoSpaceDN w:val="0"/>
              <w:adjustRightInd w:val="0"/>
              <w:jc w:val="both"/>
            </w:pPr>
            <w:r w:rsidRPr="009F1643">
              <w:t>2027 год - 0,0 тыс. рублей.</w:t>
            </w:r>
          </w:p>
          <w:p w:rsidR="00230182" w:rsidRPr="009F1643" w:rsidRDefault="00230182" w:rsidP="002301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230182" w:rsidRPr="009F1643" w:rsidRDefault="00230182" w:rsidP="00230182">
            <w:pPr>
              <w:widowControl w:val="0"/>
              <w:autoSpaceDE w:val="0"/>
              <w:autoSpaceDN w:val="0"/>
              <w:adjustRightInd w:val="0"/>
              <w:jc w:val="both"/>
            </w:pPr>
            <w:r w:rsidRPr="009F1643">
              <w:t xml:space="preserve">Местный бюджет - всего </w:t>
            </w:r>
            <w:r w:rsidR="009F1643">
              <w:t>-</w:t>
            </w:r>
            <w:r w:rsidRPr="009F1643">
              <w:t xml:space="preserve"> 14 989,80 тыс. рублей, </w:t>
            </w:r>
            <w:r w:rsidR="009F1643">
              <w:br/>
            </w:r>
            <w:r w:rsidRPr="009F1643">
              <w:t>в том числе:</w:t>
            </w:r>
          </w:p>
          <w:p w:rsidR="00230182" w:rsidRPr="009F1643" w:rsidRDefault="00230182" w:rsidP="00230182">
            <w:pPr>
              <w:widowControl w:val="0"/>
              <w:autoSpaceDE w:val="0"/>
              <w:autoSpaceDN w:val="0"/>
              <w:adjustRightInd w:val="0"/>
              <w:jc w:val="both"/>
            </w:pPr>
            <w:r w:rsidRPr="009F1643">
              <w:t>2023 год - 2 063,90 тыс. рублей;</w:t>
            </w:r>
          </w:p>
          <w:p w:rsidR="00230182" w:rsidRPr="009F1643" w:rsidRDefault="00230182" w:rsidP="00230182">
            <w:pPr>
              <w:widowControl w:val="0"/>
              <w:autoSpaceDE w:val="0"/>
              <w:autoSpaceDN w:val="0"/>
              <w:adjustRightInd w:val="0"/>
              <w:jc w:val="both"/>
            </w:pPr>
            <w:r w:rsidRPr="009F1643">
              <w:t>2024 год - 1 162,00 тыс. рублей;</w:t>
            </w:r>
          </w:p>
          <w:p w:rsidR="00230182" w:rsidRPr="009F1643" w:rsidRDefault="00230182" w:rsidP="00230182">
            <w:pPr>
              <w:widowControl w:val="0"/>
              <w:autoSpaceDE w:val="0"/>
              <w:autoSpaceDN w:val="0"/>
              <w:adjustRightInd w:val="0"/>
              <w:jc w:val="both"/>
            </w:pPr>
            <w:r w:rsidRPr="009F1643">
              <w:t xml:space="preserve">2025 год </w:t>
            </w:r>
            <w:r w:rsidR="009F1643">
              <w:t>-</w:t>
            </w:r>
            <w:r w:rsidRPr="009F1643">
              <w:t xml:space="preserve"> 3 921,30 тыс. рублей;</w:t>
            </w:r>
          </w:p>
          <w:p w:rsidR="00230182" w:rsidRPr="009F1643" w:rsidRDefault="00230182" w:rsidP="00230182">
            <w:pPr>
              <w:widowControl w:val="0"/>
              <w:autoSpaceDE w:val="0"/>
              <w:autoSpaceDN w:val="0"/>
              <w:adjustRightInd w:val="0"/>
              <w:jc w:val="both"/>
            </w:pPr>
            <w:r w:rsidRPr="009F1643">
              <w:t>2026 год - 3 921,30 тыс. рублей;</w:t>
            </w:r>
          </w:p>
          <w:p w:rsidR="00230182" w:rsidRPr="009F1643" w:rsidRDefault="00230182" w:rsidP="00230182">
            <w:pPr>
              <w:widowControl w:val="0"/>
              <w:autoSpaceDE w:val="0"/>
              <w:autoSpaceDN w:val="0"/>
              <w:adjustRightInd w:val="0"/>
              <w:jc w:val="both"/>
            </w:pPr>
            <w:r w:rsidRPr="009F1643">
              <w:t>2027 год - 3 921,30 тыс. рублей.</w:t>
            </w:r>
          </w:p>
        </w:tc>
      </w:tr>
    </w:tbl>
    <w:p w:rsidR="00230182" w:rsidRPr="00230182" w:rsidRDefault="00230182" w:rsidP="009F1643">
      <w:pPr>
        <w:tabs>
          <w:tab w:val="left" w:pos="1346"/>
        </w:tabs>
        <w:suppressAutoHyphens/>
        <w:jc w:val="right"/>
      </w:pPr>
      <w:r w:rsidRPr="00230182">
        <w:t>»;</w:t>
      </w:r>
    </w:p>
    <w:p w:rsidR="00230182" w:rsidRPr="00230182" w:rsidRDefault="009F1643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>
        <w:t>9) </w:t>
      </w:r>
      <w:r>
        <w:rPr>
          <w:bCs/>
        </w:rPr>
        <w:t>таблицу 1 пункта 9 раздела </w:t>
      </w:r>
      <w:r w:rsidR="00230182" w:rsidRPr="00230182">
        <w:rPr>
          <w:bCs/>
          <w:lang w:val="en-US"/>
        </w:rPr>
        <w:t>II</w:t>
      </w:r>
      <w:r w:rsidR="00230182" w:rsidRPr="00230182">
        <w:rPr>
          <w:bCs/>
        </w:rPr>
        <w:t xml:space="preserve"> </w:t>
      </w:r>
      <w:r w:rsidR="00230182" w:rsidRPr="00230182">
        <w:rPr>
          <w:szCs w:val="20"/>
        </w:rPr>
        <w:t>Подпрограммы «</w:t>
      </w:r>
      <w:r w:rsidR="00230182" w:rsidRPr="00230182">
        <w:rPr>
          <w:rFonts w:eastAsia="Calibri"/>
          <w:szCs w:val="27"/>
        </w:rPr>
        <w:t>Развитие информационного общества в Златоустовском городском округе</w:t>
      </w:r>
      <w:r w:rsidR="00230182" w:rsidRPr="00230182">
        <w:rPr>
          <w:szCs w:val="20"/>
        </w:rPr>
        <w:t>»</w:t>
      </w:r>
      <w:r w:rsidR="00230182" w:rsidRPr="00230182">
        <w:rPr>
          <w:bCs/>
        </w:rPr>
        <w:t xml:space="preserve"> изложить </w:t>
      </w:r>
      <w:r>
        <w:rPr>
          <w:bCs/>
        </w:rPr>
        <w:br/>
      </w:r>
      <w:r w:rsidR="00230182" w:rsidRPr="00230182">
        <w:rPr>
          <w:bCs/>
        </w:rPr>
        <w:t>в следующей редакции:</w:t>
      </w:r>
    </w:p>
    <w:p w:rsidR="00230182" w:rsidRDefault="00230182" w:rsidP="009F1643">
      <w:pPr>
        <w:tabs>
          <w:tab w:val="left" w:pos="9639"/>
        </w:tabs>
        <w:suppressAutoHyphens/>
        <w:jc w:val="both"/>
        <w:rPr>
          <w:bCs/>
        </w:rPr>
      </w:pPr>
      <w:r w:rsidRPr="00230182">
        <w:rPr>
          <w:bCs/>
        </w:rPr>
        <w:t>«</w:t>
      </w:r>
    </w:p>
    <w:p w:rsidR="009F1643" w:rsidRPr="00230182" w:rsidRDefault="009F1643" w:rsidP="009F1643">
      <w:pPr>
        <w:tabs>
          <w:tab w:val="left" w:pos="9639"/>
        </w:tabs>
        <w:suppressAutoHyphens/>
        <w:jc w:val="right"/>
        <w:rPr>
          <w:bCs/>
        </w:rPr>
      </w:pPr>
      <w:r>
        <w:rPr>
          <w:bCs/>
        </w:rPr>
        <w:t>Таблица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0"/>
        <w:gridCol w:w="625"/>
        <w:gridCol w:w="851"/>
        <w:gridCol w:w="992"/>
        <w:gridCol w:w="850"/>
        <w:gridCol w:w="851"/>
        <w:gridCol w:w="850"/>
      </w:tblGrid>
      <w:tr w:rsidR="00230182" w:rsidRPr="00230182" w:rsidTr="009F1643">
        <w:trPr>
          <w:trHeight w:val="337"/>
        </w:trPr>
        <w:tc>
          <w:tcPr>
            <w:tcW w:w="46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0182">
              <w:rPr>
                <w:sz w:val="24"/>
                <w:szCs w:val="24"/>
              </w:rPr>
              <w:t>Наименование целевых индикаторов  Подпрограммы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0182">
              <w:rPr>
                <w:sz w:val="24"/>
                <w:szCs w:val="24"/>
              </w:rPr>
              <w:t>Ед. изм.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0182">
              <w:rPr>
                <w:sz w:val="24"/>
                <w:szCs w:val="24"/>
              </w:rPr>
              <w:t>Плановые показатели Подпрограммы</w:t>
            </w:r>
          </w:p>
        </w:tc>
      </w:tr>
      <w:tr w:rsidR="00230182" w:rsidRPr="00230182" w:rsidTr="00BD18CA">
        <w:trPr>
          <w:trHeight w:val="662"/>
        </w:trPr>
        <w:tc>
          <w:tcPr>
            <w:tcW w:w="46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0182">
              <w:rPr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0182">
              <w:rPr>
                <w:sz w:val="24"/>
                <w:szCs w:val="24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0182">
              <w:rPr>
                <w:sz w:val="24"/>
                <w:szCs w:val="24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0182">
              <w:rPr>
                <w:sz w:val="24"/>
                <w:szCs w:val="24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0182">
              <w:rPr>
                <w:sz w:val="24"/>
                <w:szCs w:val="24"/>
              </w:rPr>
              <w:t>202</w:t>
            </w:r>
            <w:r w:rsidRPr="00230182">
              <w:rPr>
                <w:sz w:val="24"/>
                <w:szCs w:val="24"/>
                <w:lang w:val="en-US"/>
              </w:rPr>
              <w:t>7</w:t>
            </w:r>
            <w:r w:rsidRPr="00230182">
              <w:rPr>
                <w:sz w:val="24"/>
                <w:szCs w:val="24"/>
              </w:rPr>
              <w:t xml:space="preserve"> год</w:t>
            </w:r>
          </w:p>
        </w:tc>
      </w:tr>
      <w:tr w:rsidR="00230182" w:rsidRPr="00230182" w:rsidTr="009F1643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230182" w:rsidRDefault="009F1643" w:rsidP="009F16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="00230182" w:rsidRPr="00230182">
              <w:rPr>
                <w:sz w:val="24"/>
                <w:szCs w:val="24"/>
              </w:rPr>
              <w:t xml:space="preserve">Поддержание в актуальном состоянии </w:t>
            </w:r>
            <w:r>
              <w:rPr>
                <w:sz w:val="24"/>
                <w:szCs w:val="24"/>
              </w:rPr>
              <w:br/>
            </w:r>
            <w:r w:rsidR="00230182" w:rsidRPr="00230182">
              <w:rPr>
                <w:sz w:val="24"/>
                <w:szCs w:val="24"/>
              </w:rPr>
              <w:t xml:space="preserve">и обеспечение работоспособности официального сайта Администрации Златоустовского городского округа; </w:t>
            </w:r>
            <w:r>
              <w:rPr>
                <w:sz w:val="24"/>
                <w:szCs w:val="24"/>
              </w:rPr>
              <w:br/>
            </w:r>
            <w:r w:rsidR="00230182" w:rsidRPr="00230182">
              <w:rPr>
                <w:sz w:val="24"/>
                <w:szCs w:val="24"/>
              </w:rPr>
              <w:t>его соответствие действующим федеральным законам и нормативным актам Российской Федерации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0182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0182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0182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0182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0182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0182">
              <w:rPr>
                <w:sz w:val="24"/>
                <w:szCs w:val="24"/>
              </w:rPr>
              <w:t>100</w:t>
            </w:r>
          </w:p>
        </w:tc>
      </w:tr>
      <w:tr w:rsidR="00230182" w:rsidRPr="00230182" w:rsidTr="009F1643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230182" w:rsidRDefault="009F1643" w:rsidP="009F16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="00230182" w:rsidRPr="00230182">
              <w:rPr>
                <w:sz w:val="24"/>
                <w:szCs w:val="24"/>
              </w:rPr>
              <w:t>Обеспечение работоспособности автоматизированной системы электронного документооборота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0182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0182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0182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0182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0182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0182">
              <w:rPr>
                <w:sz w:val="24"/>
                <w:szCs w:val="24"/>
              </w:rPr>
              <w:t>100</w:t>
            </w:r>
          </w:p>
        </w:tc>
      </w:tr>
      <w:tr w:rsidR="00230182" w:rsidRPr="00230182" w:rsidTr="009F1643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230182" w:rsidRDefault="009F1643" w:rsidP="009F16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="00230182" w:rsidRPr="00230182">
              <w:rPr>
                <w:sz w:val="24"/>
                <w:szCs w:val="24"/>
              </w:rPr>
              <w:t>Степень полноты внедрения отечественного системного и прикладного программного обеспечения в органах местного самоуправления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230182" w:rsidRDefault="00230182" w:rsidP="009F1643">
            <w:pPr>
              <w:jc w:val="center"/>
              <w:rPr>
                <w:sz w:val="24"/>
                <w:szCs w:val="24"/>
              </w:rPr>
            </w:pPr>
            <w:r w:rsidRPr="00230182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230182" w:rsidRDefault="00230182" w:rsidP="009F1643">
            <w:pPr>
              <w:jc w:val="center"/>
              <w:rPr>
                <w:sz w:val="24"/>
                <w:szCs w:val="24"/>
              </w:rPr>
            </w:pPr>
            <w:r w:rsidRPr="00230182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230182" w:rsidRDefault="00230182" w:rsidP="009F1643">
            <w:pPr>
              <w:jc w:val="center"/>
              <w:rPr>
                <w:sz w:val="24"/>
                <w:szCs w:val="24"/>
              </w:rPr>
            </w:pPr>
            <w:r w:rsidRPr="00230182">
              <w:rPr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230182" w:rsidRDefault="00230182" w:rsidP="009F1643">
            <w:pPr>
              <w:jc w:val="center"/>
              <w:rPr>
                <w:sz w:val="24"/>
                <w:szCs w:val="24"/>
              </w:rPr>
            </w:pPr>
            <w:r w:rsidRPr="00230182"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230182" w:rsidRDefault="00230182" w:rsidP="009F1643">
            <w:pPr>
              <w:jc w:val="center"/>
              <w:rPr>
                <w:sz w:val="24"/>
                <w:szCs w:val="24"/>
              </w:rPr>
            </w:pPr>
            <w:r w:rsidRPr="00230182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230182" w:rsidRDefault="00230182" w:rsidP="009F1643">
            <w:pPr>
              <w:jc w:val="center"/>
              <w:rPr>
                <w:sz w:val="24"/>
                <w:szCs w:val="24"/>
              </w:rPr>
            </w:pPr>
            <w:r w:rsidRPr="00230182">
              <w:rPr>
                <w:sz w:val="24"/>
                <w:szCs w:val="24"/>
              </w:rPr>
              <w:t>25</w:t>
            </w:r>
          </w:p>
        </w:tc>
      </w:tr>
      <w:tr w:rsidR="00230182" w:rsidRPr="00230182" w:rsidTr="009F1643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230182" w:rsidRDefault="009F1643" w:rsidP="009F16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4. </w:t>
            </w:r>
            <w:r w:rsidR="00230182" w:rsidRPr="00230182">
              <w:rPr>
                <w:sz w:val="24"/>
                <w:szCs w:val="24"/>
              </w:rPr>
              <w:t xml:space="preserve">Доля метрических книг, переведенных </w:t>
            </w:r>
            <w:r>
              <w:rPr>
                <w:sz w:val="24"/>
                <w:szCs w:val="24"/>
              </w:rPr>
              <w:br/>
            </w:r>
            <w:r w:rsidR="00230182" w:rsidRPr="00230182">
              <w:rPr>
                <w:sz w:val="24"/>
                <w:szCs w:val="24"/>
              </w:rPr>
              <w:t>в электронный вид и доступных гражданам в электронном виде посредством информационно-коммуникационных сетей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0182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0182">
              <w:rPr>
                <w:sz w:val="24"/>
                <w:szCs w:val="24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0182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0182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0182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0182">
              <w:rPr>
                <w:sz w:val="24"/>
                <w:szCs w:val="24"/>
              </w:rPr>
              <w:t>х</w:t>
            </w:r>
          </w:p>
        </w:tc>
      </w:tr>
      <w:tr w:rsidR="00230182" w:rsidRPr="00230182" w:rsidTr="009F1643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230182" w:rsidRDefault="009F1643" w:rsidP="009F16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5. </w:t>
            </w:r>
            <w:r w:rsidR="00230182" w:rsidRPr="00230182">
              <w:rPr>
                <w:sz w:val="24"/>
                <w:szCs w:val="24"/>
              </w:rPr>
              <w:t xml:space="preserve">Количество проведенных мероприятий по развитию системы программно-аппаратного комплекса по организации дистанционного </w:t>
            </w:r>
            <w:proofErr w:type="gramStart"/>
            <w:r w:rsidR="00230182" w:rsidRPr="00230182">
              <w:rPr>
                <w:sz w:val="24"/>
                <w:szCs w:val="24"/>
              </w:rPr>
              <w:t>контроля за</w:t>
            </w:r>
            <w:proofErr w:type="gramEnd"/>
            <w:r w:rsidR="00230182" w:rsidRPr="00230182">
              <w:rPr>
                <w:sz w:val="24"/>
                <w:szCs w:val="24"/>
              </w:rPr>
              <w:t xml:space="preserve"> соблюдением законодательства Российской Федерации и Челябинской области об архивном деле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0182">
              <w:rPr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018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0182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018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0182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0182">
              <w:rPr>
                <w:sz w:val="24"/>
                <w:szCs w:val="24"/>
              </w:rPr>
              <w:t>х</w:t>
            </w:r>
          </w:p>
        </w:tc>
      </w:tr>
      <w:tr w:rsidR="00230182" w:rsidRPr="00230182" w:rsidTr="009F1643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1" w:name="sub_1579"/>
            <w:r w:rsidRPr="00230182">
              <w:rPr>
                <w:sz w:val="24"/>
                <w:szCs w:val="24"/>
              </w:rPr>
              <w:t xml:space="preserve">6. Доля оцифрованных архивных документов и интегрированных </w:t>
            </w:r>
            <w:r w:rsidR="009F1643">
              <w:rPr>
                <w:sz w:val="24"/>
                <w:szCs w:val="24"/>
              </w:rPr>
              <w:br/>
            </w:r>
            <w:r w:rsidRPr="00230182">
              <w:rPr>
                <w:sz w:val="24"/>
                <w:szCs w:val="24"/>
              </w:rPr>
              <w:t>в государс</w:t>
            </w:r>
            <w:r w:rsidR="001E1778">
              <w:rPr>
                <w:sz w:val="24"/>
                <w:szCs w:val="24"/>
              </w:rPr>
              <w:t>твенную информационную систему «</w:t>
            </w:r>
            <w:r w:rsidRPr="00230182">
              <w:rPr>
                <w:sz w:val="24"/>
                <w:szCs w:val="24"/>
              </w:rPr>
              <w:t>Цифровой архив</w:t>
            </w:r>
            <w:bookmarkEnd w:id="1"/>
            <w:r w:rsidR="001E1778">
              <w:rPr>
                <w:sz w:val="24"/>
                <w:szCs w:val="24"/>
              </w:rPr>
              <w:t>»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0182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018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0182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0182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0182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0182">
              <w:rPr>
                <w:sz w:val="24"/>
                <w:szCs w:val="24"/>
              </w:rPr>
              <w:t>х</w:t>
            </w:r>
          </w:p>
        </w:tc>
      </w:tr>
    </w:tbl>
    <w:p w:rsidR="00230182" w:rsidRPr="00230182" w:rsidRDefault="00230182" w:rsidP="009F1643">
      <w:pPr>
        <w:tabs>
          <w:tab w:val="left" w:pos="9639"/>
        </w:tabs>
        <w:suppressAutoHyphens/>
        <w:ind w:firstLine="709"/>
        <w:jc w:val="right"/>
      </w:pPr>
      <w:r w:rsidRPr="00230182">
        <w:rPr>
          <w:bCs/>
        </w:rPr>
        <w:t>»;</w:t>
      </w:r>
    </w:p>
    <w:p w:rsidR="00230182" w:rsidRPr="00230182" w:rsidRDefault="009F1643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>
        <w:t>10) пункт 16 раздела </w:t>
      </w:r>
      <w:r w:rsidR="00230182" w:rsidRPr="00230182">
        <w:rPr>
          <w:lang w:val="en-US"/>
        </w:rPr>
        <w:t>V</w:t>
      </w:r>
      <w:r w:rsidR="00230182" w:rsidRPr="00230182">
        <w:t xml:space="preserve"> </w:t>
      </w:r>
      <w:r w:rsidR="00230182" w:rsidRPr="00230182">
        <w:rPr>
          <w:szCs w:val="20"/>
        </w:rPr>
        <w:t>Подпрограммы «</w:t>
      </w:r>
      <w:r w:rsidR="00230182" w:rsidRPr="00230182">
        <w:rPr>
          <w:rFonts w:eastAsia="Calibri"/>
          <w:szCs w:val="27"/>
        </w:rPr>
        <w:t>Развитие информационного общества в Златоустовском городском округе</w:t>
      </w:r>
      <w:r w:rsidR="00230182" w:rsidRPr="00230182">
        <w:rPr>
          <w:szCs w:val="20"/>
        </w:rPr>
        <w:t>»</w:t>
      </w:r>
      <w:r w:rsidR="00230182" w:rsidRPr="00230182">
        <w:rPr>
          <w:bCs/>
        </w:rPr>
        <w:t xml:space="preserve"> изложить в следующей редакции:</w:t>
      </w:r>
    </w:p>
    <w:p w:rsidR="00230182" w:rsidRPr="00230182" w:rsidRDefault="009F1643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>
        <w:rPr>
          <w:bCs/>
        </w:rPr>
        <w:t>«16. </w:t>
      </w:r>
      <w:r w:rsidR="00230182" w:rsidRPr="00230182">
        <w:rPr>
          <w:bCs/>
        </w:rPr>
        <w:t>Подпрограмма финансируется за счет средств бюджета Златоустовского городского округа.</w:t>
      </w: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 xml:space="preserve">Итого за счёт всех бюджетов 2023-2027 годы </w:t>
      </w:r>
      <w:r w:rsidR="009F1643">
        <w:rPr>
          <w:bCs/>
        </w:rPr>
        <w:t>-</w:t>
      </w:r>
      <w:r w:rsidRPr="00230182">
        <w:rPr>
          <w:bCs/>
        </w:rPr>
        <w:t xml:space="preserve"> 26 623,08 тыс. рублей, </w:t>
      </w:r>
      <w:r w:rsidR="009F1643">
        <w:rPr>
          <w:bCs/>
        </w:rPr>
        <w:br/>
      </w:r>
      <w:r w:rsidRPr="00230182">
        <w:rPr>
          <w:bCs/>
        </w:rPr>
        <w:t>в том числе:</w:t>
      </w: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>в 2023 году - 12 468,00 тыс. рублей;</w:t>
      </w: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>в 2024 году - 1 942,00 тыс. рублей;</w:t>
      </w: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 xml:space="preserve">в 2025 году </w:t>
      </w:r>
      <w:r w:rsidR="009F1643">
        <w:rPr>
          <w:bCs/>
        </w:rPr>
        <w:t>-</w:t>
      </w:r>
      <w:r w:rsidRPr="00230182">
        <w:rPr>
          <w:bCs/>
        </w:rPr>
        <w:t xml:space="preserve"> 4 370,48 тыс. рублей;</w:t>
      </w: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>в 2026 году - 3 921,30 тыс. рублей;</w:t>
      </w: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>в 2027 году - 3 921,30 тыс. рублей.</w:t>
      </w:r>
    </w:p>
    <w:p w:rsidR="00230182" w:rsidRPr="009F1643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  <w:sz w:val="16"/>
          <w:szCs w:val="16"/>
        </w:rPr>
      </w:pP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>Областной бюджет - всего - 11 633,28 тыс. рублей, в том числе:</w:t>
      </w: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>2023 год - 10 404,10 тыс. рублей;</w:t>
      </w: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>2024 год - 780,00 тыс. рублей;</w:t>
      </w: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 xml:space="preserve">2025 год </w:t>
      </w:r>
      <w:r w:rsidR="009F1643">
        <w:rPr>
          <w:bCs/>
        </w:rPr>
        <w:t>-</w:t>
      </w:r>
      <w:r w:rsidRPr="00230182">
        <w:rPr>
          <w:bCs/>
        </w:rPr>
        <w:t xml:space="preserve"> 449,18 тыс. рублей;</w:t>
      </w: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>2026 год - 0,0 тыс. рублей;</w:t>
      </w: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>2027 год - 0,0 тыс. рублей.</w:t>
      </w:r>
    </w:p>
    <w:p w:rsidR="00230182" w:rsidRPr="009F1643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  <w:sz w:val="16"/>
          <w:szCs w:val="16"/>
        </w:rPr>
      </w:pP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>Местный бюджет - всего – 14 989,80 тыс. рублей, в том числе:</w:t>
      </w: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>2023 год - 2 063,90 тыс. рублей;</w:t>
      </w: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>2024 год - 1 162,00 тыс. рублей;</w:t>
      </w: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>2025 год – 3 921,30 тыс. рублей;</w:t>
      </w: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>2026 год - 3 921,30 тыс. рублей;</w:t>
      </w: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>2027 год - 3 921,30 тыс. рублей</w:t>
      </w:r>
      <w:proofErr w:type="gramStart"/>
      <w:r w:rsidRPr="00230182">
        <w:rPr>
          <w:bCs/>
        </w:rPr>
        <w:t>.»;</w:t>
      </w:r>
      <w:proofErr w:type="gramEnd"/>
    </w:p>
    <w:p w:rsidR="00A4654B" w:rsidRPr="00A4654B" w:rsidRDefault="00A4654B" w:rsidP="00230182">
      <w:pPr>
        <w:tabs>
          <w:tab w:val="left" w:pos="9639"/>
        </w:tabs>
        <w:suppressAutoHyphens/>
        <w:ind w:firstLine="709"/>
        <w:jc w:val="both"/>
        <w:rPr>
          <w:bCs/>
          <w:sz w:val="16"/>
          <w:szCs w:val="16"/>
        </w:rPr>
      </w:pPr>
    </w:p>
    <w:p w:rsidR="00230182" w:rsidRPr="00230182" w:rsidRDefault="009F1643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>
        <w:rPr>
          <w:bCs/>
        </w:rPr>
        <w:t>11) </w:t>
      </w:r>
      <w:r w:rsidR="00230182" w:rsidRPr="00230182">
        <w:rPr>
          <w:bCs/>
        </w:rPr>
        <w:t xml:space="preserve">строку «Целевые индикаторы Подпрограммы» </w:t>
      </w:r>
      <w:r w:rsidR="00230182" w:rsidRPr="00230182">
        <w:rPr>
          <w:szCs w:val="20"/>
        </w:rPr>
        <w:t>паспорта Подпрограммы</w:t>
      </w:r>
      <w:r w:rsidR="00230182" w:rsidRPr="00230182">
        <w:rPr>
          <w:bCs/>
        </w:rPr>
        <w:t xml:space="preserve"> «</w:t>
      </w:r>
      <w:r w:rsidR="00230182" w:rsidRPr="00230182">
        <w:rPr>
          <w:rFonts w:eastAsia="Calibri"/>
          <w:szCs w:val="27"/>
        </w:rPr>
        <w:t>Развитие туризма в Златоустовском городском округе</w:t>
      </w:r>
      <w:r w:rsidR="00230182" w:rsidRPr="00230182">
        <w:rPr>
          <w:bCs/>
        </w:rPr>
        <w:t xml:space="preserve">» дополнить пунктом 10 следующего содержания: </w:t>
      </w:r>
    </w:p>
    <w:p w:rsidR="00230182" w:rsidRPr="00230182" w:rsidRDefault="009F1643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>
        <w:rPr>
          <w:bCs/>
        </w:rPr>
        <w:t>«10. </w:t>
      </w:r>
      <w:proofErr w:type="gramStart"/>
      <w:r w:rsidR="00230182" w:rsidRPr="00230182">
        <w:rPr>
          <w:bCs/>
        </w:rPr>
        <w:t xml:space="preserve">Количество объектов, в которых проведены ремонты </w:t>
      </w:r>
      <w:r>
        <w:rPr>
          <w:bCs/>
        </w:rPr>
        <w:br/>
      </w:r>
      <w:r w:rsidR="00230182" w:rsidRPr="00230182">
        <w:rPr>
          <w:bCs/>
        </w:rPr>
        <w:t>и противопожарные мероприятия, ед.»;</w:t>
      </w:r>
      <w:proofErr w:type="gramEnd"/>
    </w:p>
    <w:p w:rsidR="00230182" w:rsidRPr="00230182" w:rsidRDefault="009F1643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>
        <w:rPr>
          <w:bCs/>
        </w:rPr>
        <w:t>12) </w:t>
      </w:r>
      <w:r w:rsidR="00230182" w:rsidRPr="00230182">
        <w:rPr>
          <w:szCs w:val="20"/>
        </w:rPr>
        <w:t>строку «Объёмы финансовых ресурсов Подпрограммы» паспорта Подпрограммы</w:t>
      </w:r>
      <w:r w:rsidR="00230182" w:rsidRPr="00230182">
        <w:rPr>
          <w:bCs/>
        </w:rPr>
        <w:t xml:space="preserve"> «</w:t>
      </w:r>
      <w:r w:rsidR="00230182" w:rsidRPr="00230182">
        <w:rPr>
          <w:rFonts w:eastAsia="Calibri"/>
          <w:szCs w:val="27"/>
        </w:rPr>
        <w:t>Развитие туризма в Златоустовском городском округе</w:t>
      </w:r>
      <w:r w:rsidR="00230182" w:rsidRPr="00230182">
        <w:rPr>
          <w:bCs/>
        </w:rPr>
        <w:t>» изложить в следующей редакции:</w:t>
      </w:r>
    </w:p>
    <w:p w:rsidR="00230182" w:rsidRPr="00230182" w:rsidRDefault="00230182" w:rsidP="009F1643">
      <w:pPr>
        <w:tabs>
          <w:tab w:val="left" w:pos="9639"/>
        </w:tabs>
        <w:suppressAutoHyphens/>
        <w:jc w:val="both"/>
        <w:rPr>
          <w:bCs/>
        </w:rPr>
      </w:pPr>
      <w:r w:rsidRPr="00230182">
        <w:rPr>
          <w:bCs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119"/>
      </w:tblGrid>
      <w:tr w:rsidR="00230182" w:rsidRPr="00230182" w:rsidTr="009F1643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both"/>
            </w:pPr>
            <w:bookmarkStart w:id="2" w:name="sub_1508"/>
            <w:r w:rsidRPr="00230182">
              <w:t>Объёмы финансовых ресурсов Подпрограммы</w:t>
            </w:r>
            <w:bookmarkEnd w:id="2"/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both"/>
            </w:pPr>
            <w:r w:rsidRPr="00230182">
              <w:t>Финансирование Подпрограммы будет осуществляться при наличии источников и в пределах средств, выделяемых на эти цели:</w:t>
            </w:r>
          </w:p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both"/>
            </w:pPr>
            <w:r w:rsidRPr="00230182">
              <w:t xml:space="preserve">Всего по Подпрограмме </w:t>
            </w:r>
            <w:r w:rsidR="009F1643">
              <w:t>-</w:t>
            </w:r>
            <w:r w:rsidRPr="00230182">
              <w:t xml:space="preserve"> 39 906,30 тыс. рублей - местный бюджет.</w:t>
            </w:r>
          </w:p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both"/>
            </w:pPr>
            <w:r w:rsidRPr="00230182">
              <w:t>2023 г. - 9 520,10 тыс. рублей;</w:t>
            </w:r>
          </w:p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both"/>
            </w:pPr>
            <w:r w:rsidRPr="00230182">
              <w:t>2024 г. - 6 895,60 тыс. рублей;</w:t>
            </w:r>
          </w:p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both"/>
            </w:pPr>
            <w:r w:rsidRPr="00230182">
              <w:t xml:space="preserve">2025 г. </w:t>
            </w:r>
            <w:r w:rsidR="009F1643">
              <w:t>-</w:t>
            </w:r>
            <w:r w:rsidRPr="00230182">
              <w:t xml:space="preserve"> 9 005,40 тыс. рублей;</w:t>
            </w:r>
          </w:p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both"/>
            </w:pPr>
            <w:r w:rsidRPr="00230182">
              <w:t xml:space="preserve">2026 г. </w:t>
            </w:r>
            <w:r w:rsidR="009F1643">
              <w:t>-</w:t>
            </w:r>
            <w:r w:rsidRPr="00230182">
              <w:t xml:space="preserve"> 7 242,60 тыс. рублей;</w:t>
            </w:r>
          </w:p>
          <w:p w:rsidR="00230182" w:rsidRPr="00230182" w:rsidRDefault="00230182" w:rsidP="009F1643">
            <w:pPr>
              <w:widowControl w:val="0"/>
              <w:autoSpaceDE w:val="0"/>
              <w:autoSpaceDN w:val="0"/>
              <w:adjustRightInd w:val="0"/>
              <w:jc w:val="both"/>
            </w:pPr>
            <w:r w:rsidRPr="00230182">
              <w:t xml:space="preserve">2027 г. </w:t>
            </w:r>
            <w:r w:rsidR="009F1643">
              <w:t>-</w:t>
            </w:r>
            <w:r w:rsidRPr="00230182">
              <w:t xml:space="preserve"> 7 242,60 тыс. рублей.</w:t>
            </w:r>
          </w:p>
        </w:tc>
      </w:tr>
    </w:tbl>
    <w:p w:rsidR="00230182" w:rsidRPr="00230182" w:rsidRDefault="00230182" w:rsidP="009F1643">
      <w:pPr>
        <w:tabs>
          <w:tab w:val="left" w:pos="9639"/>
        </w:tabs>
        <w:suppressAutoHyphens/>
        <w:ind w:firstLine="709"/>
        <w:jc w:val="right"/>
        <w:rPr>
          <w:bCs/>
        </w:rPr>
      </w:pPr>
      <w:r w:rsidRPr="00230182">
        <w:rPr>
          <w:bCs/>
        </w:rPr>
        <w:t>»;</w:t>
      </w:r>
    </w:p>
    <w:p w:rsidR="00230182" w:rsidRPr="00230182" w:rsidRDefault="009F1643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>
        <w:rPr>
          <w:bCs/>
        </w:rPr>
        <w:t>13) </w:t>
      </w:r>
      <w:r w:rsidR="00230182" w:rsidRPr="00230182">
        <w:rPr>
          <w:bCs/>
        </w:rPr>
        <w:t xml:space="preserve">таблицу 1 пункта 18 раздела </w:t>
      </w:r>
      <w:r w:rsidR="00230182" w:rsidRPr="00230182">
        <w:rPr>
          <w:bCs/>
          <w:lang w:val="en-US"/>
        </w:rPr>
        <w:t>II</w:t>
      </w:r>
      <w:r w:rsidR="00230182" w:rsidRPr="00230182">
        <w:rPr>
          <w:bCs/>
        </w:rPr>
        <w:t xml:space="preserve"> </w:t>
      </w:r>
      <w:r w:rsidR="00230182" w:rsidRPr="00230182">
        <w:rPr>
          <w:szCs w:val="20"/>
        </w:rPr>
        <w:t>Подпрограммы «</w:t>
      </w:r>
      <w:r w:rsidR="00230182" w:rsidRPr="00230182">
        <w:rPr>
          <w:rFonts w:eastAsia="Calibri"/>
          <w:szCs w:val="27"/>
        </w:rPr>
        <w:t xml:space="preserve">Развитие туризма </w:t>
      </w:r>
      <w:r>
        <w:rPr>
          <w:rFonts w:eastAsia="Calibri"/>
          <w:szCs w:val="27"/>
        </w:rPr>
        <w:br/>
      </w:r>
      <w:r w:rsidR="00230182" w:rsidRPr="00230182">
        <w:rPr>
          <w:rFonts w:eastAsia="Calibri"/>
          <w:szCs w:val="27"/>
        </w:rPr>
        <w:t>в Златоустовском городском округе</w:t>
      </w:r>
      <w:r w:rsidR="00230182" w:rsidRPr="00230182">
        <w:rPr>
          <w:szCs w:val="20"/>
        </w:rPr>
        <w:t>»</w:t>
      </w:r>
      <w:r w:rsidR="00230182" w:rsidRPr="00230182">
        <w:rPr>
          <w:bCs/>
        </w:rPr>
        <w:t xml:space="preserve"> изложить в следующей редакции:</w:t>
      </w:r>
    </w:p>
    <w:p w:rsidR="00230182" w:rsidRDefault="00230182" w:rsidP="009F1643">
      <w:pPr>
        <w:tabs>
          <w:tab w:val="left" w:pos="9639"/>
        </w:tabs>
        <w:suppressAutoHyphens/>
        <w:jc w:val="both"/>
        <w:rPr>
          <w:bCs/>
        </w:rPr>
      </w:pPr>
      <w:r w:rsidRPr="00230182">
        <w:rPr>
          <w:bCs/>
        </w:rPr>
        <w:t>«</w:t>
      </w:r>
    </w:p>
    <w:p w:rsidR="009F1643" w:rsidRPr="00230182" w:rsidRDefault="009F1643" w:rsidP="009F1643">
      <w:pPr>
        <w:tabs>
          <w:tab w:val="left" w:pos="9639"/>
        </w:tabs>
        <w:suppressAutoHyphens/>
        <w:jc w:val="right"/>
        <w:rPr>
          <w:bCs/>
        </w:rPr>
      </w:pPr>
      <w:r>
        <w:rPr>
          <w:bCs/>
        </w:rPr>
        <w:t>Таблица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9"/>
        <w:gridCol w:w="850"/>
        <w:gridCol w:w="851"/>
        <w:gridCol w:w="850"/>
        <w:gridCol w:w="851"/>
        <w:gridCol w:w="850"/>
      </w:tblGrid>
      <w:tr w:rsidR="00230182" w:rsidRPr="00230182" w:rsidTr="00A86861">
        <w:tc>
          <w:tcPr>
            <w:tcW w:w="46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Наименование целевых индикаторов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Ед. изм.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Плановые показатели Подпрограммы</w:t>
            </w:r>
          </w:p>
        </w:tc>
      </w:tr>
      <w:tr w:rsidR="00230182" w:rsidRPr="00230182" w:rsidTr="00BD18CA">
        <w:trPr>
          <w:trHeight w:val="644"/>
        </w:trPr>
        <w:tc>
          <w:tcPr>
            <w:tcW w:w="46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2027 год</w:t>
            </w:r>
          </w:p>
        </w:tc>
      </w:tr>
      <w:tr w:rsidR="00230182" w:rsidRPr="00230182" w:rsidTr="00A86861">
        <w:tc>
          <w:tcPr>
            <w:tcW w:w="46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 xml:space="preserve">1. Количество туристических мероприятий, </w:t>
            </w:r>
            <w:r w:rsidR="00A86861">
              <w:rPr>
                <w:sz w:val="22"/>
                <w:szCs w:val="22"/>
              </w:rPr>
              <w:br/>
            </w:r>
            <w:r w:rsidRPr="00A86861">
              <w:rPr>
                <w:sz w:val="22"/>
                <w:szCs w:val="22"/>
              </w:rPr>
              <w:t>на которых представлен Златоустовский городской округ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ед.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10</w:t>
            </w:r>
          </w:p>
        </w:tc>
      </w:tr>
      <w:tr w:rsidR="00230182" w:rsidRPr="00230182" w:rsidTr="00A86861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2. Количество распространенных информационных материалов о туристском потенциале Златоустовского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6000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6000</w:t>
            </w:r>
          </w:p>
        </w:tc>
      </w:tr>
      <w:tr w:rsidR="00230182" w:rsidRPr="00230182" w:rsidTr="00A86861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 xml:space="preserve">3. Количество организованных информационных туров, пресс-конференций </w:t>
            </w:r>
            <w:r w:rsidR="00A86861">
              <w:rPr>
                <w:sz w:val="22"/>
                <w:szCs w:val="22"/>
              </w:rPr>
              <w:br/>
            </w:r>
            <w:r w:rsidRPr="00A86861">
              <w:rPr>
                <w:sz w:val="22"/>
                <w:szCs w:val="22"/>
              </w:rPr>
              <w:t>и презентаций для средств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2</w:t>
            </w:r>
          </w:p>
        </w:tc>
      </w:tr>
      <w:tr w:rsidR="00230182" w:rsidRPr="00230182" w:rsidTr="00A86861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4. Количество посетителей официального сайта zlattur.com и официа</w:t>
            </w:r>
            <w:r w:rsidR="00A86861">
              <w:rPr>
                <w:sz w:val="22"/>
                <w:szCs w:val="22"/>
              </w:rPr>
              <w:t>льной группы в социальной сети «</w:t>
            </w:r>
            <w:proofErr w:type="spellStart"/>
            <w:r w:rsidRPr="00A86861">
              <w:rPr>
                <w:sz w:val="22"/>
                <w:szCs w:val="22"/>
              </w:rPr>
              <w:t>ВКонтакте</w:t>
            </w:r>
            <w:proofErr w:type="spellEnd"/>
            <w:r w:rsidR="00A86861">
              <w:rPr>
                <w:sz w:val="22"/>
                <w:szCs w:val="22"/>
              </w:rPr>
              <w:t>»</w:t>
            </w:r>
            <w:r w:rsidRPr="00A86861">
              <w:rPr>
                <w:sz w:val="22"/>
                <w:szCs w:val="22"/>
              </w:rPr>
              <w:t xml:space="preserve"> в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45 000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55 000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55 000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55 000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55 000</w:t>
            </w:r>
          </w:p>
        </w:tc>
      </w:tr>
      <w:tr w:rsidR="00230182" w:rsidRPr="00230182" w:rsidTr="00A86861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5. Количество обслуженных туристов сотрудниками муницип</w:t>
            </w:r>
            <w:r w:rsidR="00A86861">
              <w:rPr>
                <w:sz w:val="22"/>
                <w:szCs w:val="22"/>
              </w:rPr>
              <w:t>ального автономного учреждения «</w:t>
            </w:r>
            <w:r w:rsidRPr="00A86861">
              <w:rPr>
                <w:sz w:val="22"/>
                <w:szCs w:val="22"/>
              </w:rPr>
              <w:t>Центр развития туризма Златоустовского городского округа</w:t>
            </w:r>
            <w:r w:rsidR="00A86861">
              <w:rPr>
                <w:sz w:val="22"/>
                <w:szCs w:val="22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1 450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1 450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1 450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1 450</w:t>
            </w:r>
          </w:p>
        </w:tc>
      </w:tr>
      <w:tr w:rsidR="00230182" w:rsidRPr="00230182" w:rsidTr="00A86861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 xml:space="preserve">6. Количество заключенных соглашений </w:t>
            </w:r>
            <w:r w:rsidRPr="00A86861">
              <w:rPr>
                <w:sz w:val="22"/>
                <w:szCs w:val="22"/>
              </w:rPr>
              <w:br/>
              <w:t>в сфере туризма о сотрудничестве, межмуниципальных связях, а также соглашений с организациями различных форм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42</w:t>
            </w:r>
          </w:p>
        </w:tc>
      </w:tr>
      <w:tr w:rsidR="00230182" w:rsidRPr="00230182" w:rsidTr="00A86861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7. Площадь отапливаемых неиспользуемых помещений в здании муницип</w:t>
            </w:r>
            <w:r w:rsidR="00A86861">
              <w:rPr>
                <w:sz w:val="22"/>
                <w:szCs w:val="22"/>
              </w:rPr>
              <w:t>ального автономного учреждения «</w:t>
            </w:r>
            <w:r w:rsidRPr="00A86861">
              <w:rPr>
                <w:sz w:val="22"/>
                <w:szCs w:val="22"/>
              </w:rPr>
              <w:t>Центр развития туризма Златоустовского городского округа</w:t>
            </w:r>
            <w:r w:rsidR="00A86861">
              <w:rPr>
                <w:sz w:val="22"/>
                <w:szCs w:val="22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кв.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1 925,9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1 925,9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1 925,9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1 925,9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1 925,9</w:t>
            </w:r>
          </w:p>
        </w:tc>
      </w:tr>
      <w:tr w:rsidR="00230182" w:rsidRPr="00230182" w:rsidTr="00A86861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8. Количество благоустроенных территорий, прилегающих к муниципальным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х</w:t>
            </w:r>
          </w:p>
        </w:tc>
      </w:tr>
      <w:tr w:rsidR="00230182" w:rsidRPr="00230182" w:rsidTr="00A86861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9. Количество приобретенных основных средств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х</w:t>
            </w:r>
          </w:p>
        </w:tc>
      </w:tr>
      <w:tr w:rsidR="00230182" w:rsidRPr="00230182" w:rsidTr="00A86861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10. Количество объектов, в которых проведены ремонты и противопожарные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182" w:rsidRPr="00A86861" w:rsidRDefault="00230182" w:rsidP="00A868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A86861">
              <w:rPr>
                <w:sz w:val="22"/>
                <w:szCs w:val="22"/>
              </w:rPr>
              <w:t>х</w:t>
            </w:r>
          </w:p>
        </w:tc>
      </w:tr>
    </w:tbl>
    <w:p w:rsidR="00230182" w:rsidRPr="00230182" w:rsidRDefault="00230182" w:rsidP="00A86861">
      <w:pPr>
        <w:tabs>
          <w:tab w:val="left" w:pos="9639"/>
        </w:tabs>
        <w:suppressAutoHyphens/>
        <w:ind w:firstLine="709"/>
        <w:jc w:val="right"/>
        <w:rPr>
          <w:bCs/>
        </w:rPr>
      </w:pPr>
      <w:r w:rsidRPr="00230182">
        <w:rPr>
          <w:bCs/>
        </w:rPr>
        <w:t>»;</w:t>
      </w:r>
    </w:p>
    <w:p w:rsidR="00230182" w:rsidRPr="00230182" w:rsidRDefault="00A86861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>
        <w:rPr>
          <w:bCs/>
        </w:rPr>
        <w:t>14) пункт 25 раздела </w:t>
      </w:r>
      <w:r w:rsidR="00230182" w:rsidRPr="00230182">
        <w:rPr>
          <w:bCs/>
          <w:lang w:val="en-US"/>
        </w:rPr>
        <w:t>V</w:t>
      </w:r>
      <w:r w:rsidR="00230182" w:rsidRPr="00230182">
        <w:rPr>
          <w:bCs/>
        </w:rPr>
        <w:t xml:space="preserve"> Подпрограммы «Развитие туризма </w:t>
      </w:r>
      <w:r>
        <w:rPr>
          <w:bCs/>
        </w:rPr>
        <w:br/>
      </w:r>
      <w:r w:rsidR="00230182" w:rsidRPr="00230182">
        <w:rPr>
          <w:bCs/>
        </w:rPr>
        <w:t>в Златоустовском городском округе» изложить в следующей редакции:</w:t>
      </w: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 xml:space="preserve">«25. Финансирование Подпрограммы будет осуществляться при наличии источников и в пределах средств, выделяемых на эти цели. Структура ресурсного обеспечения Подпрограммы базируется на имеющемся финансовом, организационном и кадровом потенциалах отрасли, </w:t>
      </w:r>
      <w:r w:rsidR="00F02DB0">
        <w:rPr>
          <w:bCs/>
        </w:rPr>
        <w:br/>
      </w:r>
      <w:r w:rsidRPr="00230182">
        <w:rPr>
          <w:bCs/>
        </w:rPr>
        <w:t>а также на действующих нормативно-правовых актах.</w:t>
      </w: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>Всего по Подпрограмме - 39 906,30 тыс. рублей - местный бюджет.</w:t>
      </w: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>2023 г. - 9 520,10 тыс. рублей;</w:t>
      </w: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>2024 г. - 6 895,60 тыс. рублей;</w:t>
      </w: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 xml:space="preserve">2025 г. </w:t>
      </w:r>
      <w:r w:rsidR="00F02DB0">
        <w:rPr>
          <w:bCs/>
        </w:rPr>
        <w:t>-</w:t>
      </w:r>
      <w:r w:rsidRPr="00230182">
        <w:rPr>
          <w:bCs/>
        </w:rPr>
        <w:t xml:space="preserve"> 9 005,40 тыс. рублей;</w:t>
      </w: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 xml:space="preserve">2026 г. </w:t>
      </w:r>
      <w:r w:rsidR="00F02DB0">
        <w:rPr>
          <w:bCs/>
        </w:rPr>
        <w:t>-</w:t>
      </w:r>
      <w:r w:rsidRPr="00230182">
        <w:rPr>
          <w:bCs/>
        </w:rPr>
        <w:t xml:space="preserve"> 7 242,60 тыс. рублей;</w:t>
      </w:r>
    </w:p>
    <w:p w:rsidR="00230182" w:rsidRPr="00230182" w:rsidRDefault="00230182" w:rsidP="00230182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230182">
        <w:rPr>
          <w:bCs/>
        </w:rPr>
        <w:t xml:space="preserve">2027 г. </w:t>
      </w:r>
      <w:r w:rsidR="00F02DB0">
        <w:rPr>
          <w:bCs/>
        </w:rPr>
        <w:t>-</w:t>
      </w:r>
      <w:r w:rsidRPr="00230182">
        <w:rPr>
          <w:bCs/>
        </w:rPr>
        <w:t xml:space="preserve"> 7 242,60 тыс. рублей</w:t>
      </w:r>
      <w:proofErr w:type="gramStart"/>
      <w:r w:rsidRPr="00230182">
        <w:rPr>
          <w:bCs/>
        </w:rPr>
        <w:t>.».</w:t>
      </w:r>
      <w:proofErr w:type="gramEnd"/>
    </w:p>
    <w:p w:rsidR="00EB7363" w:rsidRDefault="00EB7363" w:rsidP="00230182">
      <w:pPr>
        <w:shd w:val="clear" w:color="auto" w:fill="FFFFFF"/>
        <w:tabs>
          <w:tab w:val="left" w:pos="567"/>
        </w:tabs>
        <w:suppressAutoHyphens/>
        <w:ind w:firstLine="709"/>
        <w:jc w:val="both"/>
      </w:pPr>
    </w:p>
    <w:p w:rsidR="00230182" w:rsidRPr="00230182" w:rsidRDefault="00230182" w:rsidP="00230182">
      <w:pPr>
        <w:shd w:val="clear" w:color="auto" w:fill="FFFFFF"/>
        <w:tabs>
          <w:tab w:val="left" w:pos="567"/>
        </w:tabs>
        <w:suppressAutoHyphens/>
        <w:ind w:firstLine="709"/>
        <w:jc w:val="both"/>
      </w:pPr>
      <w:r w:rsidRPr="00230182">
        <w:t xml:space="preserve">2. Пресс-службе </w:t>
      </w:r>
      <w:r w:rsidR="00F02DB0">
        <w:t>А</w:t>
      </w:r>
      <w:r w:rsidRPr="00230182">
        <w:t>дминистрации Златоустовского городского округа (</w:t>
      </w:r>
      <w:proofErr w:type="spellStart"/>
      <w:r w:rsidRPr="00230182">
        <w:t>Сем</w:t>
      </w:r>
      <w:r w:rsidR="00F02DB0">
        <w:t>ёнова</w:t>
      </w:r>
      <w:proofErr w:type="spellEnd"/>
      <w:r w:rsidR="00F02DB0">
        <w:t xml:space="preserve"> А.Г.) </w:t>
      </w:r>
      <w:proofErr w:type="gramStart"/>
      <w:r w:rsidRPr="00230182">
        <w:t>разместить</w:t>
      </w:r>
      <w:proofErr w:type="gramEnd"/>
      <w:r w:rsidRPr="00230182">
        <w:t xml:space="preserve"> настоящее постановление на официальном сайте Златоустовского городского округа в сети «Интернет».</w:t>
      </w:r>
    </w:p>
    <w:p w:rsidR="00230182" w:rsidRPr="00230182" w:rsidRDefault="00F02DB0" w:rsidP="00230182">
      <w:pPr>
        <w:shd w:val="clear" w:color="auto" w:fill="FFFFFF"/>
        <w:tabs>
          <w:tab w:val="left" w:pos="709"/>
        </w:tabs>
        <w:suppressAutoHyphens/>
        <w:ind w:firstLine="709"/>
        <w:jc w:val="both"/>
      </w:pPr>
      <w:r>
        <w:t>3. О</w:t>
      </w:r>
      <w:r w:rsidRPr="00230182">
        <w:t xml:space="preserve">рганизацию </w:t>
      </w:r>
      <w:r>
        <w:t xml:space="preserve">и </w:t>
      </w:r>
      <w:proofErr w:type="gramStart"/>
      <w:r>
        <w:t>к</w:t>
      </w:r>
      <w:r w:rsidR="00230182" w:rsidRPr="00230182">
        <w:t>онтроль за</w:t>
      </w:r>
      <w:proofErr w:type="gramEnd"/>
      <w:r w:rsidR="00230182" w:rsidRPr="00230182">
        <w:t xml:space="preserve"> выполнением настоящего постановления оставляю за собой.</w:t>
      </w:r>
    </w:p>
    <w:p w:rsidR="00230182" w:rsidRDefault="00230182" w:rsidP="00230182">
      <w:pPr>
        <w:widowControl w:val="0"/>
        <w:ind w:firstLine="709"/>
        <w:jc w:val="both"/>
      </w:pPr>
    </w:p>
    <w:p w:rsidR="00230182" w:rsidRDefault="00230182" w:rsidP="00230182">
      <w:pPr>
        <w:widowControl w:val="0"/>
        <w:ind w:firstLine="709"/>
        <w:jc w:val="both"/>
      </w:pPr>
    </w:p>
    <w:p w:rsidR="00406295" w:rsidRPr="00E335AA" w:rsidRDefault="00406295" w:rsidP="00230182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3260"/>
        <w:gridCol w:w="1843"/>
      </w:tblGrid>
      <w:tr w:rsidR="00347398" w:rsidRPr="00E335AA" w:rsidTr="00230182">
        <w:trPr>
          <w:trHeight w:val="1570"/>
        </w:trPr>
        <w:tc>
          <w:tcPr>
            <w:tcW w:w="4536" w:type="dxa"/>
            <w:vAlign w:val="bottom"/>
          </w:tcPr>
          <w:p w:rsidR="00347398" w:rsidRPr="00E335AA" w:rsidRDefault="00347398" w:rsidP="00392DA7">
            <w:r>
              <w:t xml:space="preserve">Первый заместитель Главы Златоустовского городского округа - начальник Экономического управления Администрации </w:t>
            </w:r>
            <w:r w:rsidR="00230182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23018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30F595F0" wp14:editId="5885D49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bottom"/>
          </w:tcPr>
          <w:p w:rsidR="00347398" w:rsidRPr="00E335AA" w:rsidRDefault="00347398" w:rsidP="00230182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CB39CB"/>
    <w:sectPr w:rsidR="00CF1C4C" w:rsidSect="00F02DB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94" w:right="567" w:bottom="79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0EA" w:rsidRDefault="004640EA">
      <w:r>
        <w:separator/>
      </w:r>
    </w:p>
  </w:endnote>
  <w:endnote w:type="continuationSeparator" w:id="0">
    <w:p w:rsidR="004640EA" w:rsidRDefault="0046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0EA" w:rsidRPr="00FF7009" w:rsidRDefault="004640EA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Вр-420504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0EA" w:rsidRPr="00C9340B" w:rsidRDefault="004640EA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Вр-420504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0EA" w:rsidRDefault="004640EA">
      <w:r>
        <w:separator/>
      </w:r>
    </w:p>
  </w:footnote>
  <w:footnote w:type="continuationSeparator" w:id="0">
    <w:p w:rsidR="004640EA" w:rsidRDefault="00464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0EA" w:rsidRPr="00FF7009" w:rsidRDefault="004640EA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7F32FA">
      <w:rPr>
        <w:noProof/>
      </w:rPr>
      <w:t>14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0EA" w:rsidRPr="00E045E8" w:rsidRDefault="004640EA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B7C0B"/>
    <w:multiLevelType w:val="hybridMultilevel"/>
    <w:tmpl w:val="29BC8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507C8"/>
    <w:multiLevelType w:val="hybridMultilevel"/>
    <w:tmpl w:val="D564DDA4"/>
    <w:lvl w:ilvl="0" w:tplc="6E589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54744"/>
    <w:multiLevelType w:val="hybridMultilevel"/>
    <w:tmpl w:val="7610C6FC"/>
    <w:lvl w:ilvl="0" w:tplc="FFFFFFFF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B0217D"/>
    <w:multiLevelType w:val="hybridMultilevel"/>
    <w:tmpl w:val="3898A4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72050"/>
    <w:multiLevelType w:val="hybridMultilevel"/>
    <w:tmpl w:val="305CC106"/>
    <w:lvl w:ilvl="0" w:tplc="BC640140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hint="default"/>
        <w:color w:val="auto"/>
      </w:rPr>
    </w:lvl>
    <w:lvl w:ilvl="1" w:tplc="503EDDD0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47763666"/>
    <w:multiLevelType w:val="hybridMultilevel"/>
    <w:tmpl w:val="7098D8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10042F4">
      <w:start w:val="26"/>
      <w:numFmt w:val="decimal"/>
      <w:lvlText w:val="%2."/>
      <w:lvlJc w:val="left"/>
      <w:pPr>
        <w:tabs>
          <w:tab w:val="num" w:pos="1890"/>
        </w:tabs>
        <w:ind w:left="1890" w:hanging="8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253BF7"/>
    <w:multiLevelType w:val="hybridMultilevel"/>
    <w:tmpl w:val="58761FC6"/>
    <w:lvl w:ilvl="0" w:tplc="CF66138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3B0EFA"/>
    <w:multiLevelType w:val="hybridMultilevel"/>
    <w:tmpl w:val="75C22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3E32D6"/>
    <w:multiLevelType w:val="hybridMultilevel"/>
    <w:tmpl w:val="EF8A2308"/>
    <w:lvl w:ilvl="0" w:tplc="CF66138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3972F7B"/>
    <w:multiLevelType w:val="hybridMultilevel"/>
    <w:tmpl w:val="7128907A"/>
    <w:lvl w:ilvl="0" w:tplc="0419000F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0">
    <w:nsid w:val="7E4C734A"/>
    <w:multiLevelType w:val="hybridMultilevel"/>
    <w:tmpl w:val="F2FA07A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960389"/>
    <w:multiLevelType w:val="hybridMultilevel"/>
    <w:tmpl w:val="3534884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0"/>
  </w:num>
  <w:num w:numId="5">
    <w:abstractNumId w:val="3"/>
  </w:num>
  <w:num w:numId="6">
    <w:abstractNumId w:val="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0E87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93074"/>
    <w:rsid w:val="001A23F8"/>
    <w:rsid w:val="001A2C0F"/>
    <w:rsid w:val="001A2CD3"/>
    <w:rsid w:val="001A305B"/>
    <w:rsid w:val="001C1A94"/>
    <w:rsid w:val="001E1778"/>
    <w:rsid w:val="001E53B4"/>
    <w:rsid w:val="00200670"/>
    <w:rsid w:val="002141BD"/>
    <w:rsid w:val="00230182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0812"/>
    <w:rsid w:val="004122F1"/>
    <w:rsid w:val="004140E6"/>
    <w:rsid w:val="00421040"/>
    <w:rsid w:val="00425AA9"/>
    <w:rsid w:val="00431130"/>
    <w:rsid w:val="00432C1A"/>
    <w:rsid w:val="00433397"/>
    <w:rsid w:val="0045049D"/>
    <w:rsid w:val="0045701A"/>
    <w:rsid w:val="004574CC"/>
    <w:rsid w:val="004640EA"/>
    <w:rsid w:val="00466761"/>
    <w:rsid w:val="00475A38"/>
    <w:rsid w:val="004807A3"/>
    <w:rsid w:val="004933A9"/>
    <w:rsid w:val="00496E14"/>
    <w:rsid w:val="0049722E"/>
    <w:rsid w:val="004B0CE3"/>
    <w:rsid w:val="004B22EE"/>
    <w:rsid w:val="004B7759"/>
    <w:rsid w:val="004C09B4"/>
    <w:rsid w:val="004E7F2F"/>
    <w:rsid w:val="00506A57"/>
    <w:rsid w:val="00513E4F"/>
    <w:rsid w:val="005168B4"/>
    <w:rsid w:val="0052371C"/>
    <w:rsid w:val="00527A5C"/>
    <w:rsid w:val="00562567"/>
    <w:rsid w:val="0056766F"/>
    <w:rsid w:val="0057186F"/>
    <w:rsid w:val="00587709"/>
    <w:rsid w:val="005B575D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67DA3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32FA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86899"/>
    <w:rsid w:val="008906F0"/>
    <w:rsid w:val="008A3BD8"/>
    <w:rsid w:val="008B62B6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E4443"/>
    <w:rsid w:val="009F164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4654B"/>
    <w:rsid w:val="00A56DF8"/>
    <w:rsid w:val="00A6182D"/>
    <w:rsid w:val="00A70879"/>
    <w:rsid w:val="00A81394"/>
    <w:rsid w:val="00A86861"/>
    <w:rsid w:val="00A90265"/>
    <w:rsid w:val="00A916EE"/>
    <w:rsid w:val="00A92410"/>
    <w:rsid w:val="00A93E77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B772C"/>
    <w:rsid w:val="00BC1A1B"/>
    <w:rsid w:val="00BC386A"/>
    <w:rsid w:val="00BD1361"/>
    <w:rsid w:val="00BD18CA"/>
    <w:rsid w:val="00BF6A03"/>
    <w:rsid w:val="00C10FBB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39CB"/>
    <w:rsid w:val="00CB4F7A"/>
    <w:rsid w:val="00CB5E6C"/>
    <w:rsid w:val="00CC4E26"/>
    <w:rsid w:val="00CC7BDA"/>
    <w:rsid w:val="00CD25AA"/>
    <w:rsid w:val="00CF1C4C"/>
    <w:rsid w:val="00CF7C54"/>
    <w:rsid w:val="00D27691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35B7D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B7363"/>
    <w:rsid w:val="00EC20D3"/>
    <w:rsid w:val="00ED1AE3"/>
    <w:rsid w:val="00ED3308"/>
    <w:rsid w:val="00ED3D66"/>
    <w:rsid w:val="00EE79CA"/>
    <w:rsid w:val="00EF1225"/>
    <w:rsid w:val="00EF59E8"/>
    <w:rsid w:val="00F02D5B"/>
    <w:rsid w:val="00F02DB0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2301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uiPriority w:val="99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30">
    <w:name w:val="Заголовок 3 Знак"/>
    <w:basedOn w:val="a0"/>
    <w:link w:val="3"/>
    <w:semiHidden/>
    <w:rsid w:val="00230182"/>
    <w:rPr>
      <w:rFonts w:ascii="Cambria" w:hAnsi="Cambria"/>
      <w:b/>
      <w:bCs/>
      <w:sz w:val="26"/>
      <w:szCs w:val="26"/>
    </w:rPr>
  </w:style>
  <w:style w:type="numbering" w:customStyle="1" w:styleId="11">
    <w:name w:val="Нет списка1"/>
    <w:next w:val="a2"/>
    <w:semiHidden/>
    <w:rsid w:val="00230182"/>
  </w:style>
  <w:style w:type="character" w:styleId="ac">
    <w:name w:val="page number"/>
    <w:basedOn w:val="a0"/>
    <w:rsid w:val="00230182"/>
  </w:style>
  <w:style w:type="paragraph" w:customStyle="1" w:styleId="tekstob">
    <w:name w:val="tekstob"/>
    <w:basedOn w:val="a"/>
    <w:rsid w:val="00230182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ody Text"/>
    <w:basedOn w:val="a"/>
    <w:link w:val="ae"/>
    <w:rsid w:val="00230182"/>
    <w:pPr>
      <w:tabs>
        <w:tab w:val="left" w:pos="0"/>
      </w:tabs>
      <w:jc w:val="both"/>
    </w:pPr>
    <w:rPr>
      <w:sz w:val="24"/>
      <w:szCs w:val="20"/>
      <w:lang w:val="x-none" w:eastAsia="x-none"/>
    </w:rPr>
  </w:style>
  <w:style w:type="character" w:customStyle="1" w:styleId="ae">
    <w:name w:val="Основной текст Знак"/>
    <w:basedOn w:val="a0"/>
    <w:link w:val="ad"/>
    <w:rsid w:val="00230182"/>
    <w:rPr>
      <w:sz w:val="24"/>
      <w:lang w:val="x-none" w:eastAsia="x-none"/>
    </w:rPr>
  </w:style>
  <w:style w:type="paragraph" w:customStyle="1" w:styleId="ConsPlusNonformat">
    <w:name w:val="ConsPlusNonformat"/>
    <w:rsid w:val="00230182"/>
    <w:pPr>
      <w:widowControl w:val="0"/>
    </w:pPr>
    <w:rPr>
      <w:rFonts w:ascii="Courier New" w:hAnsi="Courier New"/>
    </w:rPr>
  </w:style>
  <w:style w:type="paragraph" w:styleId="af">
    <w:name w:val="Title"/>
    <w:basedOn w:val="a"/>
    <w:link w:val="af0"/>
    <w:qFormat/>
    <w:rsid w:val="00230182"/>
    <w:pPr>
      <w:jc w:val="center"/>
    </w:pPr>
    <w:rPr>
      <w:sz w:val="24"/>
      <w:szCs w:val="20"/>
      <w:lang w:val="x-none" w:eastAsia="x-none"/>
    </w:rPr>
  </w:style>
  <w:style w:type="character" w:customStyle="1" w:styleId="af0">
    <w:name w:val="Название Знак"/>
    <w:basedOn w:val="a0"/>
    <w:link w:val="af"/>
    <w:rsid w:val="00230182"/>
    <w:rPr>
      <w:sz w:val="24"/>
      <w:lang w:val="x-none" w:eastAsia="x-none"/>
    </w:rPr>
  </w:style>
  <w:style w:type="paragraph" w:customStyle="1" w:styleId="ConsPlusNormal">
    <w:name w:val="ConsPlusNormal"/>
    <w:next w:val="a"/>
    <w:rsid w:val="00230182"/>
    <w:pPr>
      <w:widowControl w:val="0"/>
      <w:suppressAutoHyphens/>
      <w:autoSpaceDE w:val="0"/>
      <w:ind w:firstLine="720"/>
    </w:pPr>
    <w:rPr>
      <w:rFonts w:ascii="Arial" w:eastAsia="Arial" w:hAnsi="Arial"/>
      <w:kern w:val="1"/>
    </w:rPr>
  </w:style>
  <w:style w:type="paragraph" w:customStyle="1" w:styleId="31">
    <w:name w:val="Основной текст 31"/>
    <w:basedOn w:val="a"/>
    <w:rsid w:val="0023018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</w:rPr>
  </w:style>
  <w:style w:type="paragraph" w:styleId="af1">
    <w:name w:val="No Spacing"/>
    <w:qFormat/>
    <w:rsid w:val="00230182"/>
    <w:rPr>
      <w:rFonts w:ascii="Calibri" w:eastAsia="Calibri" w:hAnsi="Calibri"/>
      <w:sz w:val="22"/>
      <w:szCs w:val="22"/>
      <w:lang w:eastAsia="en-US"/>
    </w:rPr>
  </w:style>
  <w:style w:type="character" w:styleId="af2">
    <w:name w:val="Strong"/>
    <w:uiPriority w:val="99"/>
    <w:qFormat/>
    <w:rsid w:val="00230182"/>
    <w:rPr>
      <w:b/>
      <w:bCs/>
    </w:rPr>
  </w:style>
  <w:style w:type="paragraph" w:styleId="af3">
    <w:name w:val="Normal (Web)"/>
    <w:basedOn w:val="a"/>
    <w:uiPriority w:val="99"/>
    <w:rsid w:val="00230182"/>
    <w:pPr>
      <w:spacing w:before="100" w:beforeAutospacing="1" w:after="100" w:afterAutospacing="1"/>
    </w:pPr>
    <w:rPr>
      <w:rFonts w:ascii="Tahoma" w:hAnsi="Tahoma" w:cs="Tahoma"/>
      <w:color w:val="4E4F4F"/>
      <w:sz w:val="20"/>
      <w:szCs w:val="20"/>
    </w:rPr>
  </w:style>
  <w:style w:type="character" w:customStyle="1" w:styleId="submenu-table">
    <w:name w:val="submenu-table"/>
    <w:rsid w:val="00230182"/>
  </w:style>
  <w:style w:type="paragraph" w:customStyle="1" w:styleId="af4">
    <w:name w:val="Содержимое таблицы"/>
    <w:basedOn w:val="a"/>
    <w:rsid w:val="00230182"/>
    <w:pPr>
      <w:suppressLineNumbers/>
      <w:suppressAutoHyphens/>
    </w:pPr>
    <w:rPr>
      <w:kern w:val="1"/>
      <w:sz w:val="24"/>
      <w:szCs w:val="24"/>
      <w:lang w:eastAsia="ar-SA"/>
    </w:rPr>
  </w:style>
  <w:style w:type="paragraph" w:styleId="af5">
    <w:name w:val="Document Map"/>
    <w:basedOn w:val="a"/>
    <w:link w:val="af6"/>
    <w:rsid w:val="00230182"/>
    <w:rPr>
      <w:rFonts w:ascii="Tahoma" w:hAnsi="Tahoma"/>
      <w:sz w:val="16"/>
      <w:szCs w:val="16"/>
      <w:lang w:val="x-none" w:eastAsia="x-none"/>
    </w:rPr>
  </w:style>
  <w:style w:type="character" w:customStyle="1" w:styleId="af6">
    <w:name w:val="Схема документа Знак"/>
    <w:basedOn w:val="a0"/>
    <w:link w:val="af5"/>
    <w:rsid w:val="00230182"/>
    <w:rPr>
      <w:rFonts w:ascii="Tahoma" w:hAnsi="Tahoma"/>
      <w:sz w:val="16"/>
      <w:szCs w:val="16"/>
      <w:lang w:val="x-none" w:eastAsia="x-none"/>
    </w:rPr>
  </w:style>
  <w:style w:type="paragraph" w:styleId="af7">
    <w:name w:val="List Paragraph"/>
    <w:basedOn w:val="a"/>
    <w:uiPriority w:val="34"/>
    <w:qFormat/>
    <w:rsid w:val="00230182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uiPriority w:val="99"/>
    <w:rsid w:val="0023018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tyle15">
    <w:name w:val="Style15"/>
    <w:basedOn w:val="a"/>
    <w:rsid w:val="00230182"/>
    <w:pPr>
      <w:widowControl w:val="0"/>
      <w:suppressAutoHyphens/>
      <w:autoSpaceDE w:val="0"/>
      <w:autoSpaceDN w:val="0"/>
      <w:adjustRightInd w:val="0"/>
      <w:spacing w:line="495" w:lineRule="exact"/>
      <w:ind w:firstLine="1128"/>
      <w:jc w:val="both"/>
    </w:pPr>
    <w:rPr>
      <w:sz w:val="24"/>
      <w:szCs w:val="24"/>
      <w:lang w:eastAsia="ar-SA"/>
    </w:rPr>
  </w:style>
  <w:style w:type="paragraph" w:customStyle="1" w:styleId="af8">
    <w:name w:val="Прижатый влево"/>
    <w:basedOn w:val="a"/>
    <w:next w:val="a"/>
    <w:uiPriority w:val="99"/>
    <w:rsid w:val="0023018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9">
    <w:name w:val="Нормальный (таблица)"/>
    <w:basedOn w:val="a"/>
    <w:next w:val="a"/>
    <w:uiPriority w:val="99"/>
    <w:rsid w:val="0023018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230182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230182"/>
    <w:pPr>
      <w:spacing w:before="100" w:beforeAutospacing="1" w:after="100" w:afterAutospacing="1"/>
    </w:pPr>
    <w:rPr>
      <w:sz w:val="24"/>
      <w:szCs w:val="24"/>
    </w:rPr>
  </w:style>
  <w:style w:type="character" w:customStyle="1" w:styleId="afa">
    <w:name w:val="Гипертекстовая ссылка"/>
    <w:basedOn w:val="a0"/>
    <w:uiPriority w:val="99"/>
    <w:rsid w:val="00230182"/>
    <w:rPr>
      <w:rFonts w:cs="Times New Roman"/>
      <w:b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2301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uiPriority w:val="99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30">
    <w:name w:val="Заголовок 3 Знак"/>
    <w:basedOn w:val="a0"/>
    <w:link w:val="3"/>
    <w:semiHidden/>
    <w:rsid w:val="00230182"/>
    <w:rPr>
      <w:rFonts w:ascii="Cambria" w:hAnsi="Cambria"/>
      <w:b/>
      <w:bCs/>
      <w:sz w:val="26"/>
      <w:szCs w:val="26"/>
    </w:rPr>
  </w:style>
  <w:style w:type="numbering" w:customStyle="1" w:styleId="11">
    <w:name w:val="Нет списка1"/>
    <w:next w:val="a2"/>
    <w:semiHidden/>
    <w:rsid w:val="00230182"/>
  </w:style>
  <w:style w:type="character" w:styleId="ac">
    <w:name w:val="page number"/>
    <w:basedOn w:val="a0"/>
    <w:rsid w:val="00230182"/>
  </w:style>
  <w:style w:type="paragraph" w:customStyle="1" w:styleId="tekstob">
    <w:name w:val="tekstob"/>
    <w:basedOn w:val="a"/>
    <w:rsid w:val="00230182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ody Text"/>
    <w:basedOn w:val="a"/>
    <w:link w:val="ae"/>
    <w:rsid w:val="00230182"/>
    <w:pPr>
      <w:tabs>
        <w:tab w:val="left" w:pos="0"/>
      </w:tabs>
      <w:jc w:val="both"/>
    </w:pPr>
    <w:rPr>
      <w:sz w:val="24"/>
      <w:szCs w:val="20"/>
      <w:lang w:val="x-none" w:eastAsia="x-none"/>
    </w:rPr>
  </w:style>
  <w:style w:type="character" w:customStyle="1" w:styleId="ae">
    <w:name w:val="Основной текст Знак"/>
    <w:basedOn w:val="a0"/>
    <w:link w:val="ad"/>
    <w:rsid w:val="00230182"/>
    <w:rPr>
      <w:sz w:val="24"/>
      <w:lang w:val="x-none" w:eastAsia="x-none"/>
    </w:rPr>
  </w:style>
  <w:style w:type="paragraph" w:customStyle="1" w:styleId="ConsPlusNonformat">
    <w:name w:val="ConsPlusNonformat"/>
    <w:rsid w:val="00230182"/>
    <w:pPr>
      <w:widowControl w:val="0"/>
    </w:pPr>
    <w:rPr>
      <w:rFonts w:ascii="Courier New" w:hAnsi="Courier New"/>
    </w:rPr>
  </w:style>
  <w:style w:type="paragraph" w:styleId="af">
    <w:name w:val="Title"/>
    <w:basedOn w:val="a"/>
    <w:link w:val="af0"/>
    <w:qFormat/>
    <w:rsid w:val="00230182"/>
    <w:pPr>
      <w:jc w:val="center"/>
    </w:pPr>
    <w:rPr>
      <w:sz w:val="24"/>
      <w:szCs w:val="20"/>
      <w:lang w:val="x-none" w:eastAsia="x-none"/>
    </w:rPr>
  </w:style>
  <w:style w:type="character" w:customStyle="1" w:styleId="af0">
    <w:name w:val="Название Знак"/>
    <w:basedOn w:val="a0"/>
    <w:link w:val="af"/>
    <w:rsid w:val="00230182"/>
    <w:rPr>
      <w:sz w:val="24"/>
      <w:lang w:val="x-none" w:eastAsia="x-none"/>
    </w:rPr>
  </w:style>
  <w:style w:type="paragraph" w:customStyle="1" w:styleId="ConsPlusNormal">
    <w:name w:val="ConsPlusNormal"/>
    <w:next w:val="a"/>
    <w:rsid w:val="00230182"/>
    <w:pPr>
      <w:widowControl w:val="0"/>
      <w:suppressAutoHyphens/>
      <w:autoSpaceDE w:val="0"/>
      <w:ind w:firstLine="720"/>
    </w:pPr>
    <w:rPr>
      <w:rFonts w:ascii="Arial" w:eastAsia="Arial" w:hAnsi="Arial"/>
      <w:kern w:val="1"/>
    </w:rPr>
  </w:style>
  <w:style w:type="paragraph" w:customStyle="1" w:styleId="31">
    <w:name w:val="Основной текст 31"/>
    <w:basedOn w:val="a"/>
    <w:rsid w:val="0023018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</w:rPr>
  </w:style>
  <w:style w:type="paragraph" w:styleId="af1">
    <w:name w:val="No Spacing"/>
    <w:qFormat/>
    <w:rsid w:val="00230182"/>
    <w:rPr>
      <w:rFonts w:ascii="Calibri" w:eastAsia="Calibri" w:hAnsi="Calibri"/>
      <w:sz w:val="22"/>
      <w:szCs w:val="22"/>
      <w:lang w:eastAsia="en-US"/>
    </w:rPr>
  </w:style>
  <w:style w:type="character" w:styleId="af2">
    <w:name w:val="Strong"/>
    <w:uiPriority w:val="99"/>
    <w:qFormat/>
    <w:rsid w:val="00230182"/>
    <w:rPr>
      <w:b/>
      <w:bCs/>
    </w:rPr>
  </w:style>
  <w:style w:type="paragraph" w:styleId="af3">
    <w:name w:val="Normal (Web)"/>
    <w:basedOn w:val="a"/>
    <w:uiPriority w:val="99"/>
    <w:rsid w:val="00230182"/>
    <w:pPr>
      <w:spacing w:before="100" w:beforeAutospacing="1" w:after="100" w:afterAutospacing="1"/>
    </w:pPr>
    <w:rPr>
      <w:rFonts w:ascii="Tahoma" w:hAnsi="Tahoma" w:cs="Tahoma"/>
      <w:color w:val="4E4F4F"/>
      <w:sz w:val="20"/>
      <w:szCs w:val="20"/>
    </w:rPr>
  </w:style>
  <w:style w:type="character" w:customStyle="1" w:styleId="submenu-table">
    <w:name w:val="submenu-table"/>
    <w:rsid w:val="00230182"/>
  </w:style>
  <w:style w:type="paragraph" w:customStyle="1" w:styleId="af4">
    <w:name w:val="Содержимое таблицы"/>
    <w:basedOn w:val="a"/>
    <w:rsid w:val="00230182"/>
    <w:pPr>
      <w:suppressLineNumbers/>
      <w:suppressAutoHyphens/>
    </w:pPr>
    <w:rPr>
      <w:kern w:val="1"/>
      <w:sz w:val="24"/>
      <w:szCs w:val="24"/>
      <w:lang w:eastAsia="ar-SA"/>
    </w:rPr>
  </w:style>
  <w:style w:type="paragraph" w:styleId="af5">
    <w:name w:val="Document Map"/>
    <w:basedOn w:val="a"/>
    <w:link w:val="af6"/>
    <w:rsid w:val="00230182"/>
    <w:rPr>
      <w:rFonts w:ascii="Tahoma" w:hAnsi="Tahoma"/>
      <w:sz w:val="16"/>
      <w:szCs w:val="16"/>
      <w:lang w:val="x-none" w:eastAsia="x-none"/>
    </w:rPr>
  </w:style>
  <w:style w:type="character" w:customStyle="1" w:styleId="af6">
    <w:name w:val="Схема документа Знак"/>
    <w:basedOn w:val="a0"/>
    <w:link w:val="af5"/>
    <w:rsid w:val="00230182"/>
    <w:rPr>
      <w:rFonts w:ascii="Tahoma" w:hAnsi="Tahoma"/>
      <w:sz w:val="16"/>
      <w:szCs w:val="16"/>
      <w:lang w:val="x-none" w:eastAsia="x-none"/>
    </w:rPr>
  </w:style>
  <w:style w:type="paragraph" w:styleId="af7">
    <w:name w:val="List Paragraph"/>
    <w:basedOn w:val="a"/>
    <w:uiPriority w:val="34"/>
    <w:qFormat/>
    <w:rsid w:val="00230182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uiPriority w:val="99"/>
    <w:rsid w:val="0023018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tyle15">
    <w:name w:val="Style15"/>
    <w:basedOn w:val="a"/>
    <w:rsid w:val="00230182"/>
    <w:pPr>
      <w:widowControl w:val="0"/>
      <w:suppressAutoHyphens/>
      <w:autoSpaceDE w:val="0"/>
      <w:autoSpaceDN w:val="0"/>
      <w:adjustRightInd w:val="0"/>
      <w:spacing w:line="495" w:lineRule="exact"/>
      <w:ind w:firstLine="1128"/>
      <w:jc w:val="both"/>
    </w:pPr>
    <w:rPr>
      <w:sz w:val="24"/>
      <w:szCs w:val="24"/>
      <w:lang w:eastAsia="ar-SA"/>
    </w:rPr>
  </w:style>
  <w:style w:type="paragraph" w:customStyle="1" w:styleId="af8">
    <w:name w:val="Прижатый влево"/>
    <w:basedOn w:val="a"/>
    <w:next w:val="a"/>
    <w:uiPriority w:val="99"/>
    <w:rsid w:val="0023018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9">
    <w:name w:val="Нормальный (таблица)"/>
    <w:basedOn w:val="a"/>
    <w:next w:val="a"/>
    <w:uiPriority w:val="99"/>
    <w:rsid w:val="0023018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230182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230182"/>
    <w:pPr>
      <w:spacing w:before="100" w:beforeAutospacing="1" w:after="100" w:afterAutospacing="1"/>
    </w:pPr>
    <w:rPr>
      <w:sz w:val="24"/>
      <w:szCs w:val="24"/>
    </w:rPr>
  </w:style>
  <w:style w:type="character" w:customStyle="1" w:styleId="afa">
    <w:name w:val="Гипертекстовая ссылка"/>
    <w:basedOn w:val="a0"/>
    <w:uiPriority w:val="99"/>
    <w:rsid w:val="00230182"/>
    <w:rPr>
      <w:rFonts w:cs="Times New Roman"/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AB60C-C7F3-499B-837D-2EBE6C337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3556</Words>
  <Characters>20271</Characters>
  <Application>Microsoft Office Word</Application>
  <DocSecurity>4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2025-04-18T08:51:00Z</cp:lastPrinted>
  <dcterms:created xsi:type="dcterms:W3CDTF">2025-04-21T04:31:00Z</dcterms:created>
  <dcterms:modified xsi:type="dcterms:W3CDTF">2025-04-21T04:31:00Z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