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83B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040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594"/>
        <w:gridCol w:w="285"/>
      </w:tblGrid>
      <w:tr w:rsidR="009416DA" w:rsidRPr="00E335AA" w:rsidTr="00811931">
        <w:trPr>
          <w:gridAfter w:val="1"/>
          <w:wAfter w:w="285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83B9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83B96" w:rsidP="00E4076D">
            <w:fldSimple w:instr=" DOCPROPERTY  Рег.№  \* MERGEFORMAT ">
              <w:r w:rsidR="009416DA" w:rsidRPr="009416DA">
                <w:t>477-П/АДМ</w:t>
              </w:r>
            </w:fldSimple>
          </w:p>
        </w:tc>
        <w:tc>
          <w:tcPr>
            <w:tcW w:w="359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1931">
        <w:trPr>
          <w:gridAfter w:val="1"/>
          <w:wAfter w:w="285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4" w:type="dxa"/>
          </w:tcPr>
          <w:p w:rsidR="009416DA" w:rsidRPr="00E335AA" w:rsidRDefault="009416DA" w:rsidP="0065508B"/>
        </w:tc>
      </w:tr>
      <w:tr w:rsidR="00D96BA1" w:rsidRPr="00E335AA" w:rsidTr="00811931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811931">
            <w:pPr>
              <w:jc w:val="both"/>
            </w:pPr>
            <w:r>
              <w:t xml:space="preserve">Об утверждении Порядка предоставления субсидии </w:t>
            </w:r>
            <w:r w:rsidR="00811931">
              <w:br/>
            </w:r>
            <w:r>
              <w:t xml:space="preserve">на финансовое обеспечение затрат Общественной организации «Добровольная народная дружина» на осуществление деятельности </w:t>
            </w:r>
            <w:r w:rsidR="00811931">
              <w:br/>
            </w:r>
            <w:r>
              <w:t>по охране общественного порядка»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119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1931" w:rsidRDefault="00811931" w:rsidP="009416DA">
      <w:pPr>
        <w:widowControl w:val="0"/>
        <w:ind w:firstLine="709"/>
        <w:jc w:val="both"/>
      </w:pPr>
    </w:p>
    <w:p w:rsidR="009416DA" w:rsidRPr="00E4076D" w:rsidRDefault="00811931" w:rsidP="00811931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статьей 78.1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>
        <w:br/>
        <w:t xml:space="preserve">в том числе грантов в форме субсидий», решением Собрания депутатов Златоустовского городского округа от 02.12.2015 г. № 73-ЗГО </w:t>
      </w:r>
      <w:r>
        <w:br/>
        <w:t xml:space="preserve">«Об утверждении Положения об оказании поддержки гражданам </w:t>
      </w:r>
      <w:r>
        <w:br/>
        <w:t>и их объединениям, участвующим в охране общественного порядка, созданий условий для деятельности народных дружин на территории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11931" w:rsidRDefault="00811931" w:rsidP="00811931">
      <w:pPr>
        <w:widowControl w:val="0"/>
        <w:ind w:firstLine="709"/>
        <w:jc w:val="both"/>
      </w:pPr>
      <w:r>
        <w:t xml:space="preserve">1. Утвердить Порядок предоставления субсидии на финансовое обеспечение затрат Общественной организации «Добровольная народная дружина» на осуществление деятельности по охране общественного порядка </w:t>
      </w:r>
      <w:r w:rsidR="00A17EC0">
        <w:t>(</w:t>
      </w:r>
      <w:r>
        <w:t>приложение).</w:t>
      </w:r>
    </w:p>
    <w:p w:rsidR="00811931" w:rsidRDefault="00811931" w:rsidP="0081193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(Семёнова А.Г.) разместить на официальном сайте Златоустовского городского округа в сети «Интернет».</w:t>
      </w:r>
    </w:p>
    <w:p w:rsidR="00811931" w:rsidRDefault="00811931" w:rsidP="0081193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</w:t>
      </w:r>
      <w:r w:rsidR="00A17EC0">
        <w:t>У</w:t>
      </w:r>
      <w:r>
        <w:t>правления муниципальной милиции Администрации Златоустовского городского округа Язовцева</w:t>
      </w:r>
      <w:r w:rsidRPr="00811931">
        <w:t>В.Н.</w:t>
      </w:r>
    </w:p>
    <w:p w:rsidR="009416DA" w:rsidRDefault="00811931" w:rsidP="00811931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1193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041EF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041EF3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BF0682" w:rsidRDefault="00BF0682" w:rsidP="004574CC"/>
    <w:p w:rsidR="00BF0682" w:rsidRDefault="00BF0682">
      <w:r>
        <w:br w:type="page"/>
      </w:r>
    </w:p>
    <w:p w:rsidR="00BF0682" w:rsidRPr="00BF0682" w:rsidRDefault="00BF0682" w:rsidP="00BF0682">
      <w:pPr>
        <w:ind w:left="5103"/>
        <w:jc w:val="center"/>
      </w:pPr>
      <w:r w:rsidRPr="00BF0682">
        <w:lastRenderedPageBreak/>
        <w:t>ПРИЛОЖЕНИЕ</w:t>
      </w:r>
    </w:p>
    <w:p w:rsidR="00BF0682" w:rsidRPr="00BF0682" w:rsidRDefault="00BF0682" w:rsidP="00BF06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F0682">
        <w:rPr>
          <w:lang w:eastAsia="ar-SA"/>
        </w:rPr>
        <w:t>Утверждено</w:t>
      </w:r>
    </w:p>
    <w:p w:rsidR="00BF0682" w:rsidRPr="00BF0682" w:rsidRDefault="00BF0682" w:rsidP="00BF06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F0682">
        <w:rPr>
          <w:lang w:eastAsia="ar-SA"/>
        </w:rPr>
        <w:t>постановлением Администрации</w:t>
      </w:r>
    </w:p>
    <w:p w:rsidR="00BF0682" w:rsidRPr="00BF0682" w:rsidRDefault="00BF0682" w:rsidP="00BF0682">
      <w:pPr>
        <w:ind w:left="5103"/>
        <w:jc w:val="center"/>
      </w:pPr>
      <w:r w:rsidRPr="00BF0682">
        <w:t>Златоустовского городского округа</w:t>
      </w:r>
    </w:p>
    <w:p w:rsidR="00BF0682" w:rsidRPr="00BF0682" w:rsidRDefault="00BF0682" w:rsidP="00BF06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F0682">
        <w:rPr>
          <w:lang w:eastAsia="ar-SA"/>
        </w:rPr>
        <w:t xml:space="preserve">от </w:t>
      </w:r>
      <w:r w:rsidR="00391C9C">
        <w:rPr>
          <w:lang w:eastAsia="ar-SA"/>
        </w:rPr>
        <w:t>19.12.2025 г.</w:t>
      </w:r>
      <w:r w:rsidRPr="00BF0682">
        <w:rPr>
          <w:lang w:eastAsia="ar-SA"/>
        </w:rPr>
        <w:t xml:space="preserve"> № </w:t>
      </w:r>
      <w:r w:rsidR="00391C9C">
        <w:rPr>
          <w:lang w:eastAsia="ar-SA"/>
        </w:rPr>
        <w:t>477-П/АДМ</w:t>
      </w:r>
      <w:bookmarkStart w:id="0" w:name="_GoBack"/>
      <w:bookmarkEnd w:id="0"/>
    </w:p>
    <w:p w:rsidR="00BF0682" w:rsidRPr="00BF0682" w:rsidRDefault="00BF0682" w:rsidP="00BF0682">
      <w:pPr>
        <w:tabs>
          <w:tab w:val="left" w:pos="5529"/>
        </w:tabs>
        <w:suppressAutoHyphens/>
        <w:ind w:left="5103"/>
        <w:jc w:val="center"/>
      </w:pPr>
    </w:p>
    <w:p w:rsidR="00BF0682" w:rsidRDefault="00BF0682" w:rsidP="004574CC"/>
    <w:p w:rsidR="00BF0682" w:rsidRDefault="00BF0682" w:rsidP="00BF0682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Порядок</w:t>
      </w:r>
      <w:r w:rsidRPr="00600DDA">
        <w:br/>
      </w:r>
      <w:bookmarkStart w:id="1" w:name="sub_1091"/>
      <w:r>
        <w:t>предоставления субсидии на финансовое обеспечение затрат Общественной организации «Добровольная народная дружина» на осуществление деятельности по охране общественного порядка</w:t>
      </w:r>
    </w:p>
    <w:p w:rsidR="00BF0682" w:rsidRDefault="00BF0682" w:rsidP="00BF0682">
      <w:pPr>
        <w:widowControl w:val="0"/>
        <w:autoSpaceDE w:val="0"/>
        <w:autoSpaceDN w:val="0"/>
        <w:adjustRightInd w:val="0"/>
        <w:jc w:val="center"/>
        <w:outlineLvl w:val="0"/>
      </w:pPr>
    </w:p>
    <w:p w:rsidR="00BF0682" w:rsidRPr="00600DDA" w:rsidRDefault="00BF0682" w:rsidP="00BF0682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I. Общие положения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1"/>
      <w:r w:rsidRPr="00600DDA">
        <w:t xml:space="preserve">1. Настоящий Порядок предоставления в 2025 году субсидии </w:t>
      </w:r>
      <w:r>
        <w:br/>
      </w:r>
      <w:r w:rsidRPr="00885E6D">
        <w:t xml:space="preserve">народной дружине на осуществление деятельности по охране общественного порядка </w:t>
      </w:r>
      <w:r w:rsidRPr="00600DDA">
        <w:t>разработан в соответствии со статьей 78</w:t>
      </w:r>
      <w:r>
        <w:t>.1</w:t>
      </w:r>
      <w:r w:rsidRPr="00600DDA">
        <w:t xml:space="preserve"> Бюджетного кодекса Российской Федерации, Постановлением Правительства Российской Федерации от 25 октября 2023 г. № 1782 «Об утверждении общих требований </w:t>
      </w:r>
      <w:r>
        <w:br/>
      </w:r>
      <w:r w:rsidRPr="00600DDA"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br/>
      </w:r>
      <w:r w:rsidRPr="00600DDA">
        <w:t xml:space="preserve">и устанавливает </w:t>
      </w:r>
      <w:r>
        <w:t xml:space="preserve">правила </w:t>
      </w:r>
      <w:r w:rsidRPr="00600DDA">
        <w:t>предоставления субсидии</w:t>
      </w:r>
      <w:r>
        <w:t xml:space="preserve">на </w:t>
      </w:r>
      <w:r w:rsidRPr="00054CFF">
        <w:t>финансовое обеспечение затрат Общественной организации «Добровольная народная дружина» города Златоуста на осуществление деятельности по охране общественного порядка</w:t>
      </w:r>
      <w:r w:rsidRPr="00600DDA">
        <w:t xml:space="preserve"> (далее - субсидия).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600DDA">
        <w:t>2. </w:t>
      </w:r>
      <w:bookmarkStart w:id="4" w:name="sub_1003"/>
      <w:bookmarkEnd w:id="3"/>
      <w:r w:rsidRPr="00885E6D">
        <w:t xml:space="preserve">Цель предоставления субсидии – профилактика преступлений и иных правонарушений в Златоустовском городском округе путем создания условий для деятельности народных дружин в рамках реализации мероприятий муниципальной программы Златоустовского городского округа </w:t>
      </w:r>
      <w:r w:rsidR="000D776C">
        <w:t>«</w:t>
      </w:r>
      <w:r w:rsidRPr="00885E6D">
        <w:t>Профилактика правонарушений и противодействие терроризму в Златоустовском городском округе</w:t>
      </w:r>
      <w:r w:rsidR="000D776C">
        <w:t>»</w:t>
      </w:r>
      <w:r w:rsidRPr="00885E6D">
        <w:t xml:space="preserve">, утвержденной постановлением Администрации Златоустовского городского округа от 17 ноября 2022 г. </w:t>
      </w:r>
      <w:r w:rsidR="000D776C">
        <w:t xml:space="preserve">№ </w:t>
      </w:r>
      <w:r w:rsidRPr="00885E6D">
        <w:t>500-П/АДМ.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>3. </w:t>
      </w:r>
      <w:r>
        <w:t xml:space="preserve">Главным распорядителем,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041EF3">
        <w:br/>
      </w:r>
      <w:r>
        <w:t xml:space="preserve">на предоставление субсидий на соответствующий финансовый год и плановый период, является Администрация Златоустовского городского округа </w:t>
      </w:r>
      <w:r w:rsidR="00041EF3">
        <w:br/>
      </w:r>
      <w:r>
        <w:t>(далее - Главный распорядитель).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054CFF">
        <w:t>Уполномоченным структурным подразделением Главного распорядителя, является Управление муниципальной милиции Администрации Златоустовского городского округа (далее - Управление).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lastRenderedPageBreak/>
        <w:t>Получателем субсидии является</w:t>
      </w:r>
      <w:r>
        <w:t xml:space="preserve"> общественная организация «Добровольная народная дружина» города Златоуста (далее – получатель субсидии),созданная</w:t>
      </w:r>
      <w:r w:rsidRPr="00D514D0">
        <w:t xml:space="preserve"> и зарегистрированн</w:t>
      </w:r>
      <w:r>
        <w:t>ая</w:t>
      </w:r>
      <w:r w:rsidRPr="00D514D0">
        <w:t xml:space="preserve"> на территории Златоустовского городско</w:t>
      </w:r>
      <w:r>
        <w:t>го округа в качестве общественного</w:t>
      </w:r>
      <w:r w:rsidRPr="00D514D0">
        <w:t xml:space="preserve"> объединени</w:t>
      </w:r>
      <w:r>
        <w:t>я</w:t>
      </w:r>
      <w:r w:rsidRPr="00D514D0">
        <w:t>, внесенн</w:t>
      </w:r>
      <w:r>
        <w:t>ая</w:t>
      </w:r>
      <w:r w:rsidRPr="00D514D0">
        <w:t xml:space="preserve"> в Реестр народных дружин и общественных объединений правоохранительной направленности</w:t>
      </w:r>
      <w:r>
        <w:t xml:space="preserve"> Челябинской области, участвующая</w:t>
      </w:r>
      <w:r w:rsidRPr="00D514D0">
        <w:t xml:space="preserve"> в охране общественного порядка на территории Златоустовского городского округа.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  <w:r w:rsidRPr="00054CFF">
        <w:t>4. </w:t>
      </w:r>
      <w:bookmarkStart w:id="5" w:name="sub_1004"/>
      <w:bookmarkEnd w:id="4"/>
      <w:r>
        <w:t xml:space="preserve">Предоставление субсидии осуществляется в пределах бюджетных ассигнований, предусмотренных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на финансовое обеспечение затрат </w:t>
      </w:r>
      <w:r w:rsidRPr="00054CFF">
        <w:t>Общественной организации «Добровольная народная дружина» города Златоуста на осуществление деятельности по охране общественного порядка</w:t>
      </w:r>
      <w:r>
        <w:t>.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Pr="00600DDA">
        <w:t>. </w:t>
      </w:r>
      <w:bookmarkEnd w:id="5"/>
      <w:r w:rsidRPr="00600DDA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Pr="00600DDA">
        <w:br/>
        <w:t>(в разделе единого портала) в порядке, установленном Министерством финансов Российской Федерации.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</w:p>
    <w:p w:rsidR="00BF0682" w:rsidRPr="00041EF3" w:rsidRDefault="00BF0682" w:rsidP="00BF06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041EF3">
        <w:t>II. Условия и порядок предоставления субсидии</w:t>
      </w:r>
    </w:p>
    <w:p w:rsidR="00BF0682" w:rsidRPr="00041EF3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</w:p>
    <w:p w:rsidR="00BF0682" w:rsidRPr="00041EF3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 w:rsidRPr="00041EF3">
        <w:t>6.</w:t>
      </w:r>
      <w:bookmarkStart w:id="8" w:name="sub_1026"/>
      <w:bookmarkEnd w:id="7"/>
      <w:r w:rsidRPr="00041EF3">
        <w:t> Субсидия предоставляется при условии соответствия получателя субсидии на 1-е число месяца, в котором планируется предоставление субсидии, следующим требованиям: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r w:rsidRPr="00041EF3">
        <w:t>1) получатель субсидии не должен являться иностранным юридическим лицом</w:t>
      </w:r>
      <w:r w:rsidRPr="00600DDA">
        <w:t xml:space="preserve">, 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600DDA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00DD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2) получатель субсидии не должен находиться в перечне организаций </w:t>
      </w:r>
      <w:r w:rsidRPr="00600DDA">
        <w:br/>
        <w:t xml:space="preserve">и физических лиц, в отношении которых имеются сведения об их причастности </w:t>
      </w:r>
      <w:r w:rsidRPr="00600DDA">
        <w:lastRenderedPageBreak/>
        <w:t>к экстремистской деятельности или терроризму;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9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600DDA">
        <w:br/>
        <w:t>с террористическими организациями и террористами или с распространением оружия массового уничтожения;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600DDA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BF0682" w:rsidRPr="00600DD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600DDA">
        <w:t xml:space="preserve">5) получатель субсидии не должен являться иностранным агентом </w:t>
      </w:r>
      <w:r w:rsidRPr="00600DDA">
        <w:br/>
        <w:t xml:space="preserve">в соответствии с </w:t>
      </w:r>
      <w:hyperlink r:id="rId10" w:history="1">
        <w:r w:rsidRPr="00600DDA">
          <w:t>Федеральным законом</w:t>
        </w:r>
      </w:hyperlink>
      <w:r w:rsidRPr="00600DDA">
        <w:t xml:space="preserve"> «О контроле за деятельностью лиц, находящихся под иностранным влиянием»;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 w:rsidRPr="00600DDA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11" w:history="1">
        <w:r w:rsidRPr="00600DDA">
          <w:t>пунктом 3 статьи 47</w:t>
        </w:r>
      </w:hyperlink>
      <w:r w:rsidRPr="00600DDA">
        <w:t xml:space="preserve"> Налогового кодекса Российской Федерации, задолженность по уплате налогов, сборов и страховых взносов в бюджеты бюджетн</w:t>
      </w:r>
      <w:r>
        <w:t>ой системы Российской Федерации;</w:t>
      </w:r>
    </w:p>
    <w:p w:rsidR="00BF0682" w:rsidRPr="003C32E7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7)</w:t>
      </w:r>
      <w:r w:rsidR="00041EF3">
        <w:t> </w:t>
      </w:r>
      <w:r w:rsidRPr="003C32E7">
        <w:t xml:space="preserve">у получателя субсидии отсутствуют просроченная задолженность </w:t>
      </w:r>
      <w:r w:rsidR="00041EF3">
        <w:br/>
      </w:r>
      <w:r w:rsidRPr="003C32E7">
        <w:t xml:space="preserve">по возврату в бюджет субъекта Российской Федерации (местный бюджет), </w:t>
      </w:r>
      <w:r w:rsidR="00041EF3">
        <w:br/>
      </w:r>
      <w:r w:rsidRPr="003C32E7">
        <w:t>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8)</w:t>
      </w:r>
      <w:r w:rsidR="00041EF3">
        <w:t> </w:t>
      </w:r>
      <w:r w:rsidRPr="003C32E7">
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</w:t>
      </w:r>
      <w:r w:rsidR="00041EF3">
        <w:br/>
      </w:r>
      <w:r w:rsidRPr="003C32E7">
        <w:t>в порядке, предусмотренном законода</w:t>
      </w:r>
      <w:r>
        <w:t>тельством Российской Федерации;</w:t>
      </w:r>
    </w:p>
    <w:p w:rsidR="00BF0682" w:rsidRPr="003C32E7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9)</w:t>
      </w:r>
      <w:r w:rsidR="00041EF3">
        <w:t> </w:t>
      </w:r>
      <w:r w:rsidRPr="003C32E7">
        <w:t xml:space="preserve">в реестре дисквалифицированных лиц отсутствуют сведения </w:t>
      </w:r>
      <w:r w:rsidR="00041EF3">
        <w:br/>
      </w:r>
      <w:r w:rsidRPr="003C32E7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7. Для подтверждения соответствия требованиям, указанным в пункте 6 настоящего Порядка, получатель субсидии предоставляет в Управление следующие документы: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1)</w:t>
      </w:r>
      <w:r w:rsidR="00041EF3">
        <w:t> </w:t>
      </w:r>
      <w:r>
        <w:t xml:space="preserve">справку территориального органа Федеральной налоговой службы </w:t>
      </w:r>
      <w:r w:rsidR="00041EF3">
        <w:br/>
      </w:r>
      <w:r>
        <w:lastRenderedPageBreak/>
        <w:t xml:space="preserve">об отсутствии неисполненной обязанности по уплате налогов, сборов, страховых взносов, пеней, штрафов, процентов, подлежащих уплате </w:t>
      </w:r>
      <w:r w:rsidR="00041EF3">
        <w:br/>
      </w:r>
      <w:r>
        <w:t>в соответствии с законодательством Российской Федерации о налогах и сборах по форме, утвержденной приказом Федеральной налоговой службы России, выданную не ранее чем за тридцать дней до дня подачи Заявки;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2)</w:t>
      </w:r>
      <w:r w:rsidR="00041EF3">
        <w:t> </w:t>
      </w:r>
      <w:r>
        <w:t xml:space="preserve">справку территориального органа Федеральной налоговой службы </w:t>
      </w:r>
      <w:r w:rsidR="00041EF3">
        <w:br/>
      </w:r>
      <w:r>
        <w:t>об отсутствии информации о дисквалифицированных лицах по форме, утвержденной приказом Федеральной налоговой службы;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3)</w:t>
      </w:r>
      <w:r w:rsidR="00041EF3">
        <w:t> </w:t>
      </w:r>
      <w:r>
        <w:t>справку, подписанную командиром получателя субсидии, либо уполномоченным представителем (при условии представления соответствующей доверенности) и содержащую сведения: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о том, что </w:t>
      </w:r>
      <w:r w:rsidRPr="00A2478D">
        <w:t xml:space="preserve">получатель субсидии </w:t>
      </w:r>
      <w:r>
        <w:t>не получает средства из бюджета Златоустовского городского округа на основании иных нормативных правовых актов на цели, установленные пунктом 2 настоящего Порядка.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получатель субсидии не является иностранным юридическим лицом, </w:t>
      </w:r>
      <w:r w:rsidR="00041EF3">
        <w:br/>
      </w:r>
      <w:r>
        <w:t xml:space="preserve">в том числе местом регистрации которого является государство </w:t>
      </w:r>
      <w:r w:rsidR="00041EF3">
        <w:br/>
      </w:r>
      <w: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041EF3">
        <w:br/>
      </w:r>
      <w: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041EF3">
        <w:br/>
      </w:r>
      <w: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041EF3">
        <w:br/>
      </w:r>
      <w: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041EF3">
        <w:br/>
      </w:r>
      <w: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="00041EF3">
        <w:br/>
      </w:r>
      <w:r>
        <w:t>к экстремистской деятельности или терроризму;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получатель субсидии не является иностранным агентом в соответствии </w:t>
      </w:r>
      <w:r w:rsidR="00041EF3">
        <w:br/>
      </w:r>
      <w:r>
        <w:t xml:space="preserve">с Федеральным законом </w:t>
      </w:r>
      <w:r w:rsidR="00041EF3">
        <w:t>«</w:t>
      </w:r>
      <w:r>
        <w:t xml:space="preserve">О контроле за деятельностью лиц, находящихся </w:t>
      </w:r>
      <w:r w:rsidR="00041EF3">
        <w:br/>
      </w:r>
      <w:r>
        <w:t>под иностранным влиянием</w:t>
      </w:r>
      <w:r w:rsidR="00041EF3">
        <w:t>»</w:t>
      </w:r>
      <w:r>
        <w:t>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у получателя субсидии отсутствуют просроченная задолженность </w:t>
      </w:r>
      <w:r w:rsidR="00041EF3">
        <w:br/>
      </w:r>
      <w:r>
        <w:t xml:space="preserve">по возврату в бюджет субъекта Российской Федерации (местный бюджет), </w:t>
      </w:r>
      <w:r w:rsidR="00041EF3">
        <w:br/>
      </w:r>
      <w:r>
        <w:lastRenderedPageBreak/>
        <w:t>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получатель субсидии, являющийся юридическим лицом, не находится </w:t>
      </w:r>
      <w:r w:rsidR="00041EF3">
        <w:br/>
      </w:r>
      <w:r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лица, ликвидации, в отношении его не введена процедура банкротства, деятельность получателя субсидии не приостановлена </w:t>
      </w:r>
      <w:r w:rsidR="00041EF3">
        <w:br/>
      </w:r>
      <w:r>
        <w:t>в порядке, предусмотренном законодательством Российской Федерации;</w:t>
      </w:r>
    </w:p>
    <w:p w:rsidR="00BF0682" w:rsidRPr="00630B4D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>8.</w:t>
      </w:r>
      <w:r w:rsidR="00041EF3">
        <w:t> </w:t>
      </w:r>
      <w:bookmarkEnd w:id="8"/>
      <w:bookmarkEnd w:id="11"/>
      <w:r w:rsidRPr="00634EB8">
        <w:rPr>
          <w:color w:val="000000"/>
        </w:rPr>
        <w:t>За</w:t>
      </w:r>
      <w:r w:rsidRPr="00630B4D">
        <w:rPr>
          <w:color w:val="000000"/>
        </w:rPr>
        <w:t xml:space="preserve">явка на </w:t>
      </w:r>
      <w:r>
        <w:rPr>
          <w:color w:val="000000"/>
        </w:rPr>
        <w:t>предоставление</w:t>
      </w:r>
      <w:r w:rsidRPr="00630B4D">
        <w:rPr>
          <w:color w:val="000000"/>
        </w:rPr>
        <w:t xml:space="preserve"> субсидии (далее - Заявка) предоставляется </w:t>
      </w:r>
      <w:r>
        <w:rPr>
          <w:color w:val="000000"/>
        </w:rPr>
        <w:t xml:space="preserve">получателем субсидии </w:t>
      </w:r>
      <w:r w:rsidRPr="00630B4D">
        <w:rPr>
          <w:color w:val="000000"/>
        </w:rPr>
        <w:t>в Управление на бумажном носителе по форме согласно Приложению №1 к настоящему Порядку</w:t>
      </w:r>
      <w:r w:rsidRPr="00A82367">
        <w:t xml:space="preserve">до </w:t>
      </w:r>
      <w:r>
        <w:t>20</w:t>
      </w:r>
      <w:r w:rsidRPr="00A82367">
        <w:t>.</w:t>
      </w:r>
      <w:r>
        <w:t>12</w:t>
      </w:r>
      <w:r w:rsidRPr="00A82367">
        <w:t>.2025г.</w:t>
      </w:r>
      <w:r w:rsidRPr="00630B4D">
        <w:rPr>
          <w:color w:val="000000"/>
        </w:rPr>
        <w:t xml:space="preserve"> Заявка должна быть заверена подписью </w:t>
      </w:r>
      <w:r>
        <w:rPr>
          <w:color w:val="000000"/>
        </w:rPr>
        <w:t>командира получателя субсидии</w:t>
      </w:r>
      <w:r w:rsidRPr="00630B4D">
        <w:rPr>
          <w:color w:val="000000"/>
        </w:rPr>
        <w:t xml:space="preserve"> либо уполномоченного представителя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</w:t>
      </w:r>
      <w:r>
        <w:rPr>
          <w:color w:val="000000"/>
        </w:rPr>
        <w:t>,</w:t>
      </w:r>
      <w:r w:rsidRPr="00630B4D">
        <w:rPr>
          <w:color w:val="000000"/>
        </w:rPr>
        <w:t xml:space="preserve"> а также печатью (при наличии).</w:t>
      </w:r>
    </w:p>
    <w:p w:rsidR="00BF0682" w:rsidRPr="00630B4D" w:rsidRDefault="00BF0682" w:rsidP="00BF068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9. </w:t>
      </w:r>
      <w:r w:rsidRPr="00630B4D">
        <w:rPr>
          <w:color w:val="000000"/>
        </w:rPr>
        <w:t>К Заявке прилагаются следующие документы и (или) сведения: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bookmarkStart w:id="12" w:name="sub_1045"/>
      <w:bookmarkStart w:id="13" w:name="sub_1034"/>
      <w:r>
        <w:rPr>
          <w:rFonts w:ascii="Times New Roman CYR" w:hAnsi="Times New Roman CYR" w:cs="Times New Roman CYR"/>
          <w:szCs w:val="24"/>
        </w:rPr>
        <w:t>1</w:t>
      </w:r>
      <w:r w:rsidRPr="00694032">
        <w:rPr>
          <w:rFonts w:ascii="Times New Roman CYR" w:hAnsi="Times New Roman CYR" w:cs="Times New Roman CYR"/>
          <w:szCs w:val="24"/>
        </w:rPr>
        <w:t xml:space="preserve">) документы, указанные </w:t>
      </w:r>
      <w:r w:rsidRPr="00041EF3">
        <w:rPr>
          <w:rFonts w:ascii="Times New Roman CYR" w:hAnsi="Times New Roman CYR" w:cs="Times New Roman CYR"/>
          <w:szCs w:val="24"/>
        </w:rPr>
        <w:t xml:space="preserve">в </w:t>
      </w:r>
      <w:hyperlink w:anchor="sub_1037" w:history="1">
        <w:r w:rsidRPr="00041EF3">
          <w:rPr>
            <w:rFonts w:ascii="Times New Roman CYR" w:hAnsi="Times New Roman CYR" w:cs="Times New Roman CYR"/>
            <w:szCs w:val="24"/>
          </w:rPr>
          <w:t xml:space="preserve">пункте </w:t>
        </w:r>
      </w:hyperlink>
      <w:r>
        <w:rPr>
          <w:rFonts w:ascii="Times New Roman CYR" w:hAnsi="Times New Roman CYR" w:cs="Times New Roman CYR"/>
          <w:szCs w:val="24"/>
        </w:rPr>
        <w:t>7</w:t>
      </w:r>
      <w:r w:rsidRPr="00694032">
        <w:rPr>
          <w:rFonts w:ascii="Times New Roman CYR" w:hAnsi="Times New Roman CYR" w:cs="Times New Roman CYR"/>
          <w:szCs w:val="24"/>
        </w:rPr>
        <w:t xml:space="preserve"> настоящего Порядка;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2)</w:t>
      </w:r>
      <w:r w:rsidR="00041EF3">
        <w:rPr>
          <w:rFonts w:ascii="Times New Roman CYR" w:hAnsi="Times New Roman CYR" w:cs="Times New Roman CYR"/>
          <w:szCs w:val="24"/>
        </w:rPr>
        <w:t> </w:t>
      </w:r>
      <w:r>
        <w:rPr>
          <w:rFonts w:ascii="Times New Roman CYR" w:hAnsi="Times New Roman CYR" w:cs="Times New Roman CYR"/>
          <w:szCs w:val="24"/>
        </w:rPr>
        <w:t>копия Устава;</w:t>
      </w:r>
    </w:p>
    <w:p w:rsidR="00BF0682" w:rsidRDefault="00041EF3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3) </w:t>
      </w:r>
      <w:r w:rsidR="00BF0682">
        <w:rPr>
          <w:rFonts w:ascii="Times New Roman CYR" w:hAnsi="Times New Roman CYR" w:cs="Times New Roman CYR"/>
          <w:szCs w:val="24"/>
        </w:rPr>
        <w:t xml:space="preserve">выписка из Единого государственного реестра юридических лиц </w:t>
      </w:r>
      <w:r>
        <w:rPr>
          <w:rFonts w:ascii="Times New Roman CYR" w:hAnsi="Times New Roman CYR" w:cs="Times New Roman CYR"/>
          <w:szCs w:val="24"/>
        </w:rPr>
        <w:br/>
      </w:r>
      <w:r w:rsidR="00BF0682">
        <w:rPr>
          <w:rFonts w:ascii="Times New Roman CYR" w:hAnsi="Times New Roman CYR" w:cs="Times New Roman CYR"/>
          <w:szCs w:val="24"/>
        </w:rPr>
        <w:t>на момент подачи заявки;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4)</w:t>
      </w:r>
      <w:r w:rsidR="00041EF3">
        <w:rPr>
          <w:rFonts w:ascii="Times New Roman CYR" w:hAnsi="Times New Roman CYR" w:cs="Times New Roman CYR"/>
          <w:szCs w:val="24"/>
        </w:rPr>
        <w:t> </w:t>
      </w:r>
      <w:r>
        <w:rPr>
          <w:rFonts w:ascii="Times New Roman CYR" w:hAnsi="Times New Roman CYR" w:cs="Times New Roman CYR"/>
          <w:szCs w:val="24"/>
        </w:rPr>
        <w:t>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BF0682" w:rsidRPr="0069403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 w:rsidRPr="00475637">
        <w:rPr>
          <w:rFonts w:ascii="Times New Roman CYR" w:hAnsi="Times New Roman CYR" w:cs="Times New Roman CYR"/>
          <w:szCs w:val="24"/>
        </w:rPr>
        <w:t>5)</w:t>
      </w:r>
      <w:r w:rsidR="00041EF3">
        <w:rPr>
          <w:rFonts w:ascii="Times New Roman CYR" w:hAnsi="Times New Roman CYR" w:cs="Times New Roman CYR"/>
          <w:szCs w:val="24"/>
        </w:rPr>
        <w:t> </w:t>
      </w:r>
      <w:r w:rsidRPr="00475637">
        <w:rPr>
          <w:rFonts w:ascii="Times New Roman CYR" w:hAnsi="Times New Roman CYR" w:cs="Times New Roman CYR"/>
          <w:szCs w:val="24"/>
        </w:rPr>
        <w:t xml:space="preserve">расчет размера субсидии, необходимой получателю субсидии </w:t>
      </w:r>
      <w:r w:rsidR="00041EF3">
        <w:rPr>
          <w:rFonts w:ascii="Times New Roman CYR" w:hAnsi="Times New Roman CYR" w:cs="Times New Roman CYR"/>
          <w:szCs w:val="24"/>
        </w:rPr>
        <w:br/>
      </w:r>
      <w:r w:rsidRPr="00475637">
        <w:rPr>
          <w:rFonts w:ascii="Times New Roman CYR" w:hAnsi="Times New Roman CYR" w:cs="Times New Roman CYR"/>
          <w:szCs w:val="24"/>
        </w:rPr>
        <w:t>на финансовое обеспечение затрат, связанных с осуществлением деятельности по охране общественного порядка, указанным в пункте 15 настоящего Порядка, который производится в соответствии с приложением 5 к настоящему Порядку;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14" w:name="sub_1046"/>
      <w:bookmarkEnd w:id="12"/>
      <w:r>
        <w:rPr>
          <w:rFonts w:ascii="Times New Roman CYR" w:hAnsi="Times New Roman CYR" w:cs="Times New Roman CYR"/>
          <w:szCs w:val="24"/>
        </w:rPr>
        <w:t>6</w:t>
      </w:r>
      <w:r w:rsidRPr="00694032">
        <w:rPr>
          <w:rFonts w:ascii="Times New Roman CYR" w:hAnsi="Times New Roman CYR" w:cs="Times New Roman CYR"/>
          <w:szCs w:val="24"/>
        </w:rPr>
        <w:t>) </w:t>
      </w:r>
      <w:r>
        <w:rPr>
          <w:rFonts w:ascii="Times New Roman CYR" w:hAnsi="Times New Roman CYR" w:cs="Times New Roman CYR"/>
          <w:szCs w:val="24"/>
        </w:rPr>
        <w:t>график</w:t>
      </w:r>
      <w:r w:rsidRPr="00694032">
        <w:rPr>
          <w:rFonts w:ascii="Times New Roman CYR" w:hAnsi="Times New Roman CYR" w:cs="Times New Roman CYR"/>
          <w:szCs w:val="24"/>
        </w:rPr>
        <w:t xml:space="preserve"> несения дежурств по охране общественного порядка членами народной дружины на соответствующий год, согласованный с Отделом МВД России по Златоустовскому городскому округу Челябинской области </w:t>
      </w:r>
      <w:r w:rsidR="00041EF3">
        <w:rPr>
          <w:rFonts w:ascii="Times New Roman CYR" w:hAnsi="Times New Roman CYR" w:cs="Times New Roman CYR"/>
          <w:szCs w:val="24"/>
        </w:rPr>
        <w:br/>
      </w:r>
      <w:r w:rsidRPr="00694032">
        <w:rPr>
          <w:rFonts w:ascii="Times New Roman CYR" w:hAnsi="Times New Roman CYR" w:cs="Times New Roman CYR"/>
          <w:szCs w:val="24"/>
        </w:rPr>
        <w:t>и уполномоченным органом;</w:t>
      </w:r>
    </w:p>
    <w:p w:rsidR="00BF0682" w:rsidRPr="00AE7AEF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7</w:t>
      </w:r>
      <w:r w:rsidRPr="00AE7AEF">
        <w:rPr>
          <w:rFonts w:ascii="Times New Roman CYR" w:hAnsi="Times New Roman CYR" w:cs="Times New Roman CYR"/>
          <w:szCs w:val="24"/>
        </w:rPr>
        <w:t xml:space="preserve">) справку о количестве выявленных и предотвращенных административных правонарушений и оказании помощи правоохранительным органам в раскрытии преступлений с момента создания, согласованную </w:t>
      </w:r>
      <w:r w:rsidR="00041EF3">
        <w:rPr>
          <w:rFonts w:ascii="Times New Roman CYR" w:hAnsi="Times New Roman CYR" w:cs="Times New Roman CYR"/>
          <w:szCs w:val="24"/>
        </w:rPr>
        <w:br/>
      </w:r>
      <w:r w:rsidRPr="00AE7AEF">
        <w:rPr>
          <w:rFonts w:ascii="Times New Roman CYR" w:hAnsi="Times New Roman CYR" w:cs="Times New Roman CYR"/>
          <w:szCs w:val="24"/>
        </w:rPr>
        <w:t>с Отделом Министерства внутренних дел России по Златоустовскому городскому округу Челябинской области;</w:t>
      </w:r>
    </w:p>
    <w:p w:rsidR="00BF0682" w:rsidRPr="00AE7AEF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8</w:t>
      </w:r>
      <w:r w:rsidRPr="00AE7AEF">
        <w:rPr>
          <w:rFonts w:ascii="Times New Roman CYR" w:hAnsi="Times New Roman CYR" w:cs="Times New Roman CYR"/>
          <w:szCs w:val="24"/>
        </w:rPr>
        <w:t>) справку об участии народной дружины в охране общественного порядка при проведении оперативно-профилактических и культурно-массовых мероприятий с указанием количества мероприятий, подписанную руководителем участника отбора.</w:t>
      </w:r>
    </w:p>
    <w:p w:rsidR="00BF0682" w:rsidRPr="00694032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bookmarkStart w:id="15" w:name="sub_1047"/>
      <w:bookmarkEnd w:id="14"/>
      <w:r>
        <w:rPr>
          <w:rFonts w:ascii="Times New Roman CYR" w:hAnsi="Times New Roman CYR" w:cs="Times New Roman CYR"/>
          <w:szCs w:val="24"/>
        </w:rPr>
        <w:t>9</w:t>
      </w:r>
      <w:r w:rsidRPr="00694032">
        <w:rPr>
          <w:rFonts w:ascii="Times New Roman CYR" w:hAnsi="Times New Roman CYR" w:cs="Times New Roman CYR"/>
          <w:szCs w:val="24"/>
        </w:rPr>
        <w:t>) справку о численности народной дружины</w:t>
      </w:r>
      <w:r>
        <w:rPr>
          <w:rFonts w:ascii="Times New Roman CYR" w:hAnsi="Times New Roman CYR" w:cs="Times New Roman CYR"/>
          <w:szCs w:val="24"/>
        </w:rPr>
        <w:t>,</w:t>
      </w:r>
      <w:r w:rsidRPr="00694032">
        <w:rPr>
          <w:rFonts w:ascii="Times New Roman CYR" w:hAnsi="Times New Roman CYR" w:cs="Times New Roman CYR"/>
          <w:szCs w:val="24"/>
        </w:rPr>
        <w:t xml:space="preserve"> заверенную подписью командира народной дружины.</w:t>
      </w:r>
    </w:p>
    <w:bookmarkEnd w:id="15"/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color w:val="000000"/>
        </w:rPr>
        <w:lastRenderedPageBreak/>
        <w:t>10</w:t>
      </w:r>
      <w:r>
        <w:t>. </w:t>
      </w:r>
      <w:bookmarkStart w:id="16" w:name="sub_1039"/>
      <w:bookmarkEnd w:id="13"/>
      <w:r w:rsidRPr="00570ED4">
        <w:t xml:space="preserve">Все документы, представленные получателем субсидии, должны быть заверены подписью </w:t>
      </w:r>
      <w:r>
        <w:t>командира</w:t>
      </w:r>
      <w:r w:rsidRPr="00570ED4">
        <w:t xml:space="preserve">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</w:t>
      </w:r>
      <w:r>
        <w:t>командира</w:t>
      </w:r>
      <w:r>
        <w:br/>
      </w:r>
      <w:r w:rsidRPr="00570ED4">
        <w:t>или уполномоченного представителя получателя субсидии</w:t>
      </w:r>
      <w:r>
        <w:t>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Изменение формы документовне допускается.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Любые исправления в документах не допускаются.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Подпись </w:t>
      </w:r>
      <w:r>
        <w:t>командира</w:t>
      </w:r>
      <w:r w:rsidRPr="00570ED4">
        <w:t xml:space="preserve"> или</w:t>
      </w:r>
      <w:r>
        <w:t xml:space="preserve"> уполномоченного</w:t>
      </w:r>
      <w:r w:rsidRPr="00570ED4">
        <w:t xml:space="preserve">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53"/>
      <w:bookmarkEnd w:id="16"/>
      <w:r>
        <w:t>11. </w:t>
      </w:r>
      <w:r w:rsidRPr="00570ED4">
        <w:t xml:space="preserve">Управление в течение </w:t>
      </w:r>
      <w:r>
        <w:t>5</w:t>
      </w:r>
      <w:r w:rsidRPr="00570ED4">
        <w:t xml:space="preserve"> рабочих дней со дня представления 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>
        <w:br/>
      </w:r>
      <w:r w:rsidRPr="00570ED4">
        <w:t>и информации</w:t>
      </w:r>
      <w:r>
        <w:t>, в том числе</w:t>
      </w:r>
      <w:r w:rsidRPr="00570ED4">
        <w:t xml:space="preserve"> на соответствие требованиям, указанным в пункте </w:t>
      </w:r>
      <w:r>
        <w:t>6</w:t>
      </w:r>
      <w:r w:rsidRPr="00570ED4">
        <w:t xml:space="preserve"> настоящего Порядка.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12. </w:t>
      </w:r>
      <w:r w:rsidRPr="00570ED4">
        <w:t xml:space="preserve">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</w:t>
      </w:r>
      <w:r>
        <w:t>6</w:t>
      </w:r>
      <w:r w:rsidRPr="00570ED4">
        <w:t xml:space="preserve"> настоящего Порядка, Управление принимает решение о соответствии получателя субсидии требованиям, установленным в пункте </w:t>
      </w:r>
      <w:r>
        <w:t>6</w:t>
      </w:r>
      <w:r w:rsidRPr="00570ED4">
        <w:t xml:space="preserve"> настоящего Порядка и предоставлении субсидии, либо об отказе в предоставлении субсидии по основаниям, указанным в пункте 1</w:t>
      </w:r>
      <w:r>
        <w:t>3</w:t>
      </w:r>
      <w:r w:rsidRPr="00570ED4">
        <w:t xml:space="preserve"> настоящего Порядка.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13. </w:t>
      </w:r>
      <w:r w:rsidRPr="00570ED4">
        <w:t xml:space="preserve">Основаниями для отказа получателю субсидии в предоставлении субсидии являются: </w:t>
      </w:r>
    </w:p>
    <w:p w:rsidR="00BF0682" w:rsidRDefault="00BF0682" w:rsidP="00BF0682">
      <w:pPr>
        <w:ind w:firstLine="709"/>
        <w:jc w:val="both"/>
      </w:pPr>
      <w:r w:rsidRPr="00570ED4">
        <w:t>1) </w:t>
      </w: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BF0682" w:rsidRDefault="00BF0682" w:rsidP="00BF0682">
      <w:pPr>
        <w:ind w:firstLine="708"/>
        <w:jc w:val="both"/>
      </w:pPr>
      <w:r>
        <w:t>2) установление факта недостоверности представленной получателем субсидии информации.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14. </w:t>
      </w:r>
      <w:r w:rsidRPr="00570ED4">
        <w:t>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1)</w:t>
      </w:r>
      <w:r>
        <w:t> </w:t>
      </w:r>
      <w:hyperlink r:id="rId12" w:history="1">
        <w:r w:rsidRPr="00570ED4">
          <w:rPr>
            <w:color w:val="000000"/>
          </w:rPr>
          <w:t xml:space="preserve">о предоставлении субсидии на </w:t>
        </w:r>
        <w:r w:rsidRPr="000B0C05">
          <w:rPr>
            <w:color w:val="000000"/>
          </w:rPr>
          <w:t>финансовое обеспечение затрат</w:t>
        </w:r>
        <w:r>
          <w:rPr>
            <w:color w:val="000000"/>
          </w:rPr>
          <w:br/>
        </w:r>
        <w:r w:rsidRPr="00570ED4">
          <w:rPr>
            <w:color w:val="000000"/>
          </w:rPr>
          <w:t>из бюджета Златоустовского городского округа</w:t>
        </w:r>
      </w:hyperlink>
      <w:r w:rsidRPr="00570ED4">
        <w:t xml:space="preserve"> и заключении соглашения </w:t>
      </w:r>
      <w:r>
        <w:br/>
      </w:r>
      <w:r w:rsidRPr="00570ED4">
        <w:t xml:space="preserve">на предоставление субсидиисогласно приложению </w:t>
      </w:r>
      <w:r w:rsidRPr="006272FD">
        <w:t xml:space="preserve">№ </w:t>
      </w:r>
      <w:r>
        <w:t>3</w:t>
      </w:r>
      <w:r w:rsidRPr="00570ED4">
        <w:t xml:space="preserve"> к настоящему Порядку;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2)</w:t>
      </w:r>
      <w:r>
        <w:t> </w:t>
      </w:r>
      <w:hyperlink r:id="rId13" w:history="1">
        <w:r w:rsidRPr="00570ED4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570ED4">
        <w:t xml:space="preserve">согласно приложению </w:t>
      </w:r>
      <w:r w:rsidRPr="006272FD">
        <w:t xml:space="preserve">№ </w:t>
      </w:r>
      <w:r>
        <w:t>4</w:t>
      </w:r>
      <w:r w:rsidRPr="00570ED4">
        <w:t xml:space="preserve"> к настоящему Порядку</w:t>
      </w:r>
      <w:r>
        <w:rPr>
          <w:color w:val="000000"/>
        </w:rPr>
        <w:t>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61"/>
      <w:bookmarkEnd w:id="17"/>
      <w:r w:rsidRPr="00DE565F">
        <w:t>15. </w:t>
      </w:r>
      <w:r w:rsidRPr="00DE565F">
        <w:rPr>
          <w:color w:val="000000"/>
        </w:rPr>
        <w:t xml:space="preserve">Размер </w:t>
      </w:r>
      <w:r w:rsidRPr="00DE565F">
        <w:t xml:space="preserve">субсидии, на цели, указанные в пункте 2 настоящего Порядка, определяется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 и </w:t>
      </w:r>
      <w:r w:rsidRPr="00557E93">
        <w:t xml:space="preserve">составляет 290 400 </w:t>
      </w:r>
      <w:r w:rsidRPr="00557E93">
        <w:lastRenderedPageBreak/>
        <w:t>рублей.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62"/>
      <w:bookmarkEnd w:id="18"/>
      <w:r>
        <w:t>16. </w:t>
      </w:r>
      <w:r w:rsidRPr="00570ED4">
        <w:t>Направления расходов, источником финансового обеспечения которых является субсидия:</w:t>
      </w:r>
    </w:p>
    <w:p w:rsidR="00BF0682" w:rsidRPr="00ED4B8C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0" w:name="sub_1068"/>
      <w:bookmarkStart w:id="21" w:name="sub_1077"/>
      <w:bookmarkEnd w:id="19"/>
      <w:r w:rsidRPr="00ED4B8C">
        <w:rPr>
          <w:color w:val="000000"/>
        </w:rPr>
        <w:t>материальное стимулирование (поощрение) народных дружинников, участвующих в охране общественного порядка, в виде выплаты денежного вознаграждения;</w:t>
      </w:r>
    </w:p>
    <w:bookmarkEnd w:id="20"/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17. </w:t>
      </w:r>
      <w:r w:rsidRPr="00570ED4">
        <w:t>Субсидия предоставляется получателю субсидии на основании соглашения.Соглашение с получател</w:t>
      </w:r>
      <w:r>
        <w:t>е</w:t>
      </w:r>
      <w:r w:rsidRPr="00570ED4">
        <w:t>м субсидии заключает Управление.</w:t>
      </w:r>
    </w:p>
    <w:bookmarkEnd w:id="21"/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>
        <w:br/>
      </w:r>
      <w:r w:rsidRPr="00570ED4">
        <w:t>и получателем субсидии заключаются в соответствии с типовыми формами, установленными Финансовым управлением Златоустовского городского округа.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57E93">
        <w:t xml:space="preserve">Соглашение заключается в течение 5 рабочих дней со дня предоставления документов и информации, указанных в пункте 9 настоящего Порядка </w:t>
      </w:r>
      <w:r w:rsidR="00041EF3">
        <w:br/>
      </w:r>
      <w:r>
        <w:t>и информации, в том числе на соответствие требованиям, указанным в пункте 6 настоящего Порядка.</w:t>
      </w:r>
      <w:r w:rsidRPr="00557E93">
        <w:t xml:space="preserve"> Соглашение заключается на текущий финансовый год.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78"/>
      <w:r>
        <w:t>18. </w:t>
      </w:r>
      <w:r w:rsidRPr="00570ED4">
        <w:t xml:space="preserve">В соглашение включается условие о согласовании новых условий соглашения или о расторжении соглашения при недостижении согласия </w:t>
      </w:r>
      <w:r>
        <w:br/>
      </w:r>
      <w:r w:rsidRPr="00570ED4"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19</w:t>
      </w:r>
      <w:r w:rsidRPr="00570ED4">
        <w:t xml:space="preserve">. Получателю субсидии, а так же иным юридическим лицам, получающим средства на основании договоров, соглашений, заключенных </w:t>
      </w:r>
      <w:r>
        <w:br/>
      </w:r>
      <w:r w:rsidRPr="00570ED4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>
        <w:br/>
      </w:r>
      <w:r w:rsidRPr="00570ED4">
        <w:t xml:space="preserve">за исключением операций, осуществляемых в соответствии с </w:t>
      </w:r>
      <w:hyperlink r:id="rId14" w:history="1">
        <w:r w:rsidRPr="00570ED4">
          <w:rPr>
            <w:color w:val="000000"/>
          </w:rPr>
          <w:t>валютным законодательством</w:t>
        </w:r>
      </w:hyperlink>
      <w:r w:rsidRPr="00570ED4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>
        <w:br/>
      </w:r>
      <w:r w:rsidRPr="00570ED4">
        <w:t>этих средств иных операций, определенных настоящим Порядком.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0</w:t>
      </w:r>
      <w:r w:rsidRPr="00570ED4">
        <w:t xml:space="preserve">. Получатель субсидии, а также лица, получающие средства </w:t>
      </w:r>
      <w:r>
        <w:br/>
      </w:r>
      <w:r w:rsidRPr="00570ED4"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</w:t>
      </w:r>
      <w:r>
        <w:t xml:space="preserve">я в соответствии со статьями 268.1 и 269.2 </w:t>
      </w:r>
      <w:r w:rsidRPr="00570ED4">
        <w:t xml:space="preserve">Бюджетного кодекса Российской Федерации и на включение таких положений в соглашение </w:t>
      </w:r>
      <w:r w:rsidRPr="00570ED4">
        <w:lastRenderedPageBreak/>
        <w:t xml:space="preserve">(по форме согласно приложению </w:t>
      </w:r>
      <w:r>
        <w:t>2</w:t>
      </w:r>
      <w:r w:rsidRPr="00570ED4">
        <w:t xml:space="preserve"> к настоящему Порядку).</w:t>
      </w:r>
    </w:p>
    <w:p w:rsidR="00BF0682" w:rsidRPr="00A33DCA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496C53">
        <w:t>21.</w:t>
      </w:r>
      <w:r w:rsidR="00041EF3">
        <w:t> </w:t>
      </w:r>
      <w:r w:rsidRPr="00496C53">
        <w:t xml:space="preserve">Средства субсидии подлежат казначейскому сопровождению </w:t>
      </w:r>
      <w:r>
        <w:br/>
      </w:r>
      <w:r w:rsidRPr="00496C53">
        <w:t>в порядке, установлен</w:t>
      </w:r>
      <w:r>
        <w:t>н</w:t>
      </w:r>
      <w:r w:rsidRPr="00496C53">
        <w:t xml:space="preserve">ом в соответствии с </w:t>
      </w:r>
      <w:hyperlink r:id="rId15" w:history="1">
        <w:r w:rsidRPr="00A33DCA">
          <w:rPr>
            <w:rStyle w:val="ac"/>
            <w:color w:val="auto"/>
          </w:rPr>
          <w:t>бюджетным законодательством</w:t>
        </w:r>
      </w:hyperlink>
      <w:r w:rsidRPr="00A33DCA">
        <w:t xml:space="preserve"> Российской Федерации.</w:t>
      </w:r>
    </w:p>
    <w:p w:rsidR="00BF0682" w:rsidRDefault="00BF0682" w:rsidP="00BF0682">
      <w:pPr>
        <w:ind w:right="-1" w:firstLine="709"/>
        <w:jc w:val="both"/>
      </w:pPr>
      <w:bookmarkStart w:id="23" w:name="sub_1079"/>
      <w:bookmarkEnd w:id="22"/>
      <w:r w:rsidRPr="00496C53">
        <w:t>2</w:t>
      </w:r>
      <w:r>
        <w:t>2</w:t>
      </w:r>
      <w:r w:rsidRPr="00496C53">
        <w:t>. </w:t>
      </w:r>
      <w:bookmarkEnd w:id="23"/>
      <w:r>
        <w:t xml:space="preserve">Результатом предоставления субсидии является создание условий </w:t>
      </w:r>
      <w:r w:rsidR="00041EF3">
        <w:br/>
      </w:r>
      <w:r>
        <w:t xml:space="preserve">для обеспечения безопасности населения Златоустовского городского округа </w:t>
      </w:r>
      <w:r w:rsidR="00041EF3">
        <w:br/>
      </w:r>
      <w:r>
        <w:t>и надлежащего уровня общественного порядка.</w:t>
      </w:r>
    </w:p>
    <w:p w:rsidR="00BF0682" w:rsidRDefault="00BF0682" w:rsidP="00BF0682">
      <w:pPr>
        <w:ind w:right="-1" w:firstLine="709"/>
        <w:jc w:val="both"/>
      </w:pPr>
      <w:r>
        <w:t xml:space="preserve">Характеристикой результата предоставления Субсидии является </w:t>
      </w:r>
      <w:r w:rsidR="00041EF3">
        <w:t>«</w:t>
      </w:r>
      <w:r>
        <w:t>Количество мероприятий по содействию в охране общественного порядка, проведенных с участием народной дружины</w:t>
      </w:r>
      <w:r w:rsidR="00041EF3">
        <w:t>»</w:t>
      </w:r>
      <w:r>
        <w:t>.</w:t>
      </w:r>
    </w:p>
    <w:p w:rsidR="00BF0682" w:rsidRPr="00630B4D" w:rsidRDefault="00BF0682" w:rsidP="00BF0682">
      <w:pPr>
        <w:ind w:right="-1" w:firstLine="709"/>
        <w:jc w:val="both"/>
        <w:rPr>
          <w:color w:val="000000"/>
        </w:rPr>
      </w:pPr>
      <w:r w:rsidRPr="00630B4D">
        <w:rPr>
          <w:color w:val="000000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16" w:anchor="/document/99/565837298/XA00M922N3/" w:tgtFrame="_self" w:history="1">
        <w:r w:rsidRPr="00630B4D">
          <w:rPr>
            <w:rStyle w:val="a4"/>
            <w:color w:val="000000"/>
            <w:u w:val="none"/>
          </w:rPr>
          <w:t>пункте 2 настоящего Порядка</w:t>
        </w:r>
      </w:hyperlink>
      <w:r w:rsidRPr="00630B4D">
        <w:rPr>
          <w:color w:val="000000"/>
        </w:rPr>
        <w:t xml:space="preserve">. 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BF0682" w:rsidRDefault="00BF0682" w:rsidP="00BF068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637">
        <w:rPr>
          <w:rFonts w:ascii="Times New Roman" w:hAnsi="Times New Roman" w:cs="Times New Roman"/>
          <w:sz w:val="28"/>
          <w:szCs w:val="28"/>
        </w:rPr>
        <w:t xml:space="preserve">23. Перечисление средств субсидии осуществляется единовременно </w:t>
      </w:r>
      <w:r w:rsidR="00041EF3">
        <w:rPr>
          <w:rFonts w:ascii="Times New Roman" w:hAnsi="Times New Roman" w:cs="Times New Roman"/>
          <w:sz w:val="28"/>
          <w:szCs w:val="28"/>
        </w:rPr>
        <w:br/>
      </w:r>
      <w:r w:rsidRPr="00475637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подписания соглашения </w:t>
      </w:r>
      <w:r>
        <w:rPr>
          <w:rFonts w:ascii="Times New Roman" w:hAnsi="Times New Roman" w:cs="Times New Roman"/>
          <w:sz w:val="28"/>
          <w:szCs w:val="28"/>
        </w:rPr>
        <w:t>уполномоченным должностным лицом Главного распорядителя</w:t>
      </w:r>
      <w:r w:rsidRPr="00475637">
        <w:rPr>
          <w:rFonts w:ascii="Times New Roman" w:hAnsi="Times New Roman" w:cs="Times New Roman"/>
          <w:sz w:val="28"/>
          <w:szCs w:val="28"/>
        </w:rPr>
        <w:t xml:space="preserve"> на лицевой счёт, открытый получателю в Финансовом управлении Златоустовского городского округа и указанный в соглашении.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24. </w:t>
      </w:r>
      <w:r w:rsidRPr="00570ED4">
        <w:t>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>
        <w:br/>
      </w:r>
      <w:r w:rsidRPr="00570ED4"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br/>
      </w:r>
      <w:r w:rsidRPr="00570ED4">
        <w:t>в бюджет Златоустовского городского округа.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25. </w:t>
      </w:r>
      <w:r w:rsidRPr="00570ED4">
        <w:rPr>
          <w:color w:val="000000"/>
        </w:rPr>
        <w:t xml:space="preserve">Остатки субсидии, не использованные в текущем году, могут </w:t>
      </w:r>
      <w:r>
        <w:rPr>
          <w:color w:val="000000"/>
        </w:rPr>
        <w:br/>
      </w:r>
      <w:r w:rsidRPr="00570ED4">
        <w:rPr>
          <w:color w:val="000000"/>
        </w:rPr>
        <w:t>быть использованы в очередном финансовом году на цели</w:t>
      </w:r>
      <w:r>
        <w:rPr>
          <w:color w:val="000000"/>
        </w:rPr>
        <w:t>,</w:t>
      </w:r>
      <w:r w:rsidRPr="00570ED4">
        <w:rPr>
          <w:color w:val="000000"/>
        </w:rPr>
        <w:t xml:space="preserve"> указанные </w:t>
      </w:r>
      <w:r>
        <w:rPr>
          <w:color w:val="000000"/>
        </w:rPr>
        <w:br/>
      </w:r>
      <w:r w:rsidRPr="00570ED4">
        <w:rPr>
          <w:color w:val="000000"/>
        </w:rPr>
        <w:t xml:space="preserve">в пункте 2 настоящего Порядка в случае принятия Управлением решения </w:t>
      </w:r>
      <w:r>
        <w:rPr>
          <w:color w:val="000000"/>
        </w:rPr>
        <w:br/>
      </w:r>
      <w:r w:rsidRPr="00570ED4">
        <w:rPr>
          <w:color w:val="000000"/>
        </w:rPr>
        <w:t>об использовании остатка неиспользованной субсидии.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70ED4">
        <w:rPr>
          <w:color w:val="000000"/>
        </w:rPr>
        <w:t xml:space="preserve">Решение об использовании остатка субсидии, неиспользованного </w:t>
      </w:r>
      <w:r>
        <w:rPr>
          <w:color w:val="000000"/>
        </w:rPr>
        <w:br/>
      </w:r>
      <w:r w:rsidRPr="00570ED4">
        <w:rPr>
          <w:color w:val="000000"/>
        </w:rPr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>
        <w:rPr>
          <w:color w:val="000000"/>
        </w:rPr>
        <w:br/>
      </w:r>
      <w:r w:rsidRPr="00570ED4">
        <w:rPr>
          <w:color w:val="000000"/>
        </w:rPr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BF0682" w:rsidRDefault="00BF0682" w:rsidP="00BF06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4" w:name="sub_1083"/>
      <w:r w:rsidRPr="005A064F">
        <w:rPr>
          <w:rFonts w:cs="Arial"/>
          <w:bCs/>
        </w:rPr>
        <w:t>I</w:t>
      </w:r>
      <w:r w:rsidRPr="005A064F">
        <w:rPr>
          <w:rFonts w:cs="Arial"/>
          <w:bCs/>
          <w:lang w:val="en-US"/>
        </w:rPr>
        <w:t>II</w:t>
      </w:r>
      <w:r w:rsidRPr="005A064F">
        <w:rPr>
          <w:rFonts w:cs="Arial"/>
          <w:bCs/>
        </w:rPr>
        <w:t>. Требования к предоставлению отчетности</w:t>
      </w:r>
    </w:p>
    <w:p w:rsidR="00BF0682" w:rsidRPr="005A064F" w:rsidRDefault="00BF0682" w:rsidP="00BF06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</w:p>
    <w:bookmarkEnd w:id="24"/>
    <w:p w:rsidR="00BF0682" w:rsidRPr="0077144D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77144D">
        <w:lastRenderedPageBreak/>
        <w:t xml:space="preserve">26. Получатель субсидии предоставляет в Управление отчетность </w:t>
      </w:r>
      <w:r w:rsidRPr="0077144D">
        <w:br/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BF0682" w:rsidRPr="0077144D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77144D">
        <w:t xml:space="preserve">о достижении значений результатов и показателей предоставления субсидии, указанных в </w:t>
      </w:r>
      <w:hyperlink r:id="rId17" w:anchor="sub_1079" w:history="1">
        <w:r w:rsidRPr="0077144D">
          <w:rPr>
            <w:color w:val="000000"/>
          </w:rPr>
          <w:t>пункте 2</w:t>
        </w:r>
      </w:hyperlink>
      <w:r w:rsidRPr="0077144D">
        <w:rPr>
          <w:color w:val="000000"/>
        </w:rPr>
        <w:t>2</w:t>
      </w:r>
      <w:r w:rsidRPr="0077144D">
        <w:t xml:space="preserve"> настоящего Порядка;</w:t>
      </w:r>
    </w:p>
    <w:p w:rsidR="00BF0682" w:rsidRPr="0077144D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77144D">
        <w:t>об осуществлении расходов, источником финансового обеспечения которых является субсидия.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77144D">
        <w:t>Отчетные документы предоставляются в Управление на бумажном носителе</w:t>
      </w:r>
      <w:r>
        <w:t xml:space="preserve"> не позднее 15 января 2026 г. 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27. Управление в день получения</w:t>
      </w:r>
      <w:r w:rsidRPr="00570ED4">
        <w:t xml:space="preserve"> отчетов проверяет, принимает их либо направляет (в случае наличия замечаний) на доработку. Отчеты дорабатываются получателем субсидиив течение </w:t>
      </w:r>
      <w:r>
        <w:t>2</w:t>
      </w:r>
      <w:r w:rsidRPr="00570ED4">
        <w:t xml:space="preserve">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</w:p>
    <w:p w:rsidR="00BF0682" w:rsidRPr="005A064F" w:rsidRDefault="00BF0682" w:rsidP="00BF06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5A064F">
        <w:rPr>
          <w:rFonts w:cs="Arial"/>
          <w:bCs/>
          <w:lang w:val="en-US"/>
        </w:rPr>
        <w:t>I</w:t>
      </w:r>
      <w:r w:rsidRPr="005A064F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5A064F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5A064F">
        <w:rPr>
          <w:rFonts w:cs="Arial"/>
          <w:bCs/>
        </w:rPr>
        <w:br/>
        <w:t>и ответственности за их нарушение</w:t>
      </w:r>
    </w:p>
    <w:p w:rsidR="00BF0682" w:rsidRPr="001054E6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8</w:t>
      </w:r>
      <w:r w:rsidRPr="00570ED4">
        <w:t xml:space="preserve">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br/>
      </w:r>
      <w:r w:rsidRPr="00570ED4">
        <w:t>и по формам, установленным Министерством финансов Российской Федерации.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29. </w:t>
      </w:r>
      <w:r w:rsidRPr="00570ED4">
        <w:t xml:space="preserve">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18" w:history="1">
        <w:r w:rsidRPr="00570ED4">
          <w:rPr>
            <w:color w:val="000000"/>
          </w:rPr>
          <w:t>статьями 268.1</w:t>
        </w:r>
      </w:hyperlink>
      <w:r w:rsidRPr="00570ED4">
        <w:rPr>
          <w:color w:val="000000"/>
        </w:rPr>
        <w:t xml:space="preserve">и </w:t>
      </w:r>
      <w:hyperlink r:id="rId19" w:history="1">
        <w:r w:rsidRPr="00570ED4">
          <w:rPr>
            <w:color w:val="000000"/>
          </w:rPr>
          <w:t>269.2</w:t>
        </w:r>
      </w:hyperlink>
      <w:r w:rsidRPr="00570ED4">
        <w:t xml:space="preserve"> Бюджетного кодекса Российской Федерации.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30. </w:t>
      </w:r>
      <w:r w:rsidRPr="00570ED4">
        <w:t>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1096"/>
      <w:r>
        <w:t>1) </w:t>
      </w:r>
      <w:r w:rsidRPr="00570ED4">
        <w:t xml:space="preserve">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</w:t>
      </w:r>
      <w:r w:rsidRPr="00570ED4">
        <w:lastRenderedPageBreak/>
        <w:t xml:space="preserve">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>
        <w:br/>
      </w:r>
      <w:r w:rsidRPr="00570ED4">
        <w:t>в течение 10 рабочих дней со дня получения получателем субсидии требования о возврате субсидии;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1097"/>
      <w:bookmarkEnd w:id="25"/>
      <w:r>
        <w:t>2) </w:t>
      </w:r>
      <w:r w:rsidRPr="00570ED4">
        <w:t xml:space="preserve">при недостижении получателем субсидии значений результатов предоставления субсидий, установленных в соглашении, выявленном </w:t>
      </w:r>
      <w:r>
        <w:br/>
      </w:r>
      <w:r w:rsidRPr="00570ED4"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</w:t>
      </w:r>
      <w:r w:rsidRPr="00570ED4">
        <w:rPr>
          <w:lang w:val="en-US"/>
        </w:rPr>
        <w:t>V</w:t>
      </w:r>
      <w:r w:rsidRPr="00570ED4">
        <w:rPr>
          <w:vertAlign w:val="subscript"/>
        </w:rPr>
        <w:t>возврата</w:t>
      </w:r>
      <w:r w:rsidRPr="00570ED4">
        <w:t>), осуществляется по формуле: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возврата </w:t>
      </w:r>
      <w:r w:rsidRPr="00570ED4">
        <w:t xml:space="preserve">= </w:t>
      </w:r>
      <w:r w:rsidRPr="00570ED4">
        <w:rPr>
          <w:lang w:val="en-US"/>
        </w:rPr>
        <w:t>V</w:t>
      </w:r>
      <w:r w:rsidRPr="00570ED4">
        <w:rPr>
          <w:vertAlign w:val="subscript"/>
        </w:rPr>
        <w:t>субсидии</w:t>
      </w:r>
      <w:r w:rsidRPr="00570ED4">
        <w:t xml:space="preserve">× (1- </w:t>
      </w:r>
      <w:r w:rsidRPr="00570ED4">
        <w:rPr>
          <w:lang w:val="en-US"/>
        </w:rPr>
        <w:t>T</w:t>
      </w:r>
      <w:r w:rsidRPr="00570ED4">
        <w:t>/</w:t>
      </w:r>
      <w:r w:rsidRPr="00570ED4">
        <w:rPr>
          <w:lang w:val="en-US"/>
        </w:rPr>
        <w:t>S</w:t>
      </w:r>
      <w:r w:rsidRPr="00570ED4">
        <w:t>),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где: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субсидии </w:t>
      </w:r>
      <w:r>
        <w:t>-</w:t>
      </w:r>
      <w:r w:rsidRPr="00570ED4">
        <w:t xml:space="preserve"> размер субсидии, предоставленной получателю субсидии </w:t>
      </w:r>
      <w:r>
        <w:br/>
      </w:r>
      <w:r w:rsidRPr="00570ED4">
        <w:t>в отчетном финансовом году;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</w:pPr>
      <w:r>
        <w:t>Т - </w:t>
      </w:r>
      <w:r w:rsidRPr="00570ED4">
        <w:t>фактически достигнутое значение результата предоставления субсидии на отчетную дату;</w:t>
      </w:r>
    </w:p>
    <w:p w:rsidR="00BF0682" w:rsidRPr="00570ED4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0ED4">
        <w:rPr>
          <w:lang w:val="en-US"/>
        </w:rPr>
        <w:t>S</w:t>
      </w:r>
      <w:r>
        <w:t> - </w:t>
      </w:r>
      <w:r w:rsidRPr="00570ED4">
        <w:t>плановое значение результата предоставления субсидии, установленное соглашением.</w:t>
      </w:r>
    </w:p>
    <w:bookmarkEnd w:id="26"/>
    <w:p w:rsidR="00BF0682" w:rsidRDefault="00BF0682" w:rsidP="00BF0682">
      <w:pPr>
        <w:ind w:firstLine="709"/>
        <w:jc w:val="both"/>
      </w:pPr>
      <w:r>
        <w:t>Управление в течение 10 рабочих дней со дня установления факта нарушения направляет в адрес получателя субсидии требование о возврате субсидии в бюджет Златоустовского городского округа.</w:t>
      </w:r>
    </w:p>
    <w:p w:rsidR="00BF0682" w:rsidRDefault="00BF0682" w:rsidP="00BF0682">
      <w:pPr>
        <w:ind w:firstLine="709"/>
        <w:jc w:val="both"/>
      </w:pPr>
      <w:r w:rsidRPr="00570ED4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>
        <w:br/>
      </w:r>
      <w:r w:rsidRPr="00570ED4">
        <w:t>в соответствии с законодательством Российской Федерации.</w:t>
      </w:r>
    </w:p>
    <w:p w:rsidR="00BF0682" w:rsidRDefault="00BF0682" w:rsidP="00BF0682">
      <w:pPr>
        <w:ind w:firstLine="709"/>
        <w:jc w:val="both"/>
      </w:pPr>
    </w:p>
    <w:p w:rsidR="00BF0682" w:rsidRDefault="00BF0682" w:rsidP="00BF0682">
      <w:r>
        <w:br w:type="page"/>
      </w:r>
    </w:p>
    <w:p w:rsidR="00BF0682" w:rsidRPr="00310BEA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2626D5">
        <w:rPr>
          <w:bCs/>
          <w:sz w:val="24"/>
          <w:szCs w:val="24"/>
        </w:rPr>
        <w:lastRenderedPageBreak/>
        <w:t>Приложение 1</w:t>
      </w:r>
      <w:r w:rsidRPr="002626D5">
        <w:rPr>
          <w:bCs/>
          <w:sz w:val="24"/>
          <w:szCs w:val="24"/>
        </w:rPr>
        <w:br/>
      </w:r>
      <w:r w:rsidRPr="0068757E">
        <w:rPr>
          <w:bCs/>
          <w:sz w:val="24"/>
          <w:szCs w:val="24"/>
        </w:rPr>
        <w:t xml:space="preserve">к </w:t>
      </w:r>
      <w:r w:rsidRPr="00310BEA">
        <w:rPr>
          <w:bCs/>
          <w:sz w:val="24"/>
          <w:szCs w:val="24"/>
        </w:rPr>
        <w:t>Порядк</w:t>
      </w:r>
      <w:r>
        <w:rPr>
          <w:bCs/>
          <w:sz w:val="24"/>
          <w:szCs w:val="24"/>
        </w:rPr>
        <w:t>у</w:t>
      </w:r>
      <w:r w:rsidRPr="00310BEA">
        <w:rPr>
          <w:bCs/>
          <w:sz w:val="24"/>
          <w:szCs w:val="24"/>
        </w:rPr>
        <w:t xml:space="preserve"> предоставления субсидии </w:t>
      </w:r>
    </w:p>
    <w:p w:rsidR="00BF0682" w:rsidRPr="0051090D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</w:rPr>
      </w:pPr>
      <w:r w:rsidRPr="00310BEA">
        <w:rPr>
          <w:bCs/>
          <w:sz w:val="24"/>
          <w:szCs w:val="24"/>
        </w:rPr>
        <w:t>на финансовое обеспечение затрат Общественной организации «Добровольная народная дружина» на осуществление деятельности по охране общественного порядка»</w:t>
      </w:r>
    </w:p>
    <w:p w:rsidR="00BF0682" w:rsidRPr="002626D5" w:rsidRDefault="00BF0682" w:rsidP="00BF0682">
      <w:pPr>
        <w:widowControl w:val="0"/>
        <w:autoSpaceDE w:val="0"/>
        <w:autoSpaceDN w:val="0"/>
        <w:adjustRightInd w:val="0"/>
        <w:ind w:left="5387"/>
        <w:jc w:val="center"/>
      </w:pPr>
    </w:p>
    <w:p w:rsidR="00BF0682" w:rsidRDefault="00BF0682" w:rsidP="00BF0682">
      <w:pPr>
        <w:ind w:left="851" w:firstLine="425"/>
        <w:jc w:val="center"/>
      </w:pPr>
      <w:r>
        <w:t>Заявка</w:t>
      </w:r>
    </w:p>
    <w:p w:rsidR="00BF0682" w:rsidRDefault="00BF0682" w:rsidP="00BF0682">
      <w:pPr>
        <w:ind w:left="851" w:firstLine="425"/>
        <w:jc w:val="center"/>
      </w:pPr>
      <w:r>
        <w:t xml:space="preserve">на предоставление субсидии </w:t>
      </w:r>
    </w:p>
    <w:p w:rsidR="00BF0682" w:rsidRDefault="00BF0682" w:rsidP="00BF0682">
      <w:pPr>
        <w:ind w:left="851" w:firstLine="425"/>
        <w:jc w:val="center"/>
      </w:pPr>
      <w:r>
        <w:t>на финансовое обеспечение затрат Общественной организации «Добровольная народная дружина» города Златоуста на осуществление деятельности по охране общественного порядка» в ______ году</w:t>
      </w:r>
    </w:p>
    <w:p w:rsidR="00BF0682" w:rsidRDefault="00BF0682" w:rsidP="00BF0682">
      <w:pPr>
        <w:ind w:left="851" w:firstLine="425"/>
        <w:jc w:val="center"/>
      </w:pP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F0682" w:rsidRPr="00B55775" w:rsidRDefault="00BF0682" w:rsidP="00BF0682">
      <w:pPr>
        <w:pStyle w:val="ConsPlusNonformat"/>
        <w:ind w:left="851" w:hanging="851"/>
        <w:jc w:val="center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получателя субсидии полное и сокращенное</w:t>
      </w:r>
      <w:r w:rsidRPr="00B55775">
        <w:rPr>
          <w:rFonts w:ascii="Times New Roman" w:hAnsi="Times New Roman" w:cs="Times New Roman"/>
        </w:rPr>
        <w:t>)</w:t>
      </w: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Cs w:val="28"/>
        </w:rPr>
      </w:pPr>
    </w:p>
    <w:p w:rsidR="00BF0682" w:rsidRDefault="00BF0682" w:rsidP="00BF06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финансовое обеспечение затрат, связанных с </w:t>
      </w:r>
      <w:r w:rsidRPr="00AB3B32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3B32">
        <w:rPr>
          <w:rFonts w:ascii="Times New Roman" w:hAnsi="Times New Roman" w:cs="Times New Roman"/>
          <w:sz w:val="28"/>
          <w:szCs w:val="28"/>
        </w:rPr>
        <w:t xml:space="preserve"> деятельности по охране общественного порядка </w:t>
      </w:r>
      <w:r>
        <w:rPr>
          <w:rFonts w:ascii="Times New Roman" w:hAnsi="Times New Roman" w:cs="Times New Roman"/>
          <w:sz w:val="28"/>
        </w:rPr>
        <w:br/>
        <w:t>в сумме: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F0682" w:rsidRPr="00B55775" w:rsidRDefault="00BF0682" w:rsidP="00BF0682">
      <w:pPr>
        <w:pStyle w:val="ConsPlusNonformat"/>
        <w:ind w:left="851" w:hanging="851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 (сумма цифрами и прописью в рублях)</w:t>
      </w: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2"/>
          <w:szCs w:val="28"/>
        </w:rPr>
      </w:pPr>
    </w:p>
    <w:p w:rsidR="00BF0682" w:rsidRDefault="00BF0682" w:rsidP="00BF0682">
      <w:pPr>
        <w:ind w:left="851" w:hanging="142"/>
        <w:jc w:val="both"/>
      </w:pPr>
      <w:r>
        <w:t>Подтверждаю свое согласие:</w:t>
      </w:r>
    </w:p>
    <w:p w:rsidR="00BF0682" w:rsidRDefault="00BF0682" w:rsidP="00BF0682">
      <w:pPr>
        <w:ind w:firstLine="709"/>
        <w:jc w:val="both"/>
      </w:pPr>
      <w:r>
        <w:t xml:space="preserve">1) на публикацию (размещение) в информационно-телекоммуникационной сети «Интернет» информации </w:t>
      </w:r>
      <w:r>
        <w:br/>
        <w:t>об __________________________________________________________________</w:t>
      </w:r>
    </w:p>
    <w:p w:rsidR="00BF0682" w:rsidRPr="005F35D2" w:rsidRDefault="00BF0682" w:rsidP="00BF0682">
      <w:pPr>
        <w:ind w:left="851" w:hanging="851"/>
        <w:jc w:val="center"/>
        <w:rPr>
          <w:sz w:val="20"/>
          <w:szCs w:val="20"/>
        </w:rPr>
      </w:pPr>
      <w:r w:rsidRPr="005F35D2">
        <w:rPr>
          <w:sz w:val="20"/>
          <w:szCs w:val="20"/>
        </w:rPr>
        <w:t>(наименование получателя субсидии)</w:t>
      </w:r>
    </w:p>
    <w:p w:rsidR="00BF0682" w:rsidRDefault="00BF0682" w:rsidP="00BF0682">
      <w:pPr>
        <w:ind w:firstLine="709"/>
        <w:jc w:val="both"/>
      </w:pPr>
      <w:r>
        <w:t>как получателя субсидии, о подаваемой заявке, иной информации, связанной с предоставлением субсидии;</w:t>
      </w:r>
    </w:p>
    <w:p w:rsidR="00BF0682" w:rsidRDefault="00BF0682" w:rsidP="00BF0682">
      <w:pPr>
        <w:ind w:firstLine="709"/>
        <w:jc w:val="both"/>
      </w:pPr>
      <w:r>
        <w:t xml:space="preserve">2) а также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</w:t>
      </w:r>
      <w: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2E7D53">
        <w:br/>
      </w:r>
      <w:r>
        <w:t>на осуществление проверки главным распорядителем как получателем бюджетных средств и органом государственного (муниципального) финансового контроля за соблюдением целей, условий и порядка предоставления субсидии.</w:t>
      </w:r>
    </w:p>
    <w:p w:rsidR="00BF0682" w:rsidRDefault="00BF0682" w:rsidP="00BF0682">
      <w:pPr>
        <w:ind w:hanging="851"/>
        <w:jc w:val="both"/>
      </w:pPr>
    </w:p>
    <w:p w:rsidR="00BF0682" w:rsidRDefault="00BF0682" w:rsidP="00BF0682">
      <w:pPr>
        <w:widowControl w:val="0"/>
        <w:autoSpaceDE w:val="0"/>
        <w:autoSpaceDN w:val="0"/>
        <w:adjustRightInd w:val="0"/>
        <w:ind w:left="567" w:right="-1" w:hanging="567"/>
        <w:jc w:val="both"/>
      </w:pPr>
      <w:r w:rsidRPr="00630B4D">
        <w:rPr>
          <w:color w:val="000000"/>
        </w:rPr>
        <w:t>К Заявке прилагаются следующие документы и (или) сведения:</w:t>
      </w:r>
    </w:p>
    <w:p w:rsidR="00BF0682" w:rsidRDefault="00BF0682" w:rsidP="00BF0682">
      <w:pPr>
        <w:tabs>
          <w:tab w:val="left" w:pos="709"/>
        </w:tabs>
        <w:ind w:left="851" w:hanging="142"/>
        <w:jc w:val="both"/>
      </w:pPr>
      <w:r>
        <w:t>а)</w:t>
      </w:r>
    </w:p>
    <w:p w:rsidR="00BF0682" w:rsidRDefault="00BF0682" w:rsidP="00BF0682">
      <w:pPr>
        <w:tabs>
          <w:tab w:val="left" w:pos="709"/>
        </w:tabs>
        <w:ind w:left="851" w:hanging="142"/>
        <w:jc w:val="both"/>
      </w:pPr>
      <w:r>
        <w:t>б)</w:t>
      </w:r>
    </w:p>
    <w:p w:rsidR="00BF0682" w:rsidRDefault="00BF0682" w:rsidP="00BF0682">
      <w:pPr>
        <w:tabs>
          <w:tab w:val="left" w:pos="709"/>
        </w:tabs>
        <w:ind w:left="851" w:hanging="142"/>
        <w:jc w:val="both"/>
      </w:pPr>
      <w:r>
        <w:t>в)</w:t>
      </w:r>
    </w:p>
    <w:p w:rsidR="00BF0682" w:rsidRDefault="00BF0682" w:rsidP="00BF0682">
      <w:pPr>
        <w:ind w:left="851" w:hanging="851"/>
        <w:jc w:val="both"/>
      </w:pPr>
      <w:r>
        <w:t>и так далее.</w:t>
      </w:r>
    </w:p>
    <w:p w:rsidR="00BF0682" w:rsidRDefault="00BF0682" w:rsidP="00BF0682">
      <w:pPr>
        <w:ind w:left="851" w:hanging="851"/>
        <w:jc w:val="both"/>
      </w:pPr>
    </w:p>
    <w:p w:rsidR="00BF0682" w:rsidRDefault="00BF0682" w:rsidP="00BF0682">
      <w:pPr>
        <w:ind w:firstLine="709"/>
        <w:jc w:val="both"/>
      </w:pPr>
      <w:r>
        <w:t xml:space="preserve">Достоверность информации, представленной в заявлении </w:t>
      </w:r>
      <w:r>
        <w:br/>
        <w:t>о предоставлении субсидии, подтверждаю.</w:t>
      </w:r>
    </w:p>
    <w:p w:rsidR="00BF0682" w:rsidRDefault="00BF0682" w:rsidP="00BF0682">
      <w:pPr>
        <w:ind w:firstLine="709"/>
        <w:jc w:val="both"/>
      </w:pPr>
    </w:p>
    <w:p w:rsidR="00BF0682" w:rsidRDefault="00BF0682" w:rsidP="00BF0682">
      <w:pPr>
        <w:ind w:left="851" w:hanging="142"/>
        <w:jc w:val="both"/>
      </w:pPr>
      <w:r>
        <w:t>С условиями предоставления субсидии ознакомлен и согласен.</w:t>
      </w:r>
    </w:p>
    <w:p w:rsidR="00BF0682" w:rsidRDefault="00BF0682" w:rsidP="00BF0682">
      <w:pPr>
        <w:ind w:left="851" w:hanging="851"/>
        <w:jc w:val="both"/>
      </w:pPr>
    </w:p>
    <w:p w:rsidR="00BF0682" w:rsidRDefault="00BF0682" w:rsidP="00BF0682">
      <w:pPr>
        <w:ind w:left="851" w:hanging="851"/>
        <w:jc w:val="both"/>
      </w:pP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организации      ______________ (______________)</w:t>
      </w:r>
    </w:p>
    <w:p w:rsidR="00BF0682" w:rsidRPr="00D03138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                                                (подпись)                   (Ф.И.О.)</w:t>
      </w: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Исполнитель:______________________</w:t>
      </w:r>
    </w:p>
    <w:p w:rsidR="00BF0682" w:rsidRPr="00D03138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(Ф.И.О., телефон)</w:t>
      </w:r>
    </w:p>
    <w:p w:rsidR="00BF0682" w:rsidRDefault="00BF0682" w:rsidP="00BF0682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F0682" w:rsidRDefault="00BF0682" w:rsidP="00BF0682">
      <w:pPr>
        <w:ind w:left="851" w:hanging="851"/>
        <w:jc w:val="both"/>
      </w:pPr>
      <w:r>
        <w:t>«___»________ 20______ г.</w:t>
      </w:r>
    </w:p>
    <w:p w:rsidR="00BF0682" w:rsidRDefault="00BF0682" w:rsidP="00BF0682">
      <w:pPr>
        <w:ind w:hanging="851"/>
        <w:jc w:val="both"/>
      </w:pPr>
    </w:p>
    <w:p w:rsidR="00BF0682" w:rsidRDefault="00BF0682" w:rsidP="00BF0682">
      <w:r>
        <w:br w:type="page"/>
      </w:r>
    </w:p>
    <w:p w:rsidR="00BF0682" w:rsidRPr="00310BEA" w:rsidRDefault="00BF0682" w:rsidP="00BF0682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4"/>
        </w:rPr>
      </w:pPr>
      <w:r w:rsidRPr="0068757E">
        <w:rPr>
          <w:bCs/>
          <w:sz w:val="24"/>
          <w:szCs w:val="24"/>
        </w:rPr>
        <w:lastRenderedPageBreak/>
        <w:t>Приложение 2</w:t>
      </w:r>
      <w:r w:rsidRPr="0068757E">
        <w:rPr>
          <w:bCs/>
          <w:sz w:val="24"/>
          <w:szCs w:val="24"/>
        </w:rPr>
        <w:br/>
      </w:r>
      <w:r w:rsidRPr="003D20DB">
        <w:rPr>
          <w:bCs/>
          <w:sz w:val="24"/>
          <w:szCs w:val="24"/>
        </w:rPr>
        <w:t xml:space="preserve">к </w:t>
      </w:r>
      <w:r w:rsidRPr="00310BEA">
        <w:rPr>
          <w:bCs/>
          <w:sz w:val="24"/>
          <w:szCs w:val="24"/>
        </w:rPr>
        <w:t>Порядк</w:t>
      </w:r>
      <w:r>
        <w:rPr>
          <w:bCs/>
          <w:sz w:val="24"/>
          <w:szCs w:val="24"/>
        </w:rPr>
        <w:t>у</w:t>
      </w:r>
      <w:r w:rsidRPr="00310BEA">
        <w:rPr>
          <w:bCs/>
          <w:sz w:val="24"/>
          <w:szCs w:val="24"/>
        </w:rPr>
        <w:t xml:space="preserve"> предоставления субсидии 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4"/>
        </w:rPr>
      </w:pPr>
      <w:r w:rsidRPr="00310BEA">
        <w:rPr>
          <w:bCs/>
          <w:sz w:val="24"/>
          <w:szCs w:val="24"/>
        </w:rPr>
        <w:t xml:space="preserve">на финансовое обеспечение затрат Общественной организации «Добровольная народная дружина» </w:t>
      </w:r>
      <w:r w:rsidR="002E7D53">
        <w:rPr>
          <w:bCs/>
          <w:sz w:val="24"/>
          <w:szCs w:val="24"/>
        </w:rPr>
        <w:br/>
      </w:r>
      <w:r w:rsidRPr="00310BEA">
        <w:rPr>
          <w:bCs/>
          <w:sz w:val="24"/>
          <w:szCs w:val="24"/>
        </w:rPr>
        <w:t>на осуществление деятельности по охране общественного порядка»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BF0682" w:rsidRDefault="00BF0682" w:rsidP="00BF0682">
      <w:pPr>
        <w:jc w:val="both"/>
        <w:rPr>
          <w:sz w:val="24"/>
          <w:szCs w:val="24"/>
        </w:rPr>
      </w:pPr>
    </w:p>
    <w:p w:rsidR="00BF0682" w:rsidRDefault="00BF0682" w:rsidP="00BF0682">
      <w:pPr>
        <w:jc w:val="center"/>
      </w:pPr>
      <w:r>
        <w:t>Согласие</w:t>
      </w:r>
    </w:p>
    <w:p w:rsidR="00BF0682" w:rsidRDefault="00BF0682" w:rsidP="00BF0682">
      <w:pPr>
        <w:jc w:val="center"/>
      </w:pPr>
      <w:r>
        <w:t>на проведение проверок</w:t>
      </w:r>
    </w:p>
    <w:p w:rsidR="00BF0682" w:rsidRDefault="00BF0682" w:rsidP="00BF0682">
      <w:pPr>
        <w:jc w:val="both"/>
      </w:pPr>
    </w:p>
    <w:p w:rsidR="00BF0682" w:rsidRDefault="00BF0682" w:rsidP="00BF0682">
      <w:pPr>
        <w:ind w:firstLine="709"/>
        <w:jc w:val="both"/>
      </w:pPr>
      <w:r>
        <w:t xml:space="preserve">В соответствии с Порядком предоставления субсидии </w:t>
      </w:r>
      <w:r w:rsidRPr="00AB3B32">
        <w:t xml:space="preserve">народной дружине на </w:t>
      </w:r>
      <w:r w:rsidRPr="005146F9">
        <w:t>финансовое обеспечение затрат</w:t>
      </w:r>
      <w:r w:rsidRPr="00AB3B32">
        <w:t xml:space="preserve"> по охране общественного порядка</w:t>
      </w:r>
      <w:r w:rsidRPr="00457224">
        <w:t>,</w:t>
      </w:r>
      <w:r>
        <w:t xml:space="preserve"> утвержденным постановлением администрации Златоустовского городского округа от _________________ года № ___________ (далее – порядок предоставления субсидии),</w:t>
      </w:r>
    </w:p>
    <w:p w:rsidR="00BF0682" w:rsidRDefault="00BF0682" w:rsidP="00BF0682">
      <w:pPr>
        <w:jc w:val="both"/>
      </w:pPr>
    </w:p>
    <w:p w:rsidR="00BF0682" w:rsidRDefault="00BF0682" w:rsidP="00BF0682">
      <w:pPr>
        <w:jc w:val="both"/>
      </w:pPr>
      <w:r>
        <w:t>____________________________________________________________________</w:t>
      </w:r>
    </w:p>
    <w:p w:rsidR="00BF0682" w:rsidRDefault="00BF0682" w:rsidP="00BF0682">
      <w:pPr>
        <w:jc w:val="both"/>
      </w:pPr>
    </w:p>
    <w:p w:rsidR="00BF0682" w:rsidRDefault="00BF0682" w:rsidP="00BF0682">
      <w:pPr>
        <w:jc w:val="both"/>
      </w:pPr>
      <w:r>
        <w:t>____________________________________________________________________</w:t>
      </w:r>
    </w:p>
    <w:p w:rsidR="00BF0682" w:rsidRPr="00083CD7" w:rsidRDefault="00BF0682" w:rsidP="00BF068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(наименование, ИНН)</w:t>
      </w:r>
    </w:p>
    <w:p w:rsidR="00BF0682" w:rsidRDefault="00BF0682" w:rsidP="00BF0682">
      <w:pPr>
        <w:jc w:val="both"/>
      </w:pPr>
      <w:r>
        <w:t>в лице ______________________________________________________________</w:t>
      </w:r>
    </w:p>
    <w:p w:rsidR="00BF0682" w:rsidRDefault="00BF0682" w:rsidP="00BF0682">
      <w:pPr>
        <w:jc w:val="both"/>
      </w:pPr>
    </w:p>
    <w:p w:rsidR="00BF0682" w:rsidRDefault="00BF0682" w:rsidP="00BF0682">
      <w:pPr>
        <w:jc w:val="both"/>
      </w:pPr>
      <w:r>
        <w:t>____________________________________________________________________,</w:t>
      </w:r>
    </w:p>
    <w:p w:rsidR="00BF0682" w:rsidRPr="00083CD7" w:rsidRDefault="00BF0682" w:rsidP="00BF068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(должность, фамилия, имя, отчество)</w:t>
      </w:r>
    </w:p>
    <w:p w:rsidR="00BF0682" w:rsidRDefault="00BF0682" w:rsidP="00BF0682">
      <w:pPr>
        <w:jc w:val="both"/>
      </w:pPr>
    </w:p>
    <w:p w:rsidR="00BF0682" w:rsidRDefault="00BF0682" w:rsidP="00BF0682">
      <w:pPr>
        <w:jc w:val="both"/>
      </w:pPr>
      <w:r>
        <w:t>действующего на основании ___________________________________________</w:t>
      </w:r>
    </w:p>
    <w:p w:rsidR="00BF0682" w:rsidRPr="00083CD7" w:rsidRDefault="00BF0682" w:rsidP="00BF068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 документа, дата)</w:t>
      </w:r>
    </w:p>
    <w:p w:rsidR="00BF0682" w:rsidRDefault="00BF0682" w:rsidP="00BF0682">
      <w:pPr>
        <w:ind w:firstLine="709"/>
        <w:jc w:val="both"/>
      </w:pPr>
      <w:r>
        <w:t>дает согласие на осуществление Управлению муниципальной милиции Администрации Златоустовского городского округа, а также уполномоченными органами государственного (муниципального) финансового контроля обязательных проверок соблюдения условий и порядка предоставления субсидии, в том числе результатов предоставления субсидии.</w:t>
      </w:r>
    </w:p>
    <w:p w:rsidR="00BF0682" w:rsidRDefault="00BF0682" w:rsidP="00BF0682">
      <w:pPr>
        <w:ind w:firstLine="709"/>
        <w:jc w:val="both"/>
      </w:pPr>
      <w:r>
        <w:t>Настоящее согласие действует со дня его подписания.</w:t>
      </w:r>
    </w:p>
    <w:p w:rsidR="00BF0682" w:rsidRDefault="00BF0682" w:rsidP="00BF0682">
      <w:pPr>
        <w:jc w:val="both"/>
      </w:pPr>
    </w:p>
    <w:p w:rsidR="00BF0682" w:rsidRDefault="00BF0682" w:rsidP="00BF0682">
      <w:pPr>
        <w:jc w:val="both"/>
      </w:pPr>
      <w:r>
        <w:t>Командир ___________________ _______________ _____________________</w:t>
      </w:r>
    </w:p>
    <w:p w:rsidR="00BF0682" w:rsidRPr="00083CD7" w:rsidRDefault="00BF0682" w:rsidP="00BF068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(должность)         (подпись)           (расшифровка подписи)</w:t>
      </w:r>
    </w:p>
    <w:p w:rsidR="00BF0682" w:rsidRPr="00083CD7" w:rsidRDefault="00BF0682" w:rsidP="00BF0682">
      <w:pPr>
        <w:jc w:val="center"/>
        <w:rPr>
          <w:sz w:val="20"/>
          <w:szCs w:val="20"/>
        </w:rPr>
      </w:pPr>
    </w:p>
    <w:p w:rsidR="00BF0682" w:rsidRDefault="00BF0682" w:rsidP="00BF0682">
      <w:pPr>
        <w:jc w:val="both"/>
      </w:pPr>
    </w:p>
    <w:p w:rsidR="00BF0682" w:rsidRDefault="00BF0682" w:rsidP="00BF0682">
      <w:pPr>
        <w:jc w:val="both"/>
      </w:pPr>
      <w:r>
        <w:t>МП</w:t>
      </w:r>
    </w:p>
    <w:p w:rsidR="00BF0682" w:rsidRPr="00083CD7" w:rsidRDefault="00BF0682" w:rsidP="00BF0682">
      <w:pPr>
        <w:jc w:val="both"/>
        <w:rPr>
          <w:sz w:val="20"/>
          <w:szCs w:val="20"/>
        </w:rPr>
      </w:pPr>
      <w:r w:rsidRPr="00083CD7">
        <w:rPr>
          <w:sz w:val="20"/>
          <w:szCs w:val="20"/>
        </w:rPr>
        <w:t>(при наличии)</w:t>
      </w:r>
    </w:p>
    <w:p w:rsidR="00BF0682" w:rsidRPr="00E335AA" w:rsidRDefault="00BF0682" w:rsidP="00BF0682">
      <w:pPr>
        <w:jc w:val="both"/>
      </w:pPr>
      <w:r>
        <w:t>«___» ___________ 20_____ г.</w:t>
      </w:r>
    </w:p>
    <w:p w:rsidR="00BF0682" w:rsidRDefault="00BF0682" w:rsidP="00BF0682">
      <w:pPr>
        <w:jc w:val="both"/>
        <w:rPr>
          <w:sz w:val="24"/>
          <w:szCs w:val="24"/>
        </w:rPr>
      </w:pPr>
    </w:p>
    <w:p w:rsidR="00BF0682" w:rsidRDefault="00BF0682" w:rsidP="00BF068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0682" w:rsidRPr="00506CDF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68757E">
        <w:rPr>
          <w:bCs/>
          <w:sz w:val="24"/>
          <w:szCs w:val="24"/>
        </w:rPr>
        <w:lastRenderedPageBreak/>
        <w:t>Приложение 3</w:t>
      </w:r>
      <w:r w:rsidRPr="0068757E">
        <w:rPr>
          <w:bCs/>
          <w:sz w:val="24"/>
          <w:szCs w:val="24"/>
        </w:rPr>
        <w:br/>
        <w:t xml:space="preserve">к </w:t>
      </w:r>
      <w:r w:rsidRPr="00506CDF">
        <w:rPr>
          <w:bCs/>
          <w:sz w:val="24"/>
          <w:szCs w:val="24"/>
        </w:rPr>
        <w:t>Порядк</w:t>
      </w:r>
      <w:r>
        <w:rPr>
          <w:bCs/>
          <w:sz w:val="24"/>
          <w:szCs w:val="24"/>
        </w:rPr>
        <w:t>у</w:t>
      </w:r>
      <w:r w:rsidRPr="00506CDF">
        <w:rPr>
          <w:bCs/>
          <w:sz w:val="24"/>
          <w:szCs w:val="24"/>
        </w:rPr>
        <w:t xml:space="preserve"> предоставления субсидии 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506CDF">
        <w:rPr>
          <w:bCs/>
          <w:sz w:val="24"/>
          <w:szCs w:val="24"/>
        </w:rPr>
        <w:t>на финансовое обеспечение затрат Общественной организации «Добровольная народная дружина» на осуществление деятельности по охране общественного порядка»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BF0682" w:rsidRPr="0068757E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BF0682" w:rsidRPr="0051090D" w:rsidRDefault="00BF0682" w:rsidP="00BF0682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BF0682" w:rsidRDefault="00BF0682" w:rsidP="00BF0682">
      <w:pPr>
        <w:jc w:val="both"/>
        <w:rPr>
          <w:sz w:val="24"/>
          <w:szCs w:val="24"/>
        </w:rPr>
      </w:pPr>
    </w:p>
    <w:p w:rsidR="00BF0682" w:rsidRDefault="00BF0682" w:rsidP="00BF0682">
      <w:pPr>
        <w:jc w:val="center"/>
      </w:pPr>
      <w:r>
        <w:t>Уведомление</w:t>
      </w:r>
    </w:p>
    <w:p w:rsidR="00BF0682" w:rsidRDefault="00BF0682" w:rsidP="00BF0682">
      <w:pPr>
        <w:jc w:val="center"/>
      </w:pPr>
      <w:r>
        <w:t>о предоставлении субсидии из бюджета Златоустовского городского округа</w:t>
      </w:r>
    </w:p>
    <w:p w:rsidR="00BF0682" w:rsidRDefault="00BF0682" w:rsidP="00BF0682">
      <w:pPr>
        <w:jc w:val="center"/>
      </w:pPr>
      <w:r>
        <w:t>и заключении соглашения на предоставление субсидии</w:t>
      </w:r>
    </w:p>
    <w:p w:rsidR="00BF0682" w:rsidRDefault="00BF0682" w:rsidP="00BF0682">
      <w:pPr>
        <w:jc w:val="both"/>
      </w:pPr>
    </w:p>
    <w:p w:rsidR="00BF0682" w:rsidRDefault="00BF0682" w:rsidP="00BF0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0682" w:rsidRPr="00CF0F8E" w:rsidRDefault="00BF0682" w:rsidP="00BF0682">
      <w:pPr>
        <w:pStyle w:val="ConsPlusNonformat"/>
        <w:ind w:firstLine="708"/>
        <w:jc w:val="both"/>
      </w:pPr>
      <w:r w:rsidRPr="00CF0F8E">
        <w:rPr>
          <w:rFonts w:ascii="Times New Roman" w:hAnsi="Times New Roman" w:cs="Times New Roman"/>
          <w:sz w:val="28"/>
          <w:szCs w:val="28"/>
        </w:rPr>
        <w:t xml:space="preserve">Управление муниципальной милиции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F0F8E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информирует о принятии заявки </w:t>
      </w:r>
      <w:r w:rsidRPr="00506CDF">
        <w:rPr>
          <w:rFonts w:ascii="Times New Roman" w:hAnsi="Times New Roman"/>
          <w:sz w:val="28"/>
          <w:szCs w:val="28"/>
        </w:rPr>
        <w:t xml:space="preserve">Общественной организации «Добровольная народная дружина» города </w:t>
      </w:r>
      <w:r w:rsidRPr="00CF0F8E">
        <w:rPr>
          <w:rFonts w:ascii="Times New Roman" w:hAnsi="Times New Roman"/>
          <w:sz w:val="28"/>
          <w:szCs w:val="28"/>
        </w:rPr>
        <w:t>Златоуста на  финансовое обеспечение затратпо охране общественного порядка</w:t>
      </w:r>
      <w:r w:rsidRPr="00CF0F8E">
        <w:rPr>
          <w:rFonts w:ascii="Times New Roman" w:hAnsi="Times New Roman" w:cs="Times New Roman"/>
          <w:sz w:val="28"/>
          <w:szCs w:val="28"/>
        </w:rPr>
        <w:t xml:space="preserve"> от </w:t>
      </w:r>
      <w:r w:rsidRPr="00CF0F8E">
        <w:rPr>
          <w:rFonts w:ascii="Times New Roman" w:hAnsi="Times New Roman" w:cs="Times New Roman"/>
          <w:sz w:val="24"/>
          <w:szCs w:val="24"/>
        </w:rPr>
        <w:t xml:space="preserve">_________________ г. </w:t>
      </w:r>
      <w:r w:rsidR="002E7D53">
        <w:rPr>
          <w:rFonts w:ascii="Times New Roman" w:hAnsi="Times New Roman" w:cs="Times New Roman"/>
          <w:sz w:val="24"/>
          <w:szCs w:val="24"/>
        </w:rPr>
        <w:br/>
      </w:r>
      <w:r w:rsidRPr="00CF0F8E">
        <w:rPr>
          <w:rFonts w:ascii="Times New Roman" w:hAnsi="Times New Roman" w:cs="Times New Roman"/>
          <w:sz w:val="24"/>
          <w:szCs w:val="24"/>
        </w:rPr>
        <w:t xml:space="preserve">№ </w:t>
      </w:r>
      <w:r w:rsidRPr="00CF0F8E">
        <w:rPr>
          <w:rFonts w:ascii="Times New Roman" w:hAnsi="Times New Roman" w:cs="Times New Roman"/>
          <w:sz w:val="28"/>
          <w:szCs w:val="28"/>
        </w:rPr>
        <w:t>_________ и о предоставлении, с учетом суммы лимитов бюджетных обязательств, предусмотренных в бюджете Златоустовского городского округа на 20______ год, субсидии в размере _____________________________________________________________рублей.</w:t>
      </w:r>
    </w:p>
    <w:p w:rsidR="00BF0682" w:rsidRPr="00CF0F8E" w:rsidRDefault="00BF0682" w:rsidP="00BF0682">
      <w:pPr>
        <w:jc w:val="both"/>
      </w:pPr>
    </w:p>
    <w:p w:rsidR="00BF0682" w:rsidRPr="00AB3B32" w:rsidRDefault="00BF0682" w:rsidP="00BF0682">
      <w:pPr>
        <w:jc w:val="both"/>
        <w:rPr>
          <w:highlight w:val="yellow"/>
        </w:rPr>
      </w:pPr>
    </w:p>
    <w:p w:rsidR="00BF0682" w:rsidRPr="00CF0F8E" w:rsidRDefault="00BF0682" w:rsidP="00BF0682">
      <w:pPr>
        <w:jc w:val="both"/>
      </w:pPr>
    </w:p>
    <w:p w:rsidR="00BF0682" w:rsidRPr="00CF0F8E" w:rsidRDefault="00BF0682" w:rsidP="00BF0682">
      <w:pPr>
        <w:jc w:val="both"/>
      </w:pPr>
      <w:r w:rsidRPr="00CF0F8E">
        <w:t>Начальник Управления</w:t>
      </w:r>
    </w:p>
    <w:p w:rsidR="00BF0682" w:rsidRDefault="00BF0682" w:rsidP="00BF0682">
      <w:pPr>
        <w:jc w:val="both"/>
      </w:pPr>
      <w:r w:rsidRPr="00CF0F8E">
        <w:t>муниципальной милиции</w:t>
      </w:r>
    </w:p>
    <w:p w:rsidR="00BF0682" w:rsidRDefault="00BF0682" w:rsidP="00BF0682">
      <w:pPr>
        <w:jc w:val="both"/>
      </w:pPr>
      <w:r>
        <w:t>Администрации Златоустовского</w:t>
      </w:r>
    </w:p>
    <w:p w:rsidR="00BF0682" w:rsidRDefault="00BF0682" w:rsidP="00BF0682">
      <w:pPr>
        <w:jc w:val="both"/>
      </w:pPr>
      <w:r>
        <w:t xml:space="preserve"> городского округа                             </w:t>
      </w:r>
      <w:r w:rsidRPr="00CF0F8E">
        <w:t>__________________ /_______________ /</w:t>
      </w:r>
    </w:p>
    <w:p w:rsidR="00BF0682" w:rsidRPr="00CF0F8E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>
        <w:br w:type="page"/>
      </w:r>
      <w:r w:rsidRPr="003D20DB">
        <w:rPr>
          <w:bCs/>
          <w:sz w:val="24"/>
          <w:szCs w:val="24"/>
        </w:rPr>
        <w:lastRenderedPageBreak/>
        <w:t>Приложение 4</w:t>
      </w:r>
      <w:r w:rsidRPr="003D20DB">
        <w:rPr>
          <w:bCs/>
          <w:sz w:val="24"/>
          <w:szCs w:val="24"/>
        </w:rPr>
        <w:br/>
        <w:t xml:space="preserve">к </w:t>
      </w:r>
      <w:r w:rsidRPr="00CF0F8E">
        <w:rPr>
          <w:bCs/>
          <w:sz w:val="24"/>
          <w:szCs w:val="24"/>
        </w:rPr>
        <w:t xml:space="preserve">Порядку предоставления субсидии 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CF0F8E">
        <w:rPr>
          <w:bCs/>
          <w:sz w:val="24"/>
          <w:szCs w:val="24"/>
        </w:rPr>
        <w:t xml:space="preserve">на финансовое обеспечение затрат Общественной организации «Добровольная народная дружина» на осуществление деятельности </w:t>
      </w:r>
      <w:r>
        <w:rPr>
          <w:bCs/>
          <w:sz w:val="24"/>
          <w:szCs w:val="24"/>
        </w:rPr>
        <w:t>по охране общественного порядка</w:t>
      </w:r>
    </w:p>
    <w:p w:rsidR="00BF0682" w:rsidRDefault="00BF0682" w:rsidP="00BF0682">
      <w:pPr>
        <w:jc w:val="center"/>
        <w:rPr>
          <w:highlight w:val="yellow"/>
        </w:rPr>
      </w:pPr>
    </w:p>
    <w:p w:rsidR="00BF0682" w:rsidRDefault="00BF0682" w:rsidP="00BF0682">
      <w:pPr>
        <w:jc w:val="center"/>
        <w:rPr>
          <w:highlight w:val="yellow"/>
        </w:rPr>
      </w:pPr>
    </w:p>
    <w:p w:rsidR="00BF0682" w:rsidRPr="00CF0F8E" w:rsidRDefault="00BF0682" w:rsidP="00BF0682">
      <w:pPr>
        <w:jc w:val="center"/>
      </w:pPr>
      <w:r w:rsidRPr="00CF0F8E">
        <w:t>Уведомление</w:t>
      </w:r>
    </w:p>
    <w:p w:rsidR="00BF0682" w:rsidRPr="00CF0F8E" w:rsidRDefault="00BF0682" w:rsidP="00BF0682">
      <w:pPr>
        <w:jc w:val="center"/>
      </w:pPr>
      <w:r w:rsidRPr="00CF0F8E">
        <w:t xml:space="preserve">об отказе в предоставлении субсидии </w:t>
      </w:r>
    </w:p>
    <w:p w:rsidR="00BF0682" w:rsidRPr="00CF0F8E" w:rsidRDefault="00BF0682" w:rsidP="00BF0682">
      <w:pPr>
        <w:jc w:val="center"/>
      </w:pPr>
      <w:r w:rsidRPr="00CF0F8E">
        <w:t>из бюджета Златоустовского городского округа</w:t>
      </w:r>
    </w:p>
    <w:p w:rsidR="00BF0682" w:rsidRPr="00CF0F8E" w:rsidRDefault="00BF0682" w:rsidP="00BF0682">
      <w:pPr>
        <w:jc w:val="both"/>
      </w:pPr>
    </w:p>
    <w:p w:rsidR="00BF0682" w:rsidRPr="00CF0F8E" w:rsidRDefault="00BF0682" w:rsidP="00BF0682">
      <w:pPr>
        <w:ind w:firstLine="709"/>
        <w:jc w:val="both"/>
      </w:pPr>
    </w:p>
    <w:p w:rsidR="00BF0682" w:rsidRPr="00CF0F8E" w:rsidRDefault="00BF0682" w:rsidP="00BF0682">
      <w:pPr>
        <w:ind w:firstLine="709"/>
        <w:jc w:val="both"/>
      </w:pPr>
      <w:r w:rsidRPr="00CF0F8E">
        <w:t xml:space="preserve">В соответствии с пунктом 13 Порядка предоставления субсидии </w:t>
      </w:r>
      <w:r w:rsidRPr="00CF0F8E">
        <w:br/>
        <w:t>на финансовое обеспечение затрат Общественной организации «Добровольная народная дружина» города Златоуста</w:t>
      </w:r>
      <w:r w:rsidRPr="00CF0F8E">
        <w:br/>
        <w:t xml:space="preserve">на осуществление деятельности по охране </w:t>
      </w:r>
      <w:r>
        <w:t xml:space="preserve">общественного порядка Управление </w:t>
      </w:r>
      <w:r w:rsidRPr="00CF0F8E">
        <w:t xml:space="preserve"> муниципальной милиции</w:t>
      </w:r>
      <w:r>
        <w:t>Администрации Златоустовского городского округа</w:t>
      </w:r>
      <w:r w:rsidRPr="00CF0F8E">
        <w:t xml:space="preserve"> уведомляет Вас об отказе предоставления субсидии по следующим основаниям:</w:t>
      </w:r>
    </w:p>
    <w:p w:rsidR="00BF0682" w:rsidRPr="00CF0F8E" w:rsidRDefault="00BF0682" w:rsidP="00BF0682">
      <w:pPr>
        <w:ind w:firstLine="709"/>
        <w:jc w:val="both"/>
      </w:pPr>
      <w:r w:rsidRPr="00CF0F8E">
        <w:t>1)_________________________________________________________________________________________________________________________________;</w:t>
      </w:r>
    </w:p>
    <w:p w:rsidR="00BF0682" w:rsidRPr="00CF0F8E" w:rsidRDefault="00BF0682" w:rsidP="00BF0682">
      <w:pPr>
        <w:ind w:firstLine="709"/>
        <w:jc w:val="both"/>
      </w:pPr>
      <w:r w:rsidRPr="00CF0F8E">
        <w:t>2) _____________________________________________________________</w:t>
      </w:r>
    </w:p>
    <w:p w:rsidR="00BF0682" w:rsidRPr="00CF0F8E" w:rsidRDefault="00BF0682" w:rsidP="00BF0682">
      <w:pPr>
        <w:jc w:val="both"/>
      </w:pPr>
    </w:p>
    <w:p w:rsidR="00BF0682" w:rsidRPr="00CF0F8E" w:rsidRDefault="00BF0682" w:rsidP="00BF0682">
      <w:pPr>
        <w:jc w:val="both"/>
      </w:pPr>
    </w:p>
    <w:p w:rsidR="00BF0682" w:rsidRPr="00AB3B32" w:rsidRDefault="00BF0682" w:rsidP="00BF0682">
      <w:pPr>
        <w:jc w:val="both"/>
        <w:rPr>
          <w:highlight w:val="yellow"/>
        </w:rPr>
      </w:pPr>
    </w:p>
    <w:p w:rsidR="00BF0682" w:rsidRPr="00AB3B32" w:rsidRDefault="00BF0682" w:rsidP="00BF0682">
      <w:pPr>
        <w:jc w:val="both"/>
        <w:rPr>
          <w:highlight w:val="yellow"/>
        </w:rPr>
      </w:pPr>
    </w:p>
    <w:p w:rsidR="00BF0682" w:rsidRPr="00CF0F8E" w:rsidRDefault="00BF0682" w:rsidP="00BF0682">
      <w:pPr>
        <w:jc w:val="both"/>
      </w:pPr>
      <w:r w:rsidRPr="00CF0F8E">
        <w:t>Начальник Управления</w:t>
      </w:r>
    </w:p>
    <w:p w:rsidR="00BF0682" w:rsidRDefault="00BF0682" w:rsidP="00BF0682">
      <w:pPr>
        <w:jc w:val="both"/>
      </w:pPr>
      <w:r w:rsidRPr="00CF0F8E">
        <w:t>муниципальной милиции</w:t>
      </w:r>
    </w:p>
    <w:p w:rsidR="00BF0682" w:rsidRDefault="00BF0682" w:rsidP="00BF0682">
      <w:pPr>
        <w:jc w:val="both"/>
      </w:pPr>
      <w:r>
        <w:t>Администрации Златоустовского</w:t>
      </w:r>
    </w:p>
    <w:p w:rsidR="00BF0682" w:rsidRDefault="00BF0682" w:rsidP="00BF0682">
      <w:pPr>
        <w:jc w:val="both"/>
      </w:pPr>
      <w:r>
        <w:t xml:space="preserve">городского округа                             </w:t>
      </w:r>
      <w:r w:rsidRPr="00CF0F8E">
        <w:t>__________________ /_______________ /</w:t>
      </w:r>
    </w:p>
    <w:p w:rsidR="00BF0682" w:rsidRDefault="00BF0682" w:rsidP="00BF068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>
        <w:br w:type="page"/>
      </w:r>
    </w:p>
    <w:p w:rsidR="00BF0682" w:rsidRDefault="00BF0682" w:rsidP="00BF068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BF0682" w:rsidRPr="00CF0F8E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5</w:t>
      </w:r>
      <w:r w:rsidRPr="003D20DB">
        <w:rPr>
          <w:bCs/>
          <w:sz w:val="24"/>
          <w:szCs w:val="24"/>
        </w:rPr>
        <w:br/>
        <w:t xml:space="preserve">к </w:t>
      </w:r>
      <w:r w:rsidRPr="00CF0F8E">
        <w:rPr>
          <w:bCs/>
          <w:sz w:val="24"/>
          <w:szCs w:val="24"/>
        </w:rPr>
        <w:t xml:space="preserve">Порядку предоставления субсидии </w:t>
      </w:r>
    </w:p>
    <w:p w:rsidR="00BF0682" w:rsidRDefault="00BF0682" w:rsidP="00BF0682">
      <w:pPr>
        <w:widowControl w:val="0"/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CF0F8E">
        <w:rPr>
          <w:bCs/>
          <w:sz w:val="24"/>
          <w:szCs w:val="24"/>
        </w:rPr>
        <w:t xml:space="preserve">на финансовое обеспечение затрат Общественной организации «Добровольная народная дружина» на осуществление деятельности </w:t>
      </w:r>
      <w:r>
        <w:rPr>
          <w:bCs/>
          <w:sz w:val="24"/>
          <w:szCs w:val="24"/>
        </w:rPr>
        <w:t>по охране общественного порядка</w:t>
      </w:r>
    </w:p>
    <w:p w:rsidR="00BF0682" w:rsidRDefault="00BF0682" w:rsidP="00BF0682">
      <w:pPr>
        <w:jc w:val="center"/>
        <w:rPr>
          <w:highlight w:val="yellow"/>
        </w:rPr>
      </w:pPr>
    </w:p>
    <w:p w:rsidR="00BF0682" w:rsidRDefault="00BF0682" w:rsidP="00BF0682">
      <w:pPr>
        <w:jc w:val="center"/>
        <w:rPr>
          <w:highlight w:val="yellow"/>
        </w:rPr>
      </w:pPr>
    </w:p>
    <w:p w:rsidR="00BF0682" w:rsidRPr="00C00B97" w:rsidRDefault="00BF0682" w:rsidP="00C00B97">
      <w:pPr>
        <w:widowControl w:val="0"/>
        <w:tabs>
          <w:tab w:val="left" w:pos="709"/>
        </w:tabs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C00B97">
        <w:rPr>
          <w:bCs/>
          <w:color w:val="26282F"/>
        </w:rPr>
        <w:t>Расчет потребности в субсидии на финансовое обеспечение затрат</w:t>
      </w:r>
      <w:r w:rsidRPr="00C00B97">
        <w:t xml:space="preserve">, </w:t>
      </w:r>
      <w:r w:rsidRPr="00C00B97">
        <w:rPr>
          <w:bCs/>
          <w:color w:val="26282F"/>
        </w:rPr>
        <w:t xml:space="preserve">связанных </w:t>
      </w:r>
      <w:r w:rsidR="00C00B97">
        <w:rPr>
          <w:bCs/>
          <w:color w:val="26282F"/>
        </w:rPr>
        <w:br/>
      </w:r>
      <w:r w:rsidRPr="00C00B97">
        <w:rPr>
          <w:bCs/>
          <w:color w:val="26282F"/>
        </w:rPr>
        <w:t xml:space="preserve">с осуществлением деятельности по охране общественного порядка 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7" w:name="sub_1092"/>
      <w:r w:rsidRPr="00C00B97">
        <w:rPr>
          <w:rFonts w:ascii="Times New Roman CYR" w:hAnsi="Times New Roman CYR" w:cs="Times New Roman CYR"/>
        </w:rPr>
        <w:t xml:space="preserve">1. С целью создания условий для деятельности народной дружины </w:t>
      </w:r>
      <w:r w:rsidR="00C00B97">
        <w:rPr>
          <w:rFonts w:ascii="Times New Roman CYR" w:hAnsi="Times New Roman CYR" w:cs="Times New Roman CYR"/>
        </w:rPr>
        <w:br/>
      </w:r>
      <w:r w:rsidRPr="00C00B97">
        <w:rPr>
          <w:rFonts w:ascii="Times New Roman CYR" w:hAnsi="Times New Roman CYR" w:cs="Times New Roman CYR"/>
        </w:rPr>
        <w:t>на территории Златоустовского городского округа предоставляется субсидия</w:t>
      </w:r>
      <w:r w:rsidR="00C00B97">
        <w:br/>
      </w:r>
      <w:r w:rsidRPr="00C00B97">
        <w:rPr>
          <w:rFonts w:ascii="Times New Roman CYR" w:hAnsi="Times New Roman CYR" w:cs="Times New Roman CYR"/>
        </w:rPr>
        <w:t>на финансовое обеспечение затрат на осуществление деятельности по охране общественного порядка. (далее - субсидия).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8" w:name="sub_1093"/>
      <w:bookmarkEnd w:id="27"/>
      <w:r w:rsidRPr="00C00B97">
        <w:rPr>
          <w:rFonts w:ascii="Times New Roman CYR" w:hAnsi="Times New Roman CYR" w:cs="Times New Roman CYR"/>
        </w:rPr>
        <w:t>2. В субсидию включаются расходы на</w:t>
      </w:r>
      <w:bookmarkStart w:id="29" w:name="sub_1094"/>
      <w:bookmarkEnd w:id="28"/>
      <w:r w:rsidRPr="00C00B97">
        <w:rPr>
          <w:rFonts w:ascii="Times New Roman CYR" w:hAnsi="Times New Roman CYR" w:cs="Times New Roman CYR"/>
        </w:rPr>
        <w:t xml:space="preserve"> материальное стимулирование деятельности народных дружинников, участвующих в охране общественного порядка.</w:t>
      </w:r>
    </w:p>
    <w:bookmarkEnd w:id="29"/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>3.</w:t>
      </w:r>
      <w:r w:rsidR="00C00B97">
        <w:rPr>
          <w:rFonts w:ascii="Times New Roman CYR" w:hAnsi="Times New Roman CYR" w:cs="Times New Roman CYR"/>
        </w:rPr>
        <w:t> </w:t>
      </w:r>
      <w:r w:rsidRPr="00C00B97">
        <w:rPr>
          <w:rFonts w:ascii="Times New Roman CYR" w:hAnsi="Times New Roman CYR" w:cs="Times New Roman CYR"/>
        </w:rPr>
        <w:t>Материальное стимулирование деятельности народной дружины, участвующих в охране общественного порядка определяется уполномоченным органом из расчета 150 рублей за 1 час дежурства.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 xml:space="preserve">На получение денежного поощрения имеют право дружинники, которые совершили не менее 2 выходов на дежурство в течение месяца. Длительность каждого выхода на дежурство при этом, должна составлять не менее 4 часов непрерывно в течение суток, но не более 8 часов. В случае, если длительность выхода на дежурство составила менее 4 часов, то данный выход </w:t>
      </w:r>
      <w:r w:rsidR="00C00B97">
        <w:rPr>
          <w:rFonts w:ascii="Times New Roman CYR" w:hAnsi="Times New Roman CYR" w:cs="Times New Roman CYR"/>
        </w:rPr>
        <w:br/>
      </w:r>
      <w:r w:rsidRPr="00C00B97">
        <w:rPr>
          <w:rFonts w:ascii="Times New Roman CYR" w:hAnsi="Times New Roman CYR" w:cs="Times New Roman CYR"/>
        </w:rPr>
        <w:t xml:space="preserve">не оплачивается и не учитывается при подсчете количества выходов в год, </w:t>
      </w:r>
      <w:r w:rsidR="00C00B97">
        <w:rPr>
          <w:rFonts w:ascii="Times New Roman CYR" w:hAnsi="Times New Roman CYR" w:cs="Times New Roman CYR"/>
        </w:rPr>
        <w:br/>
      </w:r>
      <w:r w:rsidRPr="00C00B97">
        <w:rPr>
          <w:rFonts w:ascii="Times New Roman CYR" w:hAnsi="Times New Roman CYR" w:cs="Times New Roman CYR"/>
        </w:rPr>
        <w:t>если более 8 часов - производится оплата как за выход на 8-часовое дежурство.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 xml:space="preserve">Размер материального стимулирования дружинников определяется </w:t>
      </w:r>
      <w:r w:rsidR="00C00B97">
        <w:rPr>
          <w:rFonts w:ascii="Times New Roman CYR" w:hAnsi="Times New Roman CYR" w:cs="Times New Roman CYR"/>
        </w:rPr>
        <w:br/>
      </w:r>
      <w:r w:rsidRPr="00C00B97">
        <w:rPr>
          <w:rFonts w:ascii="Times New Roman CYR" w:hAnsi="Times New Roman CYR" w:cs="Times New Roman CYR"/>
        </w:rPr>
        <w:t>по формуле: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>Рм = Снч х Кпч, где: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>Рм - размер материального стимулирования дружинников;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>Снч - стоимость 1 часа дежурства;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 xml:space="preserve">Кпч - общее количество часов в году, планируемых к выходу </w:t>
      </w:r>
      <w:r w:rsidR="00C00B97">
        <w:rPr>
          <w:rFonts w:ascii="Times New Roman CYR" w:hAnsi="Times New Roman CYR" w:cs="Times New Roman CYR"/>
        </w:rPr>
        <w:br/>
      </w:r>
      <w:r w:rsidRPr="00C00B97">
        <w:rPr>
          <w:rFonts w:ascii="Times New Roman CYR" w:hAnsi="Times New Roman CYR" w:cs="Times New Roman CYR"/>
        </w:rPr>
        <w:t>на дежурство всеми дружинниками.</w:t>
      </w:r>
    </w:p>
    <w:p w:rsidR="00BF0682" w:rsidRPr="00C00B97" w:rsidRDefault="00BF0682" w:rsidP="00BF068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00B97">
        <w:rPr>
          <w:rFonts w:ascii="Times New Roman CYR" w:hAnsi="Times New Roman CYR" w:cs="Times New Roman CYR"/>
        </w:rPr>
        <w:t>Рм - размер материального стимулирования дружинников.</w:t>
      </w:r>
    </w:p>
    <w:p w:rsidR="00BF0682" w:rsidRPr="00C00B97" w:rsidRDefault="00BF0682" w:rsidP="00BF0682">
      <w:pPr>
        <w:jc w:val="both"/>
      </w:pPr>
    </w:p>
    <w:p w:rsidR="00BF0682" w:rsidRPr="00C00B97" w:rsidRDefault="00BF0682" w:rsidP="004574CC"/>
    <w:sectPr w:rsidR="00BF0682" w:rsidRPr="00C00B97" w:rsidSect="00425AA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04" w:rsidRDefault="00911604">
      <w:r>
        <w:separator/>
      </w:r>
    </w:p>
  </w:endnote>
  <w:endnote w:type="continuationSeparator" w:id="1">
    <w:p w:rsidR="00911604" w:rsidRDefault="0091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3" w:rsidRPr="00FF7009" w:rsidRDefault="00041EF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Вр-465342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3" w:rsidRPr="00C9340B" w:rsidRDefault="00041EF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Вр-465342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04" w:rsidRDefault="00911604">
      <w:r>
        <w:separator/>
      </w:r>
    </w:p>
  </w:footnote>
  <w:footnote w:type="continuationSeparator" w:id="1">
    <w:p w:rsidR="00911604" w:rsidRDefault="00911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3" w:rsidRPr="00FF7009" w:rsidRDefault="00883B96" w:rsidP="00FF7009">
    <w:pPr>
      <w:pStyle w:val="a5"/>
      <w:jc w:val="center"/>
      <w:rPr>
        <w:lang w:val="en-US"/>
      </w:rPr>
    </w:pPr>
    <w:r>
      <w:fldChar w:fldCharType="begin"/>
    </w:r>
    <w:r w:rsidR="00041EF3">
      <w:instrText xml:space="preserve"> PAGE   \* MERGEFORMAT </w:instrText>
    </w:r>
    <w:r>
      <w:fldChar w:fldCharType="separate"/>
    </w:r>
    <w:r w:rsidR="00752909">
      <w:rPr>
        <w:noProof/>
      </w:rPr>
      <w:t>18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3" w:rsidRPr="00E045E8" w:rsidRDefault="00041EF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1EF3"/>
    <w:rsid w:val="00060FF0"/>
    <w:rsid w:val="0007620D"/>
    <w:rsid w:val="000B17AD"/>
    <w:rsid w:val="000C680A"/>
    <w:rsid w:val="000D23DE"/>
    <w:rsid w:val="000D776C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7D5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C9C"/>
    <w:rsid w:val="00392A60"/>
    <w:rsid w:val="00392DA7"/>
    <w:rsid w:val="003A5C1B"/>
    <w:rsid w:val="003A79F7"/>
    <w:rsid w:val="003B66B4"/>
    <w:rsid w:val="003B6F7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290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1931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B96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1604"/>
    <w:rsid w:val="00922BC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17EC0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2349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682"/>
    <w:rsid w:val="00BF6A03"/>
    <w:rsid w:val="00C00B9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BF06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Гипертекстовая ссылка"/>
    <w:uiPriority w:val="99"/>
    <w:rsid w:val="00BF0682"/>
    <w:rPr>
      <w:b w:val="0"/>
      <w:bCs w:val="0"/>
      <w:color w:val="106BBE"/>
    </w:rPr>
  </w:style>
  <w:style w:type="paragraph" w:customStyle="1" w:styleId="ConsPlusNonformat">
    <w:name w:val="ConsPlusNonformat"/>
    <w:rsid w:val="00BF068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BF06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Гипертекстовая ссылка"/>
    <w:uiPriority w:val="99"/>
    <w:rsid w:val="00BF0682"/>
    <w:rPr>
      <w:b w:val="0"/>
      <w:bCs w:val="0"/>
      <w:color w:val="106BBE"/>
    </w:rPr>
  </w:style>
  <w:style w:type="paragraph" w:customStyle="1" w:styleId="ConsPlusNonformat">
    <w:name w:val="ConsPlusNonformat"/>
    <w:rsid w:val="00BF068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402713928.0/" TargetMode="External"/><Relationship Id="rId18" Type="http://schemas.openxmlformats.org/officeDocument/2006/relationships/hyperlink" Target="garantf1://12012604.2681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2713928.0/" TargetMode="External"/><Relationship Id="rId17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sfinansy.ru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10800200.473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12604/2" TargetMode="External"/><Relationship Id="rId23" Type="http://schemas.openxmlformats.org/officeDocument/2006/relationships/footer" Target="footer2.xml"/><Relationship Id="rId10" Type="http://schemas.openxmlformats.org/officeDocument/2006/relationships/hyperlink" Target="garantf1://404891865.0/" TargetMode="External"/><Relationship Id="rId19" Type="http://schemas.openxmlformats.org/officeDocument/2006/relationships/hyperlink" Target="garantf1://12012604.2692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440400.7000/" TargetMode="External"/><Relationship Id="rId14" Type="http://schemas.openxmlformats.org/officeDocument/2006/relationships/hyperlink" Target="garantf1://12033556.4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5342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2025-12-19T09:23:00Z</cp:lastPrinted>
  <dcterms:created xsi:type="dcterms:W3CDTF">2025-12-22T05:21:00Z</dcterms:created>
  <dcterms:modified xsi:type="dcterms:W3CDTF">2025-12-22T05:21:00Z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