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87C6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4407331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3701"/>
        <w:gridCol w:w="42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1001-р/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D04F2">
        <w:trPr>
          <w:gridAfter w:val="1"/>
          <w:wAfter w:w="425" w:type="dxa"/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4D04F2">
            <w:pPr>
              <w:jc w:val="both"/>
            </w:pPr>
            <w:r>
              <w:t>О проведен</w:t>
            </w:r>
            <w:proofErr w:type="gramStart"/>
            <w:r>
              <w:t>ии ау</w:t>
            </w:r>
            <w:proofErr w:type="gramEnd"/>
            <w:r>
              <w:t xml:space="preserve">кциона </w:t>
            </w:r>
            <w:r w:rsidR="004D04F2">
              <w:br/>
            </w:r>
            <w:r>
              <w:t>на право заключения договора аренды земельного участка</w:t>
            </w:r>
            <w:r w:rsidR="004D04F2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04F2" w:rsidRDefault="008A3ADA" w:rsidP="004D04F2">
      <w:pPr>
        <w:widowControl w:val="0"/>
        <w:ind w:firstLine="709"/>
        <w:jc w:val="both"/>
      </w:pPr>
      <w:r>
        <w:t>На основании статьи 39.11, статьи 39.12, статьи</w:t>
      </w:r>
      <w:r w:rsidR="004D04F2">
        <w:t xml:space="preserve"> 39.13 Земельного кодекса Российской Федерации: </w:t>
      </w:r>
    </w:p>
    <w:p w:rsidR="004D04F2" w:rsidRDefault="008A3ADA" w:rsidP="004D04F2">
      <w:pPr>
        <w:widowControl w:val="0"/>
        <w:ind w:firstLine="709"/>
        <w:jc w:val="both"/>
      </w:pPr>
      <w:r>
        <w:t>1. </w:t>
      </w:r>
      <w:r w:rsidR="004D04F2">
        <w:t>Провести аукцион на право заключения договора аренды земельных участков:</w:t>
      </w:r>
    </w:p>
    <w:p w:rsidR="004D04F2" w:rsidRDefault="008A3ADA" w:rsidP="004D04F2">
      <w:pPr>
        <w:widowControl w:val="0"/>
        <w:ind w:firstLine="709"/>
        <w:jc w:val="both"/>
      </w:pPr>
      <w:r>
        <w:t>1) </w:t>
      </w:r>
      <w:r w:rsidR="004D04F2">
        <w:t xml:space="preserve">земельный участок с кадастровым номером 74:25:0100102:374, </w:t>
      </w:r>
      <w:r>
        <w:br/>
        <w:t>с кадастровой стоимостью 339 </w:t>
      </w:r>
      <w:r w:rsidR="004D04F2">
        <w:t>438 рублей, площадью 83400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</w:t>
      </w:r>
      <w:proofErr w:type="gramStart"/>
      <w:r w:rsidR="004D04F2">
        <w:t>г</w:t>
      </w:r>
      <w:proofErr w:type="gramEnd"/>
      <w:r w:rsidR="004D04F2">
        <w:t xml:space="preserve"> Златоуст. Разрешенный вид использования земельного </w:t>
      </w:r>
      <w:r>
        <w:br/>
      </w:r>
      <w:r w:rsidR="004D04F2">
        <w:t>участка – 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2) </w:t>
      </w:r>
      <w:r w:rsidR="004D04F2">
        <w:t xml:space="preserve">земельный участок с кадастровым номером 74:25:0100102:375, </w:t>
      </w:r>
      <w:r>
        <w:br/>
        <w:t>с кадастровой стоимостью 339 </w:t>
      </w:r>
      <w:r w:rsidR="004D04F2">
        <w:t>438 рублей, площадью 83400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г</w:t>
      </w:r>
      <w:r>
        <w:t>. </w:t>
      </w:r>
      <w:r w:rsidR="004D04F2">
        <w:t xml:space="preserve">Златоуст. Разрешенный вид использования земельного </w:t>
      </w:r>
      <w:r>
        <w:br/>
      </w:r>
      <w:r w:rsidR="004D04F2">
        <w:t>участка – 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3) </w:t>
      </w:r>
      <w:r w:rsidR="004D04F2">
        <w:t xml:space="preserve">земельный участок с кадастровым номером 74:25:0100102:376, </w:t>
      </w:r>
      <w:r>
        <w:br/>
        <w:t>с кадастровой стоимостью 339 </w:t>
      </w:r>
      <w:r w:rsidR="004D04F2">
        <w:t>438 рублей, площадью 83400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г</w:t>
      </w:r>
      <w:r>
        <w:t>. </w:t>
      </w:r>
      <w:r w:rsidR="004D04F2">
        <w:t xml:space="preserve">Златоуст. Разрешенный вид использования земельного </w:t>
      </w:r>
      <w:r>
        <w:br/>
      </w:r>
      <w:r w:rsidR="004D04F2">
        <w:t>участка – 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4) </w:t>
      </w:r>
      <w:r w:rsidR="004D04F2">
        <w:t xml:space="preserve">земельный участок с кадастровым номером 74:25:0100102:377, </w:t>
      </w:r>
      <w:r>
        <w:br/>
        <w:t>с кадастровой стоимостью 353 </w:t>
      </w:r>
      <w:r w:rsidR="004D04F2">
        <w:t>276 рублей, площадью 86800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г</w:t>
      </w:r>
      <w:r>
        <w:t>. </w:t>
      </w:r>
      <w:r w:rsidR="004D04F2">
        <w:t xml:space="preserve">Златоуст. Разрешенный вид использования земельного </w:t>
      </w:r>
      <w:r>
        <w:br/>
      </w:r>
      <w:r w:rsidR="004D04F2">
        <w:t>участка – для ведения товарного сель</w:t>
      </w:r>
      <w:r>
        <w:t>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5) </w:t>
      </w:r>
      <w:r w:rsidR="004D04F2">
        <w:t xml:space="preserve">земельный участок с кадастровым номером 74:25:0100102:379, </w:t>
      </w:r>
      <w:r>
        <w:br/>
        <w:t>с кадастровой стоимостью 339 </w:t>
      </w:r>
      <w:r w:rsidR="004D04F2">
        <w:t>438 рублей, площадью 83400 кв.</w:t>
      </w:r>
      <w:r>
        <w:t> метров</w:t>
      </w:r>
      <w:r w:rsidR="004D04F2">
        <w:t xml:space="preserve">, </w:t>
      </w:r>
      <w:proofErr w:type="gramStart"/>
      <w:r w:rsidR="004D04F2">
        <w:lastRenderedPageBreak/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г</w:t>
      </w:r>
      <w:r>
        <w:t>. </w:t>
      </w:r>
      <w:r w:rsidR="004D04F2">
        <w:t xml:space="preserve">Златоуст. Разрешенный вид использования земельного </w:t>
      </w:r>
      <w:r>
        <w:br/>
      </w:r>
      <w:r w:rsidR="004D04F2">
        <w:t>участка – 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6) </w:t>
      </w:r>
      <w:r w:rsidR="004D04F2">
        <w:t xml:space="preserve">земельный участок с кадастровым номером 74:25:0100102:380, </w:t>
      </w:r>
      <w:r>
        <w:br/>
        <w:t>с кадастровой стоимостью 353 </w:t>
      </w:r>
      <w:r w:rsidR="004D04F2">
        <w:t>276 рублей, площадью 86800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г</w:t>
      </w:r>
      <w:r>
        <w:t>. </w:t>
      </w:r>
      <w:r w:rsidR="004D04F2">
        <w:t xml:space="preserve">Златоуст. Разрешенный вид использования земельного </w:t>
      </w:r>
      <w:r>
        <w:br/>
      </w:r>
      <w:r w:rsidR="004D04F2">
        <w:t>участка – 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7) </w:t>
      </w:r>
      <w:r w:rsidR="004D04F2">
        <w:t xml:space="preserve">земельный участок с кадастровым номером 74:25:0100102:381, </w:t>
      </w:r>
      <w:r>
        <w:br/>
      </w:r>
      <w:r w:rsidR="004D04F2">
        <w:t>с кадастровой стои</w:t>
      </w:r>
      <w:r>
        <w:t>мостью 339 </w:t>
      </w:r>
      <w:r w:rsidR="004D04F2">
        <w:t>438 рублей, площадью 83400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</w:t>
      </w:r>
      <w:proofErr w:type="gramStart"/>
      <w:r w:rsidR="004D04F2">
        <w:t>г</w:t>
      </w:r>
      <w:proofErr w:type="gramEnd"/>
      <w:r w:rsidR="004D04F2">
        <w:t xml:space="preserve"> Златоуст. Разрешенный вид использования земельного </w:t>
      </w:r>
      <w:r>
        <w:br/>
      </w:r>
      <w:r w:rsidR="004D04F2">
        <w:t>участка – 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8) </w:t>
      </w:r>
      <w:r w:rsidR="004D04F2">
        <w:t xml:space="preserve">земельный участок с кадастровым номером 74:25:0100102:382, </w:t>
      </w:r>
      <w:r>
        <w:br/>
        <w:t>с кадастровой стоимостью 339 </w:t>
      </w:r>
      <w:r w:rsidR="004D04F2">
        <w:t>438 рублей, площадью 83400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г</w:t>
      </w:r>
      <w:r>
        <w:t>. </w:t>
      </w:r>
      <w:r w:rsidR="004D04F2">
        <w:t xml:space="preserve">Златоуст. Разрешенный вид использования земельного </w:t>
      </w:r>
      <w:r>
        <w:br/>
      </w:r>
      <w:r w:rsidR="004D04F2">
        <w:t>участка – 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9) </w:t>
      </w:r>
      <w:r w:rsidR="004D04F2">
        <w:t xml:space="preserve">земельный участок с кадастровым номером 74:25:0100102:378, </w:t>
      </w:r>
      <w:r>
        <w:br/>
        <w:t>с кадастровой стоимостью 339 </w:t>
      </w:r>
      <w:r w:rsidR="004D04F2">
        <w:t>438 рублей, площадью 83400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г</w:t>
      </w:r>
      <w:r>
        <w:t>. </w:t>
      </w:r>
      <w:r w:rsidR="004D04F2">
        <w:t xml:space="preserve">Златоуст. Разрешенный вид использования земельного </w:t>
      </w:r>
      <w:r>
        <w:br/>
      </w:r>
      <w:r w:rsidR="004D04F2">
        <w:t>участка – 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10) </w:t>
      </w:r>
      <w:r w:rsidR="004D04F2">
        <w:t xml:space="preserve">земельный участок с кадастровым номером 74:25:0100101:349, </w:t>
      </w:r>
      <w:r>
        <w:br/>
        <w:t>с кадастровой стоимостью 353 </w:t>
      </w:r>
      <w:r w:rsidR="004D04F2">
        <w:t>276 рублей, площадью 86800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</w:t>
      </w:r>
      <w:r>
        <w:t>г. Златоуст</w:t>
      </w:r>
      <w:r w:rsidR="004D04F2">
        <w:t xml:space="preserve">, </w:t>
      </w:r>
      <w:r>
        <w:t>п. Центральный, ТОО «</w:t>
      </w:r>
      <w:proofErr w:type="spellStart"/>
      <w:r>
        <w:t>Айское</w:t>
      </w:r>
      <w:proofErr w:type="spellEnd"/>
      <w:r>
        <w:t>»</w:t>
      </w:r>
      <w:r w:rsidR="004D04F2">
        <w:t xml:space="preserve">. Разрешенный </w:t>
      </w:r>
      <w:r>
        <w:br/>
      </w:r>
      <w:r w:rsidR="004D04F2">
        <w:t>вид и</w:t>
      </w:r>
      <w:r>
        <w:t>спользования земельного участка – </w:t>
      </w:r>
      <w:r w:rsidR="004D04F2">
        <w:t>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11) </w:t>
      </w:r>
      <w:r w:rsidR="004D04F2">
        <w:t xml:space="preserve">земельный участок с кадастровым номером 74:25:0100101:334, </w:t>
      </w:r>
      <w:r>
        <w:br/>
        <w:t>с кадастровой стоимостью 339 </w:t>
      </w:r>
      <w:r w:rsidR="004D04F2">
        <w:t>438 рублей, площадью 83400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</w:t>
      </w:r>
      <w:r>
        <w:t>г. Златоуст</w:t>
      </w:r>
      <w:r w:rsidR="004D04F2">
        <w:t xml:space="preserve">, </w:t>
      </w:r>
      <w:r>
        <w:t>п. Центральный, ТОО «</w:t>
      </w:r>
      <w:proofErr w:type="spellStart"/>
      <w:r>
        <w:t>Айское</w:t>
      </w:r>
      <w:proofErr w:type="spellEnd"/>
      <w:r>
        <w:t>»</w:t>
      </w:r>
      <w:r w:rsidR="004D04F2">
        <w:t xml:space="preserve">. </w:t>
      </w:r>
      <w:proofErr w:type="gramStart"/>
      <w:r w:rsidR="004D04F2">
        <w:t xml:space="preserve">Разрешенный </w:t>
      </w:r>
      <w:r>
        <w:br/>
      </w:r>
      <w:r w:rsidR="004D04F2">
        <w:t>ид использов</w:t>
      </w:r>
      <w:r>
        <w:t>ания земельного участка – </w:t>
      </w:r>
      <w:r w:rsidR="004D04F2">
        <w:t>для ведения товарного сел</w:t>
      </w:r>
      <w:r>
        <w:t>ьскохозяйственного производства;</w:t>
      </w:r>
      <w:proofErr w:type="gramEnd"/>
    </w:p>
    <w:p w:rsidR="004D04F2" w:rsidRDefault="008A3ADA" w:rsidP="004D04F2">
      <w:pPr>
        <w:widowControl w:val="0"/>
        <w:ind w:firstLine="709"/>
        <w:jc w:val="both"/>
      </w:pPr>
      <w:r>
        <w:t>12) </w:t>
      </w:r>
      <w:r w:rsidR="004D04F2">
        <w:t xml:space="preserve">земельный участок с кадастровым номером 74:25:0100101:346, </w:t>
      </w:r>
      <w:r>
        <w:br/>
        <w:t>с кадастровой стоимостью 339 </w:t>
      </w:r>
      <w:r w:rsidR="004D04F2">
        <w:t>438 рублей, площадью 83400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</w:t>
      </w:r>
      <w:r>
        <w:t>г. Златоуст</w:t>
      </w:r>
      <w:r w:rsidR="004D04F2">
        <w:t xml:space="preserve">, </w:t>
      </w:r>
      <w:r>
        <w:t>п. Центральный, ТОО «</w:t>
      </w:r>
      <w:proofErr w:type="spellStart"/>
      <w:r>
        <w:t>Айское</w:t>
      </w:r>
      <w:proofErr w:type="spellEnd"/>
      <w:r>
        <w:t>»</w:t>
      </w:r>
      <w:r w:rsidR="004D04F2">
        <w:t xml:space="preserve">. Разрешенный </w:t>
      </w:r>
      <w:r>
        <w:br/>
      </w:r>
      <w:r w:rsidR="004D04F2">
        <w:t>вид и</w:t>
      </w:r>
      <w:r>
        <w:t>спользования земельного участка – </w:t>
      </w:r>
      <w:r w:rsidR="004D04F2">
        <w:t>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13) </w:t>
      </w:r>
      <w:r w:rsidR="004D04F2">
        <w:t xml:space="preserve">земельный участок с кадастровым номером 74:25:0100101:348, </w:t>
      </w:r>
      <w:r>
        <w:br/>
      </w:r>
      <w:r w:rsidR="004D04F2">
        <w:t>с кадас</w:t>
      </w:r>
      <w:r>
        <w:t>тровой стоимостью 339 </w:t>
      </w:r>
      <w:r w:rsidR="004D04F2">
        <w:t>438 рублей, площадью 83400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</w:t>
      </w:r>
      <w:r>
        <w:t>г. Златоуст</w:t>
      </w:r>
      <w:r w:rsidR="004D04F2">
        <w:t xml:space="preserve">, </w:t>
      </w:r>
      <w:r>
        <w:t>п. Центральный, ТОО «</w:t>
      </w:r>
      <w:proofErr w:type="spellStart"/>
      <w:r>
        <w:t>Айское</w:t>
      </w:r>
      <w:proofErr w:type="spellEnd"/>
      <w:r>
        <w:t>»</w:t>
      </w:r>
      <w:r w:rsidR="004D04F2">
        <w:t xml:space="preserve">. Разрешенный </w:t>
      </w:r>
      <w:r>
        <w:br/>
      </w:r>
      <w:r w:rsidR="004D04F2">
        <w:lastRenderedPageBreak/>
        <w:t>вид и</w:t>
      </w:r>
      <w:r>
        <w:t>спользования земельного участка – </w:t>
      </w:r>
      <w:r w:rsidR="004D04F2">
        <w:t>для ведения товарного сель</w:t>
      </w:r>
      <w:r>
        <w:t>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14) </w:t>
      </w:r>
      <w:r w:rsidR="004D04F2">
        <w:t xml:space="preserve">земельный участок с кадастровым номером 74:25:0100101:336, </w:t>
      </w:r>
      <w:r>
        <w:br/>
        <w:t>с кадастровой стоимостью 314 </w:t>
      </w:r>
      <w:r w:rsidR="004D04F2">
        <w:t>366,80 рублей, площадью 77240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</w:t>
      </w:r>
      <w:r>
        <w:t>г. Златоуст</w:t>
      </w:r>
      <w:r w:rsidR="004D04F2">
        <w:t>, п</w:t>
      </w:r>
      <w:r>
        <w:t>. </w:t>
      </w:r>
      <w:r w:rsidR="004D04F2">
        <w:t>Центральный. Разрешенный вид и</w:t>
      </w:r>
      <w:r>
        <w:t>спользования земельного участка – </w:t>
      </w:r>
      <w:r w:rsidR="004D04F2">
        <w:t>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15) </w:t>
      </w:r>
      <w:r w:rsidR="004D04F2">
        <w:t xml:space="preserve">земельный участок с кадастровым номером 74:25:0100101:342, </w:t>
      </w:r>
      <w:r>
        <w:br/>
        <w:t>с кадастровой стоимостью 311 </w:t>
      </w:r>
      <w:r w:rsidR="004D04F2">
        <w:t>249,18 рублей, площадью 76474 кв.</w:t>
      </w:r>
      <w:r>
        <w:t> метра</w:t>
      </w:r>
      <w:r w:rsidR="004D04F2">
        <w:t>, расположенного по адресному ориентиру: Российская Федерация, Челябинская область, г</w:t>
      </w:r>
      <w:r>
        <w:t>. Златоуст, п. </w:t>
      </w:r>
      <w:r w:rsidR="004D04F2">
        <w:t>Центральный. Разрешенный вид и</w:t>
      </w:r>
      <w:r>
        <w:t>спользования земельного участка – </w:t>
      </w:r>
      <w:r w:rsidR="004D04F2">
        <w:t>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16) </w:t>
      </w:r>
      <w:r w:rsidR="004D04F2">
        <w:t xml:space="preserve">земельный участок с кадастровым номером 74:25:0100101:343, </w:t>
      </w:r>
      <w:r>
        <w:br/>
        <w:t>с кадастровой стоимостью 283 </w:t>
      </w:r>
      <w:r w:rsidR="004D04F2">
        <w:t>797,03 рублей, площадью 69729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Федерация, Челябинская область, г</w:t>
      </w:r>
      <w:r>
        <w:t>. Златоуст, п. </w:t>
      </w:r>
      <w:r w:rsidR="004D04F2">
        <w:t>Центральный. Разрешенный вид и</w:t>
      </w:r>
      <w:r>
        <w:t>спользования земельного участка – </w:t>
      </w:r>
      <w:r w:rsidR="004D04F2">
        <w:t>для ведения товарного сел</w:t>
      </w:r>
      <w:r>
        <w:t>ьскохозяйственного производства;</w:t>
      </w:r>
    </w:p>
    <w:p w:rsidR="004D04F2" w:rsidRDefault="008A3ADA" w:rsidP="004D04F2">
      <w:pPr>
        <w:widowControl w:val="0"/>
        <w:ind w:firstLine="709"/>
        <w:jc w:val="both"/>
      </w:pPr>
      <w:r>
        <w:t>17) </w:t>
      </w:r>
      <w:r w:rsidR="004D04F2">
        <w:t xml:space="preserve">земельный участок с кадастровым номером 74:25:0100101:344, </w:t>
      </w:r>
      <w:r>
        <w:br/>
        <w:t>с кадастровой стоимостью 358 </w:t>
      </w:r>
      <w:r w:rsidR="004D04F2">
        <w:t>448,97 рублей, площадью 88071 кв.</w:t>
      </w:r>
      <w:r w:rsidR="00B649CB">
        <w:t> метр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</w:t>
      </w:r>
      <w:r w:rsidR="00B649CB">
        <w:t>дерация, Челябинская область, г. Златоуст, п. </w:t>
      </w:r>
      <w:r w:rsidR="004D04F2">
        <w:t>Центральный. Разрешенный вид и</w:t>
      </w:r>
      <w:r w:rsidR="00B649CB">
        <w:t>спользования земельного участка – </w:t>
      </w:r>
      <w:r w:rsidR="004D04F2">
        <w:t>для ведения товарного сел</w:t>
      </w:r>
      <w:r w:rsidR="00B649CB">
        <w:t>ьскохозяйственного производства;</w:t>
      </w:r>
    </w:p>
    <w:p w:rsidR="004D04F2" w:rsidRDefault="00B649CB" w:rsidP="004D04F2">
      <w:pPr>
        <w:widowControl w:val="0"/>
        <w:ind w:firstLine="709"/>
        <w:jc w:val="both"/>
      </w:pPr>
      <w:r>
        <w:t>18) </w:t>
      </w:r>
      <w:r w:rsidR="004D04F2">
        <w:t xml:space="preserve">земельный участок с кадастровым номером 74:25:0100102:391, </w:t>
      </w:r>
      <w:r>
        <w:br/>
        <w:t>с кадастровой стоимостью 348 </w:t>
      </w:r>
      <w:r w:rsidR="004D04F2">
        <w:t>864,12 рублей, площадью 85716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</w:t>
      </w:r>
      <w:r>
        <w:t>дерация, Челябинская область, г. Златоуст, п. </w:t>
      </w:r>
      <w:r w:rsidR="004D04F2">
        <w:t>Центральный. Разрешенный вид и</w:t>
      </w:r>
      <w:r>
        <w:t>спользования земельного участка </w:t>
      </w:r>
      <w:r w:rsidR="004D04F2">
        <w:t>–</w:t>
      </w:r>
      <w:r>
        <w:t> </w:t>
      </w:r>
      <w:r w:rsidR="004D04F2">
        <w:t>для ведения товарного сел</w:t>
      </w:r>
      <w:r>
        <w:t>ьскохозяйственного производства;</w:t>
      </w:r>
    </w:p>
    <w:p w:rsidR="004D04F2" w:rsidRDefault="00B649CB" w:rsidP="004D04F2">
      <w:pPr>
        <w:widowControl w:val="0"/>
        <w:ind w:firstLine="709"/>
        <w:jc w:val="both"/>
      </w:pPr>
      <w:r>
        <w:t>19) </w:t>
      </w:r>
      <w:r w:rsidR="004D04F2">
        <w:t xml:space="preserve">земельный участок с кадастровым номером 74:25:0100102:392, </w:t>
      </w:r>
      <w:r>
        <w:br/>
        <w:t>с кадастровой стоимостью 349 </w:t>
      </w:r>
      <w:r w:rsidR="004D04F2">
        <w:t>214 рублей, площадью 85802 кв.</w:t>
      </w:r>
      <w:r>
        <w:t> метра</w:t>
      </w:r>
      <w:r w:rsidR="004D04F2">
        <w:t>, расположенного по адресному ориентиру: Российская Федерация, Челябинска</w:t>
      </w:r>
      <w:r>
        <w:t>я область, г. Златоуст, п. </w:t>
      </w:r>
      <w:r w:rsidR="004D04F2">
        <w:t>Центральный. Разрешенный вид и</w:t>
      </w:r>
      <w:r>
        <w:t>спользования земельного участка – </w:t>
      </w:r>
      <w:r w:rsidR="004D04F2">
        <w:t>для ведения товарного сел</w:t>
      </w:r>
      <w:r>
        <w:t>ьскохозяйственного производства;</w:t>
      </w:r>
    </w:p>
    <w:p w:rsidR="004D04F2" w:rsidRDefault="00B649CB" w:rsidP="004D04F2">
      <w:pPr>
        <w:widowControl w:val="0"/>
        <w:ind w:firstLine="709"/>
        <w:jc w:val="both"/>
      </w:pPr>
      <w:r>
        <w:t>20) </w:t>
      </w:r>
      <w:r w:rsidR="004D04F2">
        <w:t xml:space="preserve">земельный участок с кадастровым номером 74:25:0100102:393, </w:t>
      </w:r>
      <w:r>
        <w:br/>
        <w:t>с кадастровой стоимостью 349 </w:t>
      </w:r>
      <w:r w:rsidR="004D04F2">
        <w:t>234,49 рублей, площадью 85807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</w:t>
      </w:r>
      <w:r>
        <w:t>дерация, Челябинская область, г. Златоуст, п. </w:t>
      </w:r>
      <w:r w:rsidR="004D04F2">
        <w:t>Центральный. Разрешенный вид и</w:t>
      </w:r>
      <w:r>
        <w:t>спользования земельного участка – </w:t>
      </w:r>
      <w:r w:rsidR="004D04F2">
        <w:t>для ведения товарного сел</w:t>
      </w:r>
      <w:r>
        <w:t>ьскохозяйственного производства;</w:t>
      </w:r>
    </w:p>
    <w:p w:rsidR="004D04F2" w:rsidRDefault="00B649CB" w:rsidP="004D04F2">
      <w:pPr>
        <w:widowControl w:val="0"/>
        <w:ind w:firstLine="709"/>
        <w:jc w:val="both"/>
      </w:pPr>
      <w:r>
        <w:t>21) </w:t>
      </w:r>
      <w:r w:rsidR="004D04F2">
        <w:t xml:space="preserve">земельный участок с кадастровым номером 74:25:0100102:394, </w:t>
      </w:r>
      <w:r>
        <w:br/>
        <w:t>с кадастровой стоимостью 349 </w:t>
      </w:r>
      <w:r w:rsidR="004D04F2">
        <w:t>206 рублей, площадью 85800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</w:t>
      </w:r>
      <w:r>
        <w:t>дерация, Челябинская область, г. Златоуст, п. </w:t>
      </w:r>
      <w:r w:rsidR="004D04F2">
        <w:t>Центральный. Разрешенный вид использования земельног</w:t>
      </w:r>
      <w:r>
        <w:t>о участка – </w:t>
      </w:r>
      <w:r w:rsidR="004D04F2">
        <w:t>для ведения товарного сел</w:t>
      </w:r>
      <w:r>
        <w:t>ьскохозяйственного производства;</w:t>
      </w:r>
    </w:p>
    <w:p w:rsidR="004D04F2" w:rsidRDefault="00B649CB" w:rsidP="004D04F2">
      <w:pPr>
        <w:widowControl w:val="0"/>
        <w:ind w:firstLine="709"/>
        <w:jc w:val="both"/>
      </w:pPr>
      <w:r>
        <w:t>22) </w:t>
      </w:r>
      <w:r w:rsidR="004D04F2">
        <w:t xml:space="preserve">земельный участок с кадастровым номером 74:25:0100102:397, </w:t>
      </w:r>
      <w:r>
        <w:br/>
        <w:t>с кадастровой стоимостью 974 </w:t>
      </w:r>
      <w:r w:rsidR="004D04F2">
        <w:t>462,06 рублей, площадью 257114 кв.</w:t>
      </w:r>
      <w:r>
        <w:t> метров</w:t>
      </w:r>
      <w:r w:rsidR="004D04F2">
        <w:t xml:space="preserve">, </w:t>
      </w:r>
      <w:proofErr w:type="gramStart"/>
      <w:r w:rsidR="004D04F2">
        <w:t>расположенного</w:t>
      </w:r>
      <w:proofErr w:type="gramEnd"/>
      <w:r w:rsidR="004D04F2">
        <w:t xml:space="preserve"> по адресному ориентиру: Российская Федера</w:t>
      </w:r>
      <w:r>
        <w:t>ция, Челябинская область, г. Златоуст, п. </w:t>
      </w:r>
      <w:r w:rsidR="004D04F2">
        <w:t>Центральный. Разрешенный вид и</w:t>
      </w:r>
      <w:r>
        <w:t>спользования земельного участка – </w:t>
      </w:r>
      <w:r w:rsidR="004D04F2">
        <w:t>для ведения товарного сельскохозяйственного производства.</w:t>
      </w:r>
    </w:p>
    <w:p w:rsidR="004D04F2" w:rsidRDefault="00B649CB" w:rsidP="004D04F2">
      <w:pPr>
        <w:widowControl w:val="0"/>
        <w:ind w:firstLine="709"/>
        <w:jc w:val="both"/>
      </w:pPr>
      <w:r>
        <w:t>2. Пресс-службе а</w:t>
      </w:r>
      <w:r w:rsidR="004D04F2">
        <w:t>дминистрации Златоустовского городского округа (</w:t>
      </w:r>
      <w:proofErr w:type="spellStart"/>
      <w:r w:rsidR="004D04F2">
        <w:t>Валова</w:t>
      </w:r>
      <w:proofErr w:type="spellEnd"/>
      <w:r w:rsidR="004D04F2">
        <w:t xml:space="preserve"> И.А.) </w:t>
      </w:r>
      <w:proofErr w:type="gramStart"/>
      <w:r w:rsidR="004D04F2">
        <w:t>разместить</w:t>
      </w:r>
      <w:proofErr w:type="gramEnd"/>
      <w:r w:rsidR="004D04F2"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4D04F2">
        <w:t>со дня его подписания.</w:t>
      </w:r>
    </w:p>
    <w:p w:rsidR="004D04F2" w:rsidRDefault="00B649CB" w:rsidP="004D04F2">
      <w:pPr>
        <w:widowControl w:val="0"/>
        <w:ind w:firstLine="709"/>
        <w:jc w:val="both"/>
      </w:pPr>
      <w:r>
        <w:t>3. </w:t>
      </w:r>
      <w:r w:rsidR="004D04F2">
        <w:t xml:space="preserve">Организацию выполнения настоящего распоряжения возложить </w:t>
      </w:r>
      <w:r>
        <w:br/>
        <w:t>на руководителя органа местного самоуправления</w:t>
      </w:r>
      <w:r w:rsidR="004D04F2">
        <w:t xml:space="preserve"> «Коми</w:t>
      </w:r>
      <w:r>
        <w:t>тет по управлению имуществом Златоустовского городского округа</w:t>
      </w:r>
      <w:r w:rsidR="004D04F2">
        <w:t>» Турову Е.В.</w:t>
      </w:r>
    </w:p>
    <w:p w:rsidR="009416DA" w:rsidRDefault="00B649CB" w:rsidP="00B649CB">
      <w:pPr>
        <w:widowControl w:val="0"/>
        <w:ind w:firstLine="709"/>
        <w:jc w:val="both"/>
      </w:pPr>
      <w:r>
        <w:t>4. </w:t>
      </w:r>
      <w:proofErr w:type="gramStart"/>
      <w:r w:rsidR="004D04F2">
        <w:t>Контроль за</w:t>
      </w:r>
      <w:proofErr w:type="gramEnd"/>
      <w:r w:rsidR="004D04F2">
        <w:t xml:space="preserve"> выполнением настоящего распоряжения оставляю </w:t>
      </w:r>
      <w:r>
        <w:br/>
      </w:r>
      <w:r w:rsidR="004D04F2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D04F2">
        <w:trPr>
          <w:trHeight w:val="1570"/>
        </w:trPr>
        <w:tc>
          <w:tcPr>
            <w:tcW w:w="4253" w:type="dxa"/>
            <w:vAlign w:val="bottom"/>
          </w:tcPr>
          <w:p w:rsidR="004D04F2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8A3AD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8E098AC" wp14:editId="2B4DB4B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8A3ADA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DA" w:rsidRDefault="008A3ADA">
      <w:r>
        <w:separator/>
      </w:r>
    </w:p>
  </w:endnote>
  <w:endnote w:type="continuationSeparator" w:id="0">
    <w:p w:rsidR="008A3ADA" w:rsidRDefault="008A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DA" w:rsidRPr="00FF7009" w:rsidRDefault="008A3AD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Вр-416345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DA" w:rsidRPr="00C9340B" w:rsidRDefault="008A3AD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Вр-416345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DA" w:rsidRDefault="008A3ADA">
      <w:r>
        <w:separator/>
      </w:r>
    </w:p>
  </w:footnote>
  <w:footnote w:type="continuationSeparator" w:id="0">
    <w:p w:rsidR="008A3ADA" w:rsidRDefault="008A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DA" w:rsidRPr="00FF7009" w:rsidRDefault="008A3AD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87C63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DA" w:rsidRPr="00E045E8" w:rsidRDefault="008A3AD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5670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87C63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04F2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ADA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649CB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3A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B291-CC17-4CAB-9B05-0D7668E8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7422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2025-03-25T06:28:00Z</dcterms:created>
  <dcterms:modified xsi:type="dcterms:W3CDTF">2025-03-25T06:28:00Z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