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78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19742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043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043B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379-П/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A402B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3A402B">
            <w:pPr>
              <w:jc w:val="both"/>
            </w:pPr>
            <w:r>
              <w:t xml:space="preserve">Об итогах подготовки граждан </w:t>
            </w:r>
            <w:r w:rsidR="003A402B">
              <w:br/>
              <w:t>к военной службе в 2024 -</w:t>
            </w:r>
            <w:r>
              <w:t xml:space="preserve"> 2025 учебном году и задачах </w:t>
            </w:r>
            <w:r w:rsidR="003A402B">
              <w:br/>
            </w:r>
            <w:r>
              <w:t>по ее дальнейш</w:t>
            </w:r>
            <w:r w:rsidR="003A402B">
              <w:t xml:space="preserve">ему совершенствованию в 2025 - 2026 учебном </w:t>
            </w:r>
            <w:r>
              <w:t>году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A402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A402B" w:rsidRDefault="003A402B" w:rsidP="009416DA">
      <w:pPr>
        <w:widowControl w:val="0"/>
        <w:ind w:firstLine="709"/>
        <w:jc w:val="both"/>
      </w:pPr>
    </w:p>
    <w:p w:rsidR="009416DA" w:rsidRPr="00E4076D" w:rsidRDefault="00196D21" w:rsidP="009416DA">
      <w:pPr>
        <w:widowControl w:val="0"/>
        <w:ind w:firstLine="709"/>
        <w:jc w:val="both"/>
      </w:pPr>
      <w:proofErr w:type="gramStart"/>
      <w:r w:rsidRPr="00196D21">
        <w:t xml:space="preserve">В целях повышения эффективности и качества подготовки юношей </w:t>
      </w:r>
      <w:r w:rsidR="003A6A36">
        <w:br/>
      </w:r>
      <w:r w:rsidRPr="00196D21">
        <w:t>к военной службе, активизации военно-патриотического воспитания молодежи, выполнения требован</w:t>
      </w:r>
      <w:r w:rsidR="003A6A36">
        <w:t>ий закона Российской Федерации «</w:t>
      </w:r>
      <w:r w:rsidRPr="00196D21">
        <w:t>О воинск</w:t>
      </w:r>
      <w:r w:rsidR="003A6A36">
        <w:t>ой обязанности и военной службе»</w:t>
      </w:r>
      <w:r w:rsidRPr="00196D21">
        <w:t>, Постановления Правительства Российской Фед</w:t>
      </w:r>
      <w:r w:rsidR="003A6A36">
        <w:t xml:space="preserve">ерации от 31.12.1999 г. № 1441 «Об утверждении Положения </w:t>
      </w:r>
      <w:r w:rsidR="003A6A36">
        <w:br/>
        <w:t>«</w:t>
      </w:r>
      <w:r w:rsidRPr="00196D21">
        <w:t>О подгото</w:t>
      </w:r>
      <w:r w:rsidR="003A6A36">
        <w:t>вке граждан Р</w:t>
      </w:r>
      <w:r w:rsidR="00534C95">
        <w:t xml:space="preserve">оссийской </w:t>
      </w:r>
      <w:r w:rsidR="003A6A36">
        <w:t>Ф</w:t>
      </w:r>
      <w:r w:rsidR="00534C95">
        <w:t>едерации</w:t>
      </w:r>
      <w:r w:rsidR="003A6A36">
        <w:t xml:space="preserve"> к военной службе», приказа</w:t>
      </w:r>
      <w:r w:rsidRPr="00196D21">
        <w:t xml:space="preserve"> Министра обороны № 96 Российской Федерации  и Министерства образования и науки Российской Федерации № 134 от</w:t>
      </w:r>
      <w:proofErr w:type="gramEnd"/>
      <w:r w:rsidRPr="00196D21">
        <w:t xml:space="preserve"> 24 февраля 2010 года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96D21" w:rsidRDefault="003A6A36" w:rsidP="00196D21">
      <w:pPr>
        <w:widowControl w:val="0"/>
        <w:ind w:firstLine="709"/>
        <w:jc w:val="both"/>
      </w:pPr>
      <w:r>
        <w:t>1. </w:t>
      </w:r>
      <w:r w:rsidR="00196D21">
        <w:t xml:space="preserve">Информацию военного комиссариата города Златоуст «Об итогах подготовки граждан к военной службе в 2024 </w:t>
      </w:r>
      <w:r>
        <w:t>-</w:t>
      </w:r>
      <w:r w:rsidR="00196D21">
        <w:t xml:space="preserve"> 2025 учебном году» принять </w:t>
      </w:r>
      <w:r>
        <w:br/>
      </w:r>
      <w:r w:rsidR="00196D21">
        <w:t>к сведению (приложение 1).</w:t>
      </w:r>
    </w:p>
    <w:p w:rsidR="00196D21" w:rsidRDefault="003A6A36" w:rsidP="00196D21">
      <w:pPr>
        <w:widowControl w:val="0"/>
        <w:ind w:firstLine="709"/>
        <w:jc w:val="both"/>
      </w:pPr>
      <w:r>
        <w:t>2. </w:t>
      </w:r>
      <w:r w:rsidR="00196D21">
        <w:t>Утвердить:</w:t>
      </w:r>
    </w:p>
    <w:p w:rsidR="00196D21" w:rsidRDefault="003A6A36" w:rsidP="00196D21">
      <w:pPr>
        <w:widowControl w:val="0"/>
        <w:ind w:firstLine="709"/>
        <w:jc w:val="both"/>
      </w:pPr>
      <w:r>
        <w:t xml:space="preserve">1) </w:t>
      </w:r>
      <w:r w:rsidR="00196D21">
        <w:t>план основных мероприятий по подготовке г</w:t>
      </w:r>
      <w:r>
        <w:t>раждан к военной службе в 2025 -</w:t>
      </w:r>
      <w:r w:rsidR="00196D21">
        <w:t xml:space="preserve"> 2</w:t>
      </w:r>
      <w:r w:rsidR="00534C95">
        <w:t>026 учебном году (приложение 2).</w:t>
      </w:r>
    </w:p>
    <w:p w:rsidR="00196D21" w:rsidRDefault="003A6A36" w:rsidP="00196D21">
      <w:pPr>
        <w:widowControl w:val="0"/>
        <w:ind w:firstLine="709"/>
        <w:jc w:val="both"/>
      </w:pPr>
      <w:r>
        <w:t>3. </w:t>
      </w:r>
      <w:r w:rsidR="00196D21">
        <w:t>Начальнику муниц</w:t>
      </w:r>
      <w:r>
        <w:t xml:space="preserve">ипального казенного учреждения </w:t>
      </w:r>
      <w:r w:rsidR="00196D21">
        <w:t xml:space="preserve">Управление образования и молодежной политики Златоустовского городского округа Рогову С.Ю., руководителям образовательных учреждений среднего </w:t>
      </w:r>
      <w:r>
        <w:t xml:space="preserve">профессионального образования, </w:t>
      </w:r>
      <w:r w:rsidR="00196D21">
        <w:t>расположенных на территории Златоустовского городского округа:</w:t>
      </w:r>
    </w:p>
    <w:p w:rsidR="00196D21" w:rsidRDefault="003A6A36" w:rsidP="00196D21">
      <w:pPr>
        <w:widowControl w:val="0"/>
        <w:ind w:firstLine="709"/>
        <w:jc w:val="both"/>
      </w:pPr>
      <w:r>
        <w:t>1) </w:t>
      </w:r>
      <w:r w:rsidR="00196D21">
        <w:t xml:space="preserve">организовать и обеспечить обучение учащихся начальным знаниям </w:t>
      </w:r>
      <w:r>
        <w:br/>
      </w:r>
      <w:r w:rsidR="00196D21">
        <w:t xml:space="preserve">в области обороны и их подготовку по основам военной службы </w:t>
      </w:r>
      <w:r>
        <w:br/>
      </w:r>
      <w:r w:rsidR="00196D21">
        <w:t xml:space="preserve">в образовательных учреждениях; </w:t>
      </w:r>
    </w:p>
    <w:p w:rsidR="00196D21" w:rsidRDefault="003A6A36" w:rsidP="00196D21">
      <w:pPr>
        <w:widowControl w:val="0"/>
        <w:ind w:firstLine="709"/>
        <w:jc w:val="both"/>
      </w:pPr>
      <w:r>
        <w:t>2) </w:t>
      </w:r>
      <w:r w:rsidR="00196D21">
        <w:t xml:space="preserve">осуществлять </w:t>
      </w:r>
      <w:proofErr w:type="gramStart"/>
      <w:r w:rsidR="00196D21">
        <w:t>контроль за</w:t>
      </w:r>
      <w:proofErr w:type="gramEnd"/>
      <w:r w:rsidR="00196D21">
        <w:t xml:space="preserve"> обучением учащихся начальным знаниям </w:t>
      </w:r>
      <w:r>
        <w:br/>
      </w:r>
      <w:r w:rsidR="00196D21">
        <w:t>в области обороны и их подготовкой по основам военной службы;</w:t>
      </w:r>
    </w:p>
    <w:p w:rsidR="00196D21" w:rsidRDefault="003A6A36" w:rsidP="00196D21">
      <w:pPr>
        <w:widowControl w:val="0"/>
        <w:ind w:firstLine="709"/>
        <w:jc w:val="both"/>
      </w:pPr>
      <w:r>
        <w:t>3) </w:t>
      </w:r>
      <w:r w:rsidR="00196D21">
        <w:t xml:space="preserve">утвердить своим приказом базовые (показательные) образовательные </w:t>
      </w:r>
      <w:r w:rsidR="00196D21">
        <w:lastRenderedPageBreak/>
        <w:t>учреждения для обучения и подготовки учащихся по основам военной службы;</w:t>
      </w:r>
    </w:p>
    <w:p w:rsidR="00196D21" w:rsidRDefault="003A6A36" w:rsidP="00196D21">
      <w:pPr>
        <w:widowControl w:val="0"/>
        <w:ind w:firstLine="709"/>
        <w:jc w:val="both"/>
      </w:pPr>
      <w:r>
        <w:t>4) </w:t>
      </w:r>
      <w:r w:rsidR="00196D21">
        <w:t>организовать работу по военно-патриотическому воспитанию граждан, усилить работу по созданию и развитию кружков и секций военно-патриотической направленности в образовательных учреждениях;</w:t>
      </w:r>
    </w:p>
    <w:p w:rsidR="00196D21" w:rsidRDefault="003A6A36" w:rsidP="00196D21">
      <w:pPr>
        <w:widowControl w:val="0"/>
        <w:ind w:firstLine="709"/>
        <w:jc w:val="both"/>
      </w:pPr>
      <w:r>
        <w:t>5) </w:t>
      </w:r>
      <w:r w:rsidR="00196D21">
        <w:t xml:space="preserve">в срок до 1 марта 2026 года организовать взаимодействие образовательных учреждений с военным комиссариатом города </w:t>
      </w:r>
      <w:r w:rsidR="009C480A">
        <w:t>по подготовке и проведению пяти</w:t>
      </w:r>
      <w:r w:rsidR="00196D21">
        <w:t>дневных учебных сборов с гражданами, проходящими подгот</w:t>
      </w:r>
      <w:r>
        <w:t>овку по основам военной службы.</w:t>
      </w:r>
    </w:p>
    <w:p w:rsidR="00196D21" w:rsidRDefault="003A6A36" w:rsidP="00196D21">
      <w:pPr>
        <w:widowControl w:val="0"/>
        <w:ind w:firstLine="709"/>
        <w:jc w:val="both"/>
      </w:pPr>
      <w:r>
        <w:t>4. </w:t>
      </w:r>
      <w:r w:rsidR="00196D21">
        <w:t>Рекомендов</w:t>
      </w:r>
      <w:r>
        <w:t xml:space="preserve">ать военному комиссару (города </w:t>
      </w:r>
      <w:r w:rsidR="00196D21">
        <w:t xml:space="preserve">Златоуст и Кусинского района Челябинской области) </w:t>
      </w:r>
      <w:proofErr w:type="spellStart"/>
      <w:r w:rsidR="00196D21">
        <w:t>Вечернину</w:t>
      </w:r>
      <w:proofErr w:type="spellEnd"/>
      <w:r w:rsidR="00196D21">
        <w:t xml:space="preserve"> А.Б.: </w:t>
      </w:r>
    </w:p>
    <w:p w:rsidR="00196D21" w:rsidRDefault="003A6A36" w:rsidP="00196D21">
      <w:pPr>
        <w:widowControl w:val="0"/>
        <w:ind w:firstLine="709"/>
        <w:jc w:val="both"/>
      </w:pPr>
      <w:r>
        <w:t>1) </w:t>
      </w:r>
      <w:r w:rsidR="00196D21">
        <w:t xml:space="preserve">совместно с </w:t>
      </w:r>
      <w:r>
        <w:t>А</w:t>
      </w:r>
      <w:r w:rsidR="00196D21">
        <w:t xml:space="preserve">дминистрацией Златоустовского городского округа </w:t>
      </w:r>
      <w:r>
        <w:br/>
      </w:r>
      <w:r w:rsidR="00196D21">
        <w:t>в срок до 31 января 2026 года согласовать вопрос с командиром воинской части № 89547 г.</w:t>
      </w:r>
      <w:r>
        <w:t xml:space="preserve"> Чебаркуль о проведении учебных </w:t>
      </w:r>
      <w:r w:rsidR="00196D21">
        <w:t>стрельб с юношами, проходящими пятидневные учебные сборы на стрельбище войсковой части (патроны).</w:t>
      </w:r>
    </w:p>
    <w:p w:rsidR="00196D21" w:rsidRDefault="003A6A36" w:rsidP="009C480A">
      <w:pPr>
        <w:widowControl w:val="0"/>
        <w:ind w:firstLine="709"/>
        <w:jc w:val="both"/>
      </w:pPr>
      <w:r>
        <w:t>2) </w:t>
      </w:r>
      <w:r w:rsidR="00196D21">
        <w:t xml:space="preserve">совместно с начальником муниципального казенного учреждения Управление образования и молодежной политики Златоустовского городского округа Роговым С.Ю. до 20 марта 2026 года подготовить и представить проект постановления по проведению пятидневных учебных сборов с гражданами, проходящими подготовку по основам военной службы. </w:t>
      </w:r>
    </w:p>
    <w:p w:rsidR="00196D21" w:rsidRDefault="003A6A36" w:rsidP="00196D21">
      <w:pPr>
        <w:widowControl w:val="0"/>
        <w:ind w:firstLine="709"/>
        <w:jc w:val="both"/>
      </w:pPr>
      <w:r>
        <w:t>3) </w:t>
      </w:r>
      <w:r w:rsidR="00196D21">
        <w:t xml:space="preserve">оказывать практическую и методическую помощь учреждениям </w:t>
      </w:r>
      <w:r>
        <w:br/>
      </w:r>
      <w:r w:rsidR="00196D21">
        <w:t xml:space="preserve">в организации обучения граждан начальным знаниям в области обороны </w:t>
      </w:r>
      <w:r>
        <w:br/>
      </w:r>
      <w:r w:rsidR="00196D21">
        <w:t>и их подготов</w:t>
      </w:r>
      <w:r>
        <w:t xml:space="preserve">ки по основам военной службы, </w:t>
      </w:r>
      <w:r w:rsidR="00196D21">
        <w:t>подбор</w:t>
      </w:r>
      <w:r>
        <w:t xml:space="preserve">е преподавателей-организаторов </w:t>
      </w:r>
      <w:r w:rsidR="00196D21">
        <w:t>безопасности жи</w:t>
      </w:r>
      <w:r>
        <w:t>знедеятельности и защиты Родины</w:t>
      </w:r>
      <w:r w:rsidR="00196D21">
        <w:t xml:space="preserve"> образовательных учреждений в совершенствовании учебно-материальной базы образовательных учреждений.</w:t>
      </w:r>
    </w:p>
    <w:p w:rsidR="00196D21" w:rsidRDefault="003A6A36" w:rsidP="00196D21">
      <w:pPr>
        <w:widowControl w:val="0"/>
        <w:ind w:firstLine="709"/>
        <w:jc w:val="both"/>
      </w:pPr>
      <w:r>
        <w:t>5. </w:t>
      </w:r>
      <w:proofErr w:type="gramStart"/>
      <w:r w:rsidR="00196D21">
        <w:t xml:space="preserve">Рекомендовать начальнику НОУ Златоустовской объединенной технической школы «Добровольное общество содействия армии и флоту России» </w:t>
      </w:r>
      <w:proofErr w:type="spellStart"/>
      <w:r w:rsidR="00196D21">
        <w:t>Тикину</w:t>
      </w:r>
      <w:proofErr w:type="spellEnd"/>
      <w:r w:rsidR="00196D21">
        <w:t xml:space="preserve"> В.А., руководителям образовательных учреждений среднего профессионального образования до 1 ноября 2025 года подготовить </w:t>
      </w:r>
      <w:r>
        <w:br/>
      </w:r>
      <w:r w:rsidR="00196D21">
        <w:t xml:space="preserve">и представить в военный комиссариат  города сметы расходов для определения суммы, необходимой на подготовку граждан по основам военной службы </w:t>
      </w:r>
      <w:r>
        <w:br/>
        <w:t>в</w:t>
      </w:r>
      <w:r w:rsidR="00196D21">
        <w:t xml:space="preserve"> учреждениях городского  профессионального образования и учебном пункте.</w:t>
      </w:r>
      <w:proofErr w:type="gramEnd"/>
    </w:p>
    <w:p w:rsidR="00196D21" w:rsidRDefault="003A6A36" w:rsidP="00196D21">
      <w:pPr>
        <w:widowControl w:val="0"/>
        <w:ind w:firstLine="709"/>
        <w:jc w:val="both"/>
      </w:pPr>
      <w:r>
        <w:t>6. Пресс-службе А</w:t>
      </w:r>
      <w:r w:rsidR="00196D21">
        <w:t>дминистрации Златоустовского городского округа (</w:t>
      </w:r>
      <w:proofErr w:type="spellStart"/>
      <w:r w:rsidR="00196D21">
        <w:t>Сем</w:t>
      </w:r>
      <w:r>
        <w:t>ё</w:t>
      </w:r>
      <w:r w:rsidR="00196D21">
        <w:t>нова</w:t>
      </w:r>
      <w:proofErr w:type="spellEnd"/>
      <w:r w:rsidR="00196D21"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3A6A36" w:rsidP="00196D21">
      <w:pPr>
        <w:widowControl w:val="0"/>
        <w:ind w:firstLine="709"/>
        <w:jc w:val="both"/>
      </w:pPr>
      <w:r>
        <w:t>7. </w:t>
      </w:r>
      <w:r w:rsidR="00196D21">
        <w:t xml:space="preserve">Организацию и </w:t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196D21">
        <w:t xml:space="preserve">постановления возложить на заместителя Главы Златоустовского городского округа </w:t>
      </w:r>
      <w:r>
        <w:br/>
      </w:r>
      <w:r w:rsidR="00196D21">
        <w:t xml:space="preserve">по социальным вопросам </w:t>
      </w:r>
      <w:proofErr w:type="spellStart"/>
      <w:r w:rsidR="00196D21">
        <w:t>Ширков</w:t>
      </w:r>
      <w:r w:rsidR="009C480A">
        <w:t>у</w:t>
      </w:r>
      <w:proofErr w:type="spellEnd"/>
      <w:r w:rsidR="00196D21">
        <w:t xml:space="preserve"> Н.А.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3A402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A402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EA1EAF6" wp14:editId="34BFAE0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47786E" w:rsidRDefault="0047786E" w:rsidP="004574CC"/>
    <w:p w:rsidR="0047786E" w:rsidRDefault="0047786E">
      <w:r>
        <w:br w:type="page"/>
      </w:r>
    </w:p>
    <w:p w:rsidR="00697A27" w:rsidRPr="00697A27" w:rsidRDefault="00697A27" w:rsidP="00697A27">
      <w:pPr>
        <w:ind w:left="5103"/>
        <w:jc w:val="center"/>
      </w:pPr>
      <w:r w:rsidRPr="00697A27">
        <w:lastRenderedPageBreak/>
        <w:t>ПРИЛОЖЕНИЕ</w:t>
      </w:r>
      <w:r w:rsidR="00A64D23">
        <w:t xml:space="preserve"> 1</w:t>
      </w:r>
    </w:p>
    <w:p w:rsidR="00697A27" w:rsidRPr="00697A27" w:rsidRDefault="00697A27" w:rsidP="00697A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7A27">
        <w:rPr>
          <w:lang w:eastAsia="ar-SA"/>
        </w:rPr>
        <w:t>Утверждено</w:t>
      </w:r>
    </w:p>
    <w:p w:rsidR="00697A27" w:rsidRPr="00697A27" w:rsidRDefault="00697A27" w:rsidP="00697A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7A27">
        <w:rPr>
          <w:lang w:eastAsia="ar-SA"/>
        </w:rPr>
        <w:t>постановлением Администрации</w:t>
      </w:r>
    </w:p>
    <w:p w:rsidR="00697A27" w:rsidRPr="00697A27" w:rsidRDefault="00697A27" w:rsidP="00697A27">
      <w:pPr>
        <w:ind w:left="5103"/>
        <w:jc w:val="center"/>
      </w:pPr>
      <w:r w:rsidRPr="00697A27">
        <w:t>Златоустовского городского округа</w:t>
      </w:r>
    </w:p>
    <w:p w:rsidR="00697A27" w:rsidRPr="00697A27" w:rsidRDefault="00697A27" w:rsidP="00697A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7A27">
        <w:rPr>
          <w:lang w:eastAsia="ar-SA"/>
        </w:rPr>
        <w:t xml:space="preserve">от </w:t>
      </w:r>
      <w:r w:rsidR="00487887" w:rsidRPr="00487887">
        <w:rPr>
          <w:lang w:eastAsia="ar-SA"/>
        </w:rPr>
        <w:t>16.10.2025 г.</w:t>
      </w:r>
      <w:r w:rsidR="00487887">
        <w:rPr>
          <w:lang w:eastAsia="ar-SA"/>
        </w:rPr>
        <w:t xml:space="preserve"> </w:t>
      </w:r>
      <w:r w:rsidRPr="00697A27">
        <w:rPr>
          <w:lang w:eastAsia="ar-SA"/>
        </w:rPr>
        <w:t>№ </w:t>
      </w:r>
      <w:r w:rsidR="00487887" w:rsidRPr="00487887">
        <w:rPr>
          <w:lang w:eastAsia="ar-SA"/>
        </w:rPr>
        <w:t>379-П/</w:t>
      </w:r>
      <w:proofErr w:type="gramStart"/>
      <w:r w:rsidR="00487887" w:rsidRPr="00487887">
        <w:rPr>
          <w:lang w:eastAsia="ar-SA"/>
        </w:rPr>
        <w:t>АДМ</w:t>
      </w:r>
      <w:proofErr w:type="gramEnd"/>
    </w:p>
    <w:p w:rsidR="00CF1C4C" w:rsidRDefault="00CF1C4C" w:rsidP="004574CC"/>
    <w:p w:rsidR="0047786E" w:rsidRDefault="0047786E" w:rsidP="004574CC"/>
    <w:p w:rsidR="002956E1" w:rsidRPr="002956E1" w:rsidRDefault="002956E1" w:rsidP="00A71B4D">
      <w:pPr>
        <w:jc w:val="center"/>
      </w:pPr>
      <w:r w:rsidRPr="002956E1">
        <w:t>Информация</w:t>
      </w:r>
    </w:p>
    <w:p w:rsidR="0047786E" w:rsidRDefault="002956E1" w:rsidP="00A71B4D">
      <w:pPr>
        <w:jc w:val="center"/>
      </w:pPr>
      <w:r w:rsidRPr="002956E1">
        <w:t>об итогах подготовки граждан к военной службе в 2024</w:t>
      </w:r>
      <w:r w:rsidR="00A71B4D">
        <w:t xml:space="preserve"> -</w:t>
      </w:r>
      <w:r w:rsidRPr="002956E1">
        <w:t xml:space="preserve"> 2025</w:t>
      </w:r>
      <w:r w:rsidR="00A71B4D">
        <w:t xml:space="preserve"> </w:t>
      </w:r>
      <w:r w:rsidRPr="002956E1">
        <w:t>учебном году</w:t>
      </w:r>
    </w:p>
    <w:p w:rsidR="002956E1" w:rsidRDefault="002956E1" w:rsidP="00A71B4D">
      <w:pPr>
        <w:jc w:val="both"/>
      </w:pPr>
    </w:p>
    <w:p w:rsidR="000B3088" w:rsidRDefault="0096382E" w:rsidP="00A64D23">
      <w:pPr>
        <w:ind w:firstLine="708"/>
        <w:jc w:val="both"/>
      </w:pPr>
      <w:r>
        <w:t xml:space="preserve">Подготовка граждан по основам </w:t>
      </w:r>
      <w:r w:rsidR="000B3088">
        <w:t>военной службы проводилась в 23 учебных з</w:t>
      </w:r>
      <w:r>
        <w:t xml:space="preserve">аведений в ходе изучения курса </w:t>
      </w:r>
      <w:r w:rsidR="000B3088">
        <w:t xml:space="preserve">безопасности жизнедеятельности </w:t>
      </w:r>
      <w:r>
        <w:br/>
        <w:t xml:space="preserve">и защиты Родины </w:t>
      </w:r>
      <w:r w:rsidR="000B3088">
        <w:t xml:space="preserve">(далее по тексту «БЖ и ЗР») и учебном пункте, в том числе: </w:t>
      </w:r>
    </w:p>
    <w:p w:rsidR="000B3088" w:rsidRDefault="0096382E" w:rsidP="00A64D23">
      <w:pPr>
        <w:ind w:firstLine="708"/>
        <w:jc w:val="both"/>
      </w:pPr>
      <w:r>
        <w:t xml:space="preserve">1) в образовательных учреждениях </w:t>
      </w:r>
      <w:r w:rsidR="000B3088">
        <w:t>среднего (полного) общего образования (далее по тексту МАОУ СОШ) – 19.</w:t>
      </w:r>
    </w:p>
    <w:p w:rsidR="000B3088" w:rsidRDefault="0096382E" w:rsidP="00A64D23">
      <w:pPr>
        <w:ind w:firstLine="708"/>
        <w:jc w:val="both"/>
      </w:pPr>
      <w:r>
        <w:t>2) </w:t>
      </w:r>
      <w:r w:rsidR="000B3088">
        <w:t xml:space="preserve">в учреждениях среднего профессионального образования (далее </w:t>
      </w:r>
      <w:r>
        <w:br/>
      </w:r>
      <w:r w:rsidR="000B3088">
        <w:t xml:space="preserve">по тексту СПО) – 4. </w:t>
      </w:r>
    </w:p>
    <w:p w:rsidR="000B3088" w:rsidRDefault="000B3088" w:rsidP="00A64D23">
      <w:pPr>
        <w:ind w:firstLine="708"/>
        <w:jc w:val="both"/>
      </w:pPr>
      <w:r>
        <w:t xml:space="preserve">В данных учебных заведениях подготовкой граждан к военной </w:t>
      </w:r>
      <w:r w:rsidR="0096382E">
        <w:br/>
      </w:r>
      <w:r>
        <w:t xml:space="preserve">службе было охвачено 888 человек, из них, в МАОУ СОШ – 145 человек, </w:t>
      </w:r>
      <w:r w:rsidR="0096382E">
        <w:br/>
      </w:r>
      <w:r>
        <w:t>СПО – 743 человек.</w:t>
      </w:r>
    </w:p>
    <w:p w:rsidR="000B3088" w:rsidRDefault="000B3088" w:rsidP="00A64D23">
      <w:pPr>
        <w:ind w:firstLine="708"/>
        <w:jc w:val="both"/>
      </w:pPr>
      <w:r>
        <w:t>Выявлены следующие недостатки:</w:t>
      </w:r>
    </w:p>
    <w:p w:rsidR="000B3088" w:rsidRDefault="00A64D23" w:rsidP="00A64D23">
      <w:pPr>
        <w:ind w:firstLine="708"/>
        <w:jc w:val="both"/>
      </w:pPr>
      <w:r>
        <w:t>- </w:t>
      </w:r>
      <w:r w:rsidR="000B3088">
        <w:t>невысокие навыки в обращении со стрелковым оружием;</w:t>
      </w:r>
    </w:p>
    <w:p w:rsidR="000B3088" w:rsidRDefault="00A64D23" w:rsidP="00A64D23">
      <w:pPr>
        <w:ind w:firstLine="708"/>
        <w:jc w:val="both"/>
      </w:pPr>
      <w:r>
        <w:t>- </w:t>
      </w:r>
      <w:r w:rsidR="00E535EF">
        <w:t xml:space="preserve">недостаточное комплектование </w:t>
      </w:r>
      <w:proofErr w:type="spellStart"/>
      <w:r w:rsidR="000B3088">
        <w:t>учебно</w:t>
      </w:r>
      <w:proofErr w:type="spellEnd"/>
      <w:r w:rsidR="00E535EF">
        <w:t xml:space="preserve"> </w:t>
      </w:r>
      <w:r w:rsidR="000B3088">
        <w:t>-</w:t>
      </w:r>
      <w:r w:rsidR="00E535EF">
        <w:t xml:space="preserve"> </w:t>
      </w:r>
      <w:r w:rsidR="000B3088">
        <w:t>материальной базы</w:t>
      </w:r>
      <w:r w:rsidR="00E535EF">
        <w:t>.</w:t>
      </w:r>
    </w:p>
    <w:p w:rsidR="000B3088" w:rsidRDefault="000B3088" w:rsidP="00A64D23">
      <w:pPr>
        <w:ind w:firstLine="708"/>
        <w:jc w:val="both"/>
      </w:pPr>
      <w:r>
        <w:t xml:space="preserve">Наиболее качественно подготовка граждан к военной службе проводилась в следующих учебных заведениях: МАОУ СОШ № 1, 2, 3, 8 9, 10, 15, 18, 21, 34, 35, 36, 38, 90, в Златоустовском индустриальном колледже </w:t>
      </w:r>
      <w:r w:rsidR="00E535EF">
        <w:br/>
      </w:r>
      <w:r w:rsidR="00123351">
        <w:t xml:space="preserve">им. Аносова, в Златоустовском </w:t>
      </w:r>
      <w:r>
        <w:t>техникуме технологий и экономики, Златоуст</w:t>
      </w:r>
      <w:r w:rsidR="00E535EF">
        <w:t>овском педагогическом колледже.</w:t>
      </w:r>
    </w:p>
    <w:p w:rsidR="000B3088" w:rsidRDefault="000B3088" w:rsidP="00A64D23">
      <w:pPr>
        <w:ind w:firstLine="708"/>
        <w:jc w:val="both"/>
      </w:pPr>
      <w:r>
        <w:t>В остальных учебных заведениях подготовка по основам военной службы проводилась на должном уровне.</w:t>
      </w:r>
    </w:p>
    <w:p w:rsidR="000B3088" w:rsidRDefault="000B3088" w:rsidP="00A64D23">
      <w:pPr>
        <w:ind w:firstLine="708"/>
        <w:jc w:val="both"/>
      </w:pPr>
      <w:r>
        <w:t xml:space="preserve">Состояние </w:t>
      </w:r>
      <w:proofErr w:type="spellStart"/>
      <w:r>
        <w:t>учебно</w:t>
      </w:r>
      <w:proofErr w:type="spellEnd"/>
      <w:r w:rsidR="00E535EF">
        <w:t xml:space="preserve"> </w:t>
      </w:r>
      <w:r>
        <w:t>-</w:t>
      </w:r>
      <w:r w:rsidR="00E535EF">
        <w:t xml:space="preserve"> </w:t>
      </w:r>
      <w:r>
        <w:t xml:space="preserve">материальной базы (далее по тексту </w:t>
      </w:r>
      <w:r w:rsidR="00FF77BC">
        <w:t>-</w:t>
      </w:r>
      <w:r>
        <w:t xml:space="preserve"> УМБ) </w:t>
      </w:r>
      <w:r w:rsidR="00E535EF">
        <w:br/>
      </w:r>
      <w:r>
        <w:t xml:space="preserve">в образовательных учреждениях по сравнению с прошлым годом </w:t>
      </w:r>
      <w:r w:rsidR="00E535EF">
        <w:br/>
      </w:r>
      <w:r>
        <w:t>не улучшилось. Учебные классы не укомплектованы согласно рекомендациям приказа Министра обороны Р</w:t>
      </w:r>
      <w:r w:rsidR="00E535EF">
        <w:t xml:space="preserve">оссийской </w:t>
      </w:r>
      <w:r>
        <w:t>Ф</w:t>
      </w:r>
      <w:r w:rsidR="00E535EF">
        <w:t>едерации</w:t>
      </w:r>
      <w:r>
        <w:t xml:space="preserve"> и Министерства обр</w:t>
      </w:r>
      <w:r w:rsidR="00E535EF">
        <w:t xml:space="preserve">азования и науки от 24 февраля </w:t>
      </w:r>
      <w:r>
        <w:t xml:space="preserve">№ 96/134. Имеют неполный комплект </w:t>
      </w:r>
      <w:r w:rsidR="00E535EF">
        <w:br/>
      </w:r>
      <w:r>
        <w:t xml:space="preserve">УМБ: </w:t>
      </w:r>
      <w:proofErr w:type="gramStart"/>
      <w:r>
        <w:t xml:space="preserve">МАОУ СОШ </w:t>
      </w:r>
      <w:r w:rsidR="00FF77BC">
        <w:t xml:space="preserve">- </w:t>
      </w:r>
      <w:r>
        <w:t xml:space="preserve">19, СПО </w:t>
      </w:r>
      <w:r w:rsidR="00FF77BC">
        <w:t xml:space="preserve">- </w:t>
      </w:r>
      <w:r>
        <w:t xml:space="preserve">4 , элементов полос препятствий имеется </w:t>
      </w:r>
      <w:r w:rsidR="00E535EF">
        <w:br/>
      </w:r>
      <w:r>
        <w:t>в МАОУ СОШ</w:t>
      </w:r>
      <w:r w:rsidR="00FF77BC">
        <w:t xml:space="preserve"> </w:t>
      </w:r>
      <w:r>
        <w:t>-</w:t>
      </w:r>
      <w:r w:rsidR="00FF77BC">
        <w:t xml:space="preserve"> </w:t>
      </w:r>
      <w:r>
        <w:t>4, СПО</w:t>
      </w:r>
      <w:r w:rsidR="00FF77BC">
        <w:t xml:space="preserve"> - </w:t>
      </w:r>
      <w:r>
        <w:t xml:space="preserve">3 (Златоустовском индустриальном колледже </w:t>
      </w:r>
      <w:r w:rsidR="00E535EF">
        <w:br/>
        <w:t xml:space="preserve">им. Аносова, </w:t>
      </w:r>
      <w:r>
        <w:t>Златоусто</w:t>
      </w:r>
      <w:r w:rsidR="00FF77BC">
        <w:t xml:space="preserve">вском педагогическом колледже, </w:t>
      </w:r>
      <w:r>
        <w:t xml:space="preserve">Златоустовском техникуме технологий и экономики; имеется кабинетов ОБЖ </w:t>
      </w:r>
      <w:r w:rsidR="00E535EF">
        <w:br/>
      </w:r>
      <w:r>
        <w:t xml:space="preserve">в МАОУ СОШ </w:t>
      </w:r>
      <w:r w:rsidR="00FF77BC">
        <w:t>-</w:t>
      </w:r>
      <w:r>
        <w:t xml:space="preserve"> 17 , СПО </w:t>
      </w:r>
      <w:r w:rsidR="00FF77BC">
        <w:t>-</w:t>
      </w:r>
      <w:r>
        <w:t xml:space="preserve"> 3, тиров в МАОУ СОШ </w:t>
      </w:r>
      <w:r w:rsidR="00FF77BC">
        <w:t>-</w:t>
      </w:r>
      <w:r>
        <w:t xml:space="preserve"> 3, СПО </w:t>
      </w:r>
      <w:r w:rsidR="00FF77BC">
        <w:t xml:space="preserve">- </w:t>
      </w:r>
      <w:r>
        <w:t>3, спортивных городков</w:t>
      </w:r>
      <w:r w:rsidR="00E535EF">
        <w:t xml:space="preserve"> МАОУ СОШ </w:t>
      </w:r>
      <w:r w:rsidR="00FF77BC">
        <w:t>-</w:t>
      </w:r>
      <w:r w:rsidR="00E535EF">
        <w:t xml:space="preserve"> 9, СПО </w:t>
      </w:r>
      <w:r w:rsidR="00FF77BC">
        <w:t>- 2</w:t>
      </w:r>
      <w:r w:rsidR="00E535EF">
        <w:t>.</w:t>
      </w:r>
      <w:proofErr w:type="gramEnd"/>
      <w:r w:rsidR="00E535EF">
        <w:t xml:space="preserve"> </w:t>
      </w:r>
      <w:r>
        <w:t>В лучшем положении наход</w:t>
      </w:r>
      <w:r w:rsidR="00E535EF">
        <w:t>ится учебно-материальная база в</w:t>
      </w:r>
      <w:r>
        <w:t xml:space="preserve"> следующи</w:t>
      </w:r>
      <w:r w:rsidR="00E535EF">
        <w:t>х учебных заведениях: МАОУ СОШ № 2, 8, 10, 15, 18,</w:t>
      </w:r>
      <w:r>
        <w:t xml:space="preserve"> 38, 45, 90, в Златоустовском индуст</w:t>
      </w:r>
      <w:r w:rsidR="00E535EF">
        <w:t xml:space="preserve">риальном колледже им. Аносова, </w:t>
      </w:r>
      <w:r>
        <w:t>Зл</w:t>
      </w:r>
      <w:r w:rsidR="00E535EF">
        <w:t xml:space="preserve">атоустовском </w:t>
      </w:r>
      <w:r>
        <w:t>техникуме технологий и экономики, Златоустовском педагогическом колледже.</w:t>
      </w:r>
    </w:p>
    <w:p w:rsidR="000B3088" w:rsidRDefault="000B3088" w:rsidP="00A64D23">
      <w:pPr>
        <w:ind w:firstLine="708"/>
        <w:jc w:val="both"/>
      </w:pPr>
      <w:r>
        <w:t xml:space="preserve">Во многих учебных заведениях проводилась военно-патриотическая работа. В период проведения вахт памяти, уроков мужества была задействована </w:t>
      </w:r>
      <w:r>
        <w:lastRenderedPageBreak/>
        <w:t>основная часть допризывной молодежи, активизировалась работа военно-патриотических клубов и музеев.</w:t>
      </w:r>
    </w:p>
    <w:p w:rsidR="000B3088" w:rsidRDefault="000B3088" w:rsidP="00E535EF">
      <w:pPr>
        <w:ind w:firstLine="708"/>
        <w:jc w:val="both"/>
      </w:pPr>
      <w:r>
        <w:t xml:space="preserve">Наиболее активно и плодотворно проводилась подготовка юношей </w:t>
      </w:r>
      <w:r w:rsidR="00E535EF">
        <w:br/>
      </w:r>
      <w:r>
        <w:t xml:space="preserve">по дополнительным образовательным программам военно-патриотической направленности в МАОУ СОШ № 1, 2, 8, 15, 18,  34, 35, 36, 37 38, 90, 45 </w:t>
      </w:r>
      <w:r w:rsidR="00E535EF">
        <w:br/>
      </w:r>
      <w:r>
        <w:t xml:space="preserve">в Златоустовском индустриальном колледже им. Аносова, в Златоустовском техникуме технологий и экономики, в Златоустовском педагогическом колледже. </w:t>
      </w:r>
    </w:p>
    <w:p w:rsidR="000B3088" w:rsidRDefault="000B3088" w:rsidP="00A64D23">
      <w:pPr>
        <w:ind w:firstLine="708"/>
        <w:jc w:val="both"/>
      </w:pPr>
      <w:r>
        <w:t xml:space="preserve">Учебная программа учебных сборов в учебных заведениях выполнена полностью. </w:t>
      </w:r>
    </w:p>
    <w:p w:rsidR="000B3088" w:rsidRDefault="000B3088" w:rsidP="00A64D23">
      <w:pPr>
        <w:ind w:firstLine="708"/>
        <w:jc w:val="both"/>
      </w:pPr>
      <w:r>
        <w:t>Учебные сборы были</w:t>
      </w:r>
      <w:r w:rsidR="00E535EF">
        <w:t xml:space="preserve"> проведена на базе в\</w:t>
      </w:r>
      <w:proofErr w:type="gramStart"/>
      <w:r w:rsidR="00E535EF">
        <w:t>ч</w:t>
      </w:r>
      <w:proofErr w:type="gramEnd"/>
      <w:r w:rsidR="00E535EF">
        <w:t xml:space="preserve"> 89547 </w:t>
      </w:r>
      <w:r>
        <w:t>в следующих учебных заведениях: в МАОУ СОШ № 9, 21, 34, 36, 37, 38, 45 в Златоустовском индустриальном колледже им. Аносова.</w:t>
      </w:r>
    </w:p>
    <w:p w:rsidR="000B3088" w:rsidRDefault="000B3088" w:rsidP="00A64D23">
      <w:pPr>
        <w:ind w:firstLine="708"/>
        <w:jc w:val="both"/>
      </w:pPr>
      <w:r>
        <w:t xml:space="preserve">Работа по подбору </w:t>
      </w:r>
      <w:proofErr w:type="gramStart"/>
      <w:r>
        <w:t>преподавателей образовательных учреждений, осуществляющих подготовку по осно</w:t>
      </w:r>
      <w:r w:rsidR="00E535EF">
        <w:t xml:space="preserve">вам военной службы </w:t>
      </w:r>
      <w:r>
        <w:t>и защиты Родины велась</w:t>
      </w:r>
      <w:proofErr w:type="gramEnd"/>
      <w:r>
        <w:t xml:space="preserve"> в течение всего года. Военному комиссариату совместно с управлением образования удалось в некоторой степени повысить качество укомплектованн</w:t>
      </w:r>
      <w:r w:rsidR="00E535EF">
        <w:t>ости образовательных учреждений</w:t>
      </w:r>
      <w:r>
        <w:t xml:space="preserve"> преподавателями по ОВС.</w:t>
      </w:r>
    </w:p>
    <w:p w:rsidR="000B3088" w:rsidRDefault="000B3088" w:rsidP="00A64D23">
      <w:pPr>
        <w:ind w:firstLine="708"/>
        <w:jc w:val="both"/>
      </w:pPr>
      <w:r>
        <w:t xml:space="preserve">В течение учебного года с </w:t>
      </w:r>
      <w:r w:rsidR="00A14E6D">
        <w:t xml:space="preserve">преподавателями-организаторами </w:t>
      </w:r>
      <w:r>
        <w:t>БЖ и ЗР отвечающими за подго</w:t>
      </w:r>
      <w:r w:rsidR="00A14E6D">
        <w:t>товку граждан к военной службе в учреждениях</w:t>
      </w:r>
      <w:r>
        <w:t xml:space="preserve"> среднего профессионального образования проведено два учебно-методических занятия</w:t>
      </w:r>
      <w:r w:rsidR="00A14E6D">
        <w:t xml:space="preserve"> по вопросу улучшения качества </w:t>
      </w:r>
      <w:r>
        <w:t xml:space="preserve">подготовки граждан к военной службе, организации и проведения учебных сборов, по представлению донесений </w:t>
      </w:r>
      <w:r w:rsidR="00A14E6D">
        <w:br/>
      </w:r>
      <w:r>
        <w:t>в военный комиссариат, управление образования.</w:t>
      </w:r>
    </w:p>
    <w:p w:rsidR="000B3088" w:rsidRDefault="000B3088" w:rsidP="00A64D23">
      <w:pPr>
        <w:ind w:firstLine="708"/>
        <w:jc w:val="both"/>
      </w:pPr>
      <w:r>
        <w:t xml:space="preserve">Контроль со стороны отдельных руководителей образовательных учреждений </w:t>
      </w:r>
      <w:r w:rsidR="00A64D23">
        <w:t xml:space="preserve">(СПО) </w:t>
      </w:r>
      <w:r>
        <w:t xml:space="preserve">за подготовкой граждан по основам военной службы производился </w:t>
      </w:r>
      <w:r w:rsidR="00A14E6D">
        <w:t xml:space="preserve">регулярно, занятия проверялись </w:t>
      </w:r>
      <w:proofErr w:type="gramStart"/>
      <w:r>
        <w:t>согласно графика</w:t>
      </w:r>
      <w:proofErr w:type="gramEnd"/>
      <w:r>
        <w:t xml:space="preserve"> проверок. </w:t>
      </w:r>
    </w:p>
    <w:p w:rsidR="000B3088" w:rsidRDefault="000B3088" w:rsidP="00A14E6D">
      <w:pPr>
        <w:ind w:firstLine="708"/>
        <w:jc w:val="both"/>
      </w:pPr>
      <w:proofErr w:type="gramStart"/>
      <w:r>
        <w:t xml:space="preserve">Совершенствование необходимой материально-технической базы </w:t>
      </w:r>
      <w:r w:rsidR="00A14E6D">
        <w:br/>
        <w:t xml:space="preserve">и оснащение </w:t>
      </w:r>
      <w:r>
        <w:t xml:space="preserve">образовательного процесса, оборудование помещений </w:t>
      </w:r>
      <w:r w:rsidR="00A14E6D">
        <w:br/>
      </w:r>
      <w:r>
        <w:t>в соответствии с утвержденной программой по основам вое</w:t>
      </w:r>
      <w:r w:rsidR="00A14E6D">
        <w:t xml:space="preserve">нной службы </w:t>
      </w:r>
      <w:r w:rsidR="00A14E6D">
        <w:br/>
      </w:r>
      <w:r>
        <w:t>в образовательных учреждениях требует особого внимания со стор</w:t>
      </w:r>
      <w:r w:rsidR="00A14E6D">
        <w:t>оны руководителей учреждений, так как</w:t>
      </w:r>
      <w:r>
        <w:t xml:space="preserve"> не в полном объёме соответствуют рекомендациям, согласно приказа Министра обороны Р</w:t>
      </w:r>
      <w:r w:rsidR="00A14E6D">
        <w:t xml:space="preserve">оссийской </w:t>
      </w:r>
      <w:r>
        <w:t>Ф</w:t>
      </w:r>
      <w:r w:rsidR="00A14E6D">
        <w:t>едерации</w:t>
      </w:r>
      <w:r>
        <w:t xml:space="preserve"> </w:t>
      </w:r>
      <w:r w:rsidR="00A14E6D">
        <w:br/>
      </w:r>
      <w:r>
        <w:t>и Министерства образования и науки РФ от 24 февраля 2010 года № 96\134.</w:t>
      </w:r>
      <w:proofErr w:type="gramEnd"/>
    </w:p>
    <w:p w:rsidR="000B3088" w:rsidRDefault="000B3088" w:rsidP="00A64D23">
      <w:pPr>
        <w:ind w:firstLine="708"/>
        <w:jc w:val="both"/>
      </w:pPr>
      <w:r>
        <w:t xml:space="preserve">Проявили ответственность, добросовестность должностные лица </w:t>
      </w:r>
      <w:r w:rsidR="00A14E6D">
        <w:br/>
        <w:t xml:space="preserve">к организации и проведению </w:t>
      </w:r>
      <w:r>
        <w:t>подготовки граждан по основам военной службы:</w:t>
      </w:r>
    </w:p>
    <w:p w:rsidR="000B3088" w:rsidRDefault="00A64D23" w:rsidP="00A64D23">
      <w:pPr>
        <w:ind w:firstLine="708"/>
        <w:jc w:val="both"/>
      </w:pPr>
      <w:r>
        <w:t>- </w:t>
      </w:r>
      <w:r w:rsidR="000B3088">
        <w:t>Начальник муниципального казенного учреждения Управление образования и молодежной политики Злато</w:t>
      </w:r>
      <w:r w:rsidR="00A14E6D">
        <w:t xml:space="preserve">устовского городского округа </w:t>
      </w:r>
      <w:r w:rsidR="00A14E6D">
        <w:br/>
      </w:r>
      <w:r w:rsidR="000B3088">
        <w:t xml:space="preserve">Рогов С.Ю. </w:t>
      </w:r>
    </w:p>
    <w:p w:rsidR="000B3088" w:rsidRDefault="00A64D23" w:rsidP="00A64D23">
      <w:pPr>
        <w:ind w:firstLine="708"/>
        <w:jc w:val="both"/>
      </w:pPr>
      <w:r>
        <w:t>- </w:t>
      </w:r>
      <w:r w:rsidR="00DA3EE2">
        <w:t>д</w:t>
      </w:r>
      <w:r w:rsidR="000B3088">
        <w:t>иректор муниципального автономного образовательного учреждения средней образовательной школы № 38 Андронова И.А.</w:t>
      </w:r>
      <w:r w:rsidR="00A14E6D">
        <w:t xml:space="preserve"> </w:t>
      </w:r>
      <w:r w:rsidR="000B3088">
        <w:t>– подготовка и ведение кадетских классов, ор</w:t>
      </w:r>
      <w:r w:rsidR="00A14E6D">
        <w:t xml:space="preserve">ганизация и участие в движении </w:t>
      </w:r>
      <w:r w:rsidR="000B3088">
        <w:t>«ЮНАРМИЯ»;</w:t>
      </w:r>
    </w:p>
    <w:p w:rsidR="000B3088" w:rsidRDefault="000B3088" w:rsidP="00A64D23">
      <w:pPr>
        <w:ind w:firstLine="708"/>
        <w:jc w:val="both"/>
      </w:pPr>
      <w:r>
        <w:t>-</w:t>
      </w:r>
      <w:r w:rsidR="00A64D23">
        <w:t> </w:t>
      </w:r>
      <w:r w:rsidR="00DA3EE2">
        <w:t>д</w:t>
      </w:r>
      <w:r>
        <w:t xml:space="preserve">иректор муниципального автономного образовательного  учреждения средней образовательной школы № 36 </w:t>
      </w:r>
      <w:proofErr w:type="spellStart"/>
      <w:r>
        <w:t>Полянцева</w:t>
      </w:r>
      <w:proofErr w:type="spellEnd"/>
      <w:r>
        <w:t xml:space="preserve"> М.И.;</w:t>
      </w:r>
    </w:p>
    <w:p w:rsidR="000B3088" w:rsidRDefault="00A64D23" w:rsidP="00A64D23">
      <w:pPr>
        <w:ind w:firstLine="708"/>
        <w:jc w:val="both"/>
      </w:pPr>
      <w:r>
        <w:t>- </w:t>
      </w:r>
      <w:r w:rsidR="00DA3EE2">
        <w:t>д</w:t>
      </w:r>
      <w:r w:rsidR="000B3088">
        <w:t>иректор Златоустовского техникума технол</w:t>
      </w:r>
      <w:r w:rsidR="00A14E6D">
        <w:t>огий и экономики Пономарева М.Н.;</w:t>
      </w:r>
    </w:p>
    <w:p w:rsidR="000B3088" w:rsidRDefault="00A64D23" w:rsidP="00A64D23">
      <w:pPr>
        <w:ind w:firstLine="708"/>
        <w:jc w:val="both"/>
      </w:pPr>
      <w:r>
        <w:t>- </w:t>
      </w:r>
      <w:r w:rsidR="00DA3EE2">
        <w:t>д</w:t>
      </w:r>
      <w:r w:rsidR="000B3088">
        <w:t xml:space="preserve">иректор Златоустовского индустриального колледжа имени </w:t>
      </w:r>
      <w:r w:rsidR="00A14E6D">
        <w:br/>
      </w:r>
      <w:r w:rsidR="000B3088">
        <w:t>П.П.</w:t>
      </w:r>
      <w:r w:rsidR="00A14E6D">
        <w:t xml:space="preserve"> Аносова Сидоров В.В.,</w:t>
      </w:r>
    </w:p>
    <w:p w:rsidR="000B3088" w:rsidRDefault="00A64D23" w:rsidP="00A64D23">
      <w:pPr>
        <w:ind w:firstLine="708"/>
        <w:jc w:val="both"/>
      </w:pPr>
      <w:r>
        <w:lastRenderedPageBreak/>
        <w:t>- </w:t>
      </w:r>
      <w:r w:rsidR="000B3088">
        <w:t xml:space="preserve">преподаватель - организатор Казачьего корпуса </w:t>
      </w:r>
      <w:proofErr w:type="spellStart"/>
      <w:r w:rsidR="000B3088">
        <w:t>Клаптюк</w:t>
      </w:r>
      <w:proofErr w:type="spellEnd"/>
      <w:r w:rsidR="000B3088">
        <w:t xml:space="preserve"> В.Н. </w:t>
      </w:r>
    </w:p>
    <w:p w:rsidR="00780A08" w:rsidRDefault="000B3088" w:rsidP="00A64D23">
      <w:pPr>
        <w:ind w:firstLine="708"/>
        <w:jc w:val="both"/>
      </w:pPr>
      <w:proofErr w:type="gramStart"/>
      <w:r>
        <w:t xml:space="preserve">В целях совершенствования и дальнейшего улучшения работы </w:t>
      </w:r>
      <w:r w:rsidR="00DA3EE2">
        <w:br/>
      </w:r>
      <w:r>
        <w:t xml:space="preserve">по подготовке граждан к военной службе необходимо принять меры </w:t>
      </w:r>
      <w:r w:rsidR="00DA3EE2">
        <w:br/>
      </w:r>
      <w:r>
        <w:t xml:space="preserve">по подготовке граждан к военной службе в строгом соответствии </w:t>
      </w:r>
      <w:r w:rsidR="00DA3EE2">
        <w:br/>
      </w:r>
      <w:r>
        <w:t>с рекомендациями совместного приказа Министра обороны Р</w:t>
      </w:r>
      <w:r w:rsidR="00DA3EE2">
        <w:t xml:space="preserve">оссийской </w:t>
      </w:r>
      <w:r>
        <w:t>Ф</w:t>
      </w:r>
      <w:r w:rsidR="00DA3EE2">
        <w:t>едерации</w:t>
      </w:r>
      <w:r>
        <w:t xml:space="preserve"> и Министерства образования и науки Р</w:t>
      </w:r>
      <w:r w:rsidR="00DA3EE2">
        <w:t xml:space="preserve">оссийской </w:t>
      </w:r>
      <w:r>
        <w:t>Ф</w:t>
      </w:r>
      <w:r w:rsidR="00DA3EE2">
        <w:t>едерации</w:t>
      </w:r>
      <w:r>
        <w:t xml:space="preserve"> </w:t>
      </w:r>
      <w:r w:rsidR="00DA3EE2">
        <w:br/>
      </w:r>
      <w:r>
        <w:t>от 24 февраля 2010 года №</w:t>
      </w:r>
      <w:r w:rsidR="00DA3EE2">
        <w:t xml:space="preserve"> 96\134 «</w:t>
      </w:r>
      <w:r>
        <w:t xml:space="preserve">Об утверждении Инструкции </w:t>
      </w:r>
      <w:r w:rsidR="00DA3EE2">
        <w:br/>
      </w:r>
      <w:r>
        <w:t xml:space="preserve">об организации обучения граждан Российской Федерации начальным знаниям </w:t>
      </w:r>
      <w:r w:rsidR="00DA3EE2">
        <w:br/>
      </w:r>
      <w:r>
        <w:t>в области</w:t>
      </w:r>
      <w:proofErr w:type="gramEnd"/>
      <w:r>
        <w:t xml:space="preserve"> обороны».</w:t>
      </w:r>
    </w:p>
    <w:p w:rsidR="00780A08" w:rsidRDefault="00780A08">
      <w:r>
        <w:br w:type="page"/>
      </w:r>
    </w:p>
    <w:p w:rsidR="002E572D" w:rsidRPr="00697A27" w:rsidRDefault="002E572D" w:rsidP="002E572D">
      <w:pPr>
        <w:ind w:left="5103"/>
        <w:jc w:val="center"/>
      </w:pPr>
      <w:r w:rsidRPr="00697A27">
        <w:lastRenderedPageBreak/>
        <w:t>ПРИЛОЖЕНИЕ</w:t>
      </w:r>
      <w:r>
        <w:t xml:space="preserve"> 2</w:t>
      </w:r>
    </w:p>
    <w:p w:rsidR="002E572D" w:rsidRPr="00697A27" w:rsidRDefault="002E572D" w:rsidP="002E57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7A27">
        <w:rPr>
          <w:lang w:eastAsia="ar-SA"/>
        </w:rPr>
        <w:t>Утверждено</w:t>
      </w:r>
    </w:p>
    <w:p w:rsidR="002E572D" w:rsidRPr="00697A27" w:rsidRDefault="002E572D" w:rsidP="002E57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7A27">
        <w:rPr>
          <w:lang w:eastAsia="ar-SA"/>
        </w:rPr>
        <w:t>постановлением Администрации</w:t>
      </w:r>
    </w:p>
    <w:p w:rsidR="002E572D" w:rsidRPr="00697A27" w:rsidRDefault="002E572D" w:rsidP="002E572D">
      <w:pPr>
        <w:ind w:left="5103"/>
        <w:jc w:val="center"/>
      </w:pPr>
      <w:r w:rsidRPr="00697A27">
        <w:t>Златоустовского городского округа</w:t>
      </w:r>
    </w:p>
    <w:p w:rsidR="002E572D" w:rsidRPr="00697A27" w:rsidRDefault="00487887" w:rsidP="002E57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87887">
        <w:rPr>
          <w:lang w:eastAsia="ar-SA"/>
        </w:rPr>
        <w:t>от 16.10.2025 г. № 379-П/</w:t>
      </w:r>
      <w:proofErr w:type="gramStart"/>
      <w:r w:rsidRPr="00487887">
        <w:rPr>
          <w:lang w:eastAsia="ar-SA"/>
        </w:rPr>
        <w:t>АДМ</w:t>
      </w:r>
      <w:bookmarkStart w:id="0" w:name="_GoBack"/>
      <w:bookmarkEnd w:id="0"/>
      <w:proofErr w:type="gramEnd"/>
    </w:p>
    <w:p w:rsidR="002956E1" w:rsidRDefault="002956E1" w:rsidP="00780A08">
      <w:pPr>
        <w:jc w:val="both"/>
      </w:pPr>
    </w:p>
    <w:p w:rsidR="00780A08" w:rsidRDefault="00780A08" w:rsidP="00780A08">
      <w:pPr>
        <w:jc w:val="both"/>
      </w:pPr>
    </w:p>
    <w:p w:rsidR="002E572D" w:rsidRPr="002E572D" w:rsidRDefault="002E572D" w:rsidP="002E572D">
      <w:pPr>
        <w:jc w:val="center"/>
      </w:pPr>
      <w:r w:rsidRPr="002E572D">
        <w:t>План</w:t>
      </w:r>
    </w:p>
    <w:p w:rsidR="002E572D" w:rsidRPr="002E572D" w:rsidRDefault="002E572D" w:rsidP="002E572D">
      <w:pPr>
        <w:jc w:val="center"/>
      </w:pPr>
      <w:r w:rsidRPr="002E572D">
        <w:t xml:space="preserve">основных мероприятий по подготовке граждан к военной службе </w:t>
      </w:r>
    </w:p>
    <w:p w:rsidR="00780A08" w:rsidRDefault="002E572D" w:rsidP="002E572D">
      <w:pPr>
        <w:jc w:val="center"/>
      </w:pPr>
      <w:r w:rsidRPr="002E572D">
        <w:t>в 2025– 2026 учебном году</w:t>
      </w:r>
    </w:p>
    <w:p w:rsidR="002E572D" w:rsidRDefault="002E572D" w:rsidP="002E572D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609"/>
        <w:gridCol w:w="1843"/>
        <w:gridCol w:w="2550"/>
      </w:tblGrid>
      <w:tr w:rsidR="009E7EAA" w:rsidRPr="009E7EAA" w:rsidTr="00802BD9">
        <w:trPr>
          <w:trHeight w:val="616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№ </w:t>
            </w:r>
            <w:proofErr w:type="gramStart"/>
            <w:r w:rsidRPr="009E7EAA">
              <w:rPr>
                <w:sz w:val="24"/>
                <w:szCs w:val="24"/>
              </w:rPr>
              <w:t>п</w:t>
            </w:r>
            <w:proofErr w:type="gramEnd"/>
            <w:r w:rsidRPr="009E7EAA">
              <w:rPr>
                <w:sz w:val="24"/>
                <w:szCs w:val="24"/>
              </w:rPr>
              <w:t>/п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Исполнитель</w:t>
            </w:r>
          </w:p>
        </w:tc>
      </w:tr>
      <w:tr w:rsidR="009E7EAA" w:rsidRPr="009E7EAA" w:rsidTr="00802BD9">
        <w:trPr>
          <w:trHeight w:val="288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bCs/>
                <w:sz w:val="24"/>
                <w:szCs w:val="24"/>
              </w:rPr>
            </w:pPr>
            <w:r w:rsidRPr="009E7EA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bCs/>
                <w:sz w:val="24"/>
                <w:szCs w:val="24"/>
              </w:rPr>
            </w:pPr>
            <w:r w:rsidRPr="009E7EA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jc w:val="center"/>
              <w:rPr>
                <w:bCs/>
                <w:sz w:val="24"/>
                <w:szCs w:val="24"/>
              </w:rPr>
            </w:pPr>
            <w:r w:rsidRPr="009E7EA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jc w:val="center"/>
              <w:rPr>
                <w:bCs/>
                <w:sz w:val="24"/>
                <w:szCs w:val="24"/>
              </w:rPr>
            </w:pPr>
            <w:r w:rsidRPr="009E7EAA">
              <w:rPr>
                <w:bCs/>
                <w:sz w:val="24"/>
                <w:szCs w:val="24"/>
              </w:rPr>
              <w:t>4</w:t>
            </w:r>
          </w:p>
        </w:tc>
      </w:tr>
      <w:tr w:rsidR="009E7EAA" w:rsidRPr="009E7EAA" w:rsidTr="00E963EE">
        <w:trPr>
          <w:trHeight w:val="302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5E6A7B" w:rsidP="00E9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7EAA" w:rsidRPr="009E7EAA">
              <w:rPr>
                <w:sz w:val="24"/>
                <w:szCs w:val="24"/>
              </w:rPr>
              <w:t>. Организационные мероприятия</w:t>
            </w:r>
          </w:p>
        </w:tc>
      </w:tr>
      <w:tr w:rsidR="009E7EAA" w:rsidRPr="009E7EAA" w:rsidTr="00802BD9">
        <w:trPr>
          <w:trHeight w:val="1520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Подвести итоги подготовки граждан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 военной службе в 2024 – 2025</w:t>
            </w:r>
            <w:r w:rsidR="00423B44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учебном году на заседании призывной комиссии города и инструкторско-методическом занятии с пре</w:t>
            </w:r>
            <w:r w:rsidR="00423B44">
              <w:rPr>
                <w:sz w:val="24"/>
                <w:szCs w:val="24"/>
              </w:rPr>
              <w:t xml:space="preserve">подавателями-организаторами </w:t>
            </w:r>
            <w:r w:rsidRPr="009E7EAA">
              <w:rPr>
                <w:sz w:val="24"/>
                <w:szCs w:val="24"/>
              </w:rPr>
              <w:t>безопасности жизнедеятельности и защиты Родины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>Согласно плана</w:t>
            </w:r>
            <w:proofErr w:type="gramEnd"/>
            <w:r w:rsidRPr="009E7EAA">
              <w:rPr>
                <w:sz w:val="24"/>
                <w:szCs w:val="24"/>
              </w:rPr>
              <w:t xml:space="preserve"> работы призывной комиссии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августовской конференции</w:t>
            </w:r>
          </w:p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муниципального казенного учреждения Управление образования Златоустовского городского</w:t>
            </w:r>
          </w:p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округа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Муниципальное казенное учреждение (далее по тексту - МКУ) Управление образования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 политики Златоустовского городского округа (далее по тексту</w:t>
            </w:r>
            <w:r w:rsidR="00802BD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- ЗГО),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Военный комиссариат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(г. Златоуст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 (далее по тексту</w:t>
            </w:r>
            <w:r w:rsidR="00802BD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- ВК)</w:t>
            </w:r>
          </w:p>
        </w:tc>
      </w:tr>
      <w:tr w:rsidR="009E7EAA" w:rsidRPr="009E7EAA" w:rsidTr="00802BD9">
        <w:trPr>
          <w:trHeight w:val="1611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</w:t>
            </w:r>
            <w:proofErr w:type="spellStart"/>
            <w:r w:rsidRPr="009E7EAA">
              <w:rPr>
                <w:sz w:val="24"/>
                <w:szCs w:val="24"/>
              </w:rPr>
              <w:t>учебно</w:t>
            </w:r>
            <w:proofErr w:type="spellEnd"/>
            <w:r w:rsidRPr="009E7EAA">
              <w:rPr>
                <w:sz w:val="24"/>
                <w:szCs w:val="24"/>
              </w:rPr>
              <w:t xml:space="preserve"> – методическое совещание с директорами средних школ по вопросам подготовки граждан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к военной службе, активизации военно-патриотического воспитания учащихся,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с учетом требований, инструкций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по подготовке граждан к военной службе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до 30.11.2025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МКУ Управление образования 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23B44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802BD9">
        <w:trPr>
          <w:trHeight w:val="1234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Рассмотреть план работы комиссии Златоустовского городского округа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по </w:t>
            </w:r>
            <w:proofErr w:type="gramStart"/>
            <w:r w:rsidRPr="009E7EAA">
              <w:rPr>
                <w:sz w:val="24"/>
                <w:szCs w:val="24"/>
              </w:rPr>
              <w:t>контролю за</w:t>
            </w:r>
            <w:proofErr w:type="gramEnd"/>
            <w:r w:rsidRPr="009E7EAA">
              <w:rPr>
                <w:sz w:val="24"/>
                <w:szCs w:val="24"/>
              </w:rPr>
              <w:t xml:space="preserve"> подготовкой граждан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 военной службе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до 30.11.2025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Администрация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 политики ЗГО, ВК</w:t>
            </w:r>
            <w:r w:rsidR="00423B44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802BD9">
        <w:trPr>
          <w:trHeight w:val="983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4.</w:t>
            </w:r>
          </w:p>
        </w:tc>
        <w:tc>
          <w:tcPr>
            <w:tcW w:w="4609" w:type="dxa"/>
            <w:vAlign w:val="center"/>
          </w:tcPr>
          <w:p w:rsidR="00423B44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Подготовить и разработать проект постановления Главы городского округа:</w:t>
            </w:r>
          </w:p>
          <w:p w:rsidR="009E7EAA" w:rsidRPr="009E7EAA" w:rsidRDefault="00E963EE" w:rsidP="00E9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23B44">
              <w:rPr>
                <w:sz w:val="24"/>
                <w:szCs w:val="24"/>
              </w:rPr>
              <w:t xml:space="preserve">О проведении </w:t>
            </w:r>
            <w:r w:rsidR="009E7EAA" w:rsidRPr="009E7EAA">
              <w:rPr>
                <w:sz w:val="24"/>
                <w:szCs w:val="24"/>
              </w:rPr>
              <w:t xml:space="preserve">учебно-полевых сборов </w:t>
            </w:r>
            <w:r w:rsidR="00423B44">
              <w:rPr>
                <w:sz w:val="24"/>
                <w:szCs w:val="24"/>
              </w:rPr>
              <w:br/>
            </w:r>
            <w:r w:rsidR="009E7EAA" w:rsidRPr="009E7EAA">
              <w:rPr>
                <w:sz w:val="24"/>
                <w:szCs w:val="24"/>
              </w:rPr>
              <w:t xml:space="preserve">с учащимися образовательных учреждений и учебного пункта </w:t>
            </w:r>
            <w:r w:rsidR="00802BD9">
              <w:rPr>
                <w:sz w:val="24"/>
                <w:szCs w:val="24"/>
              </w:rPr>
              <w:br/>
            </w:r>
            <w:r w:rsidR="009E7EAA" w:rsidRPr="009E7EAA">
              <w:rPr>
                <w:sz w:val="24"/>
                <w:szCs w:val="24"/>
              </w:rPr>
              <w:t>в апреле – ма</w:t>
            </w:r>
            <w:r w:rsidR="00423B44">
              <w:rPr>
                <w:sz w:val="24"/>
                <w:szCs w:val="24"/>
              </w:rPr>
              <w:t xml:space="preserve">е </w:t>
            </w:r>
            <w:r w:rsidR="009E7EAA" w:rsidRPr="009E7EAA">
              <w:rPr>
                <w:sz w:val="24"/>
                <w:szCs w:val="24"/>
              </w:rPr>
              <w:t>2026 г.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до 20.03.2026</w:t>
            </w:r>
            <w:r w:rsidR="00802BD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23B44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E963EE">
            <w:pPr>
              <w:ind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423B4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 политики</w:t>
            </w:r>
            <w:r w:rsidR="00423B44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ЗГО</w:t>
            </w:r>
          </w:p>
        </w:tc>
      </w:tr>
      <w:tr w:rsidR="009E7EAA" w:rsidRPr="009E7EAA" w:rsidTr="00802BD9">
        <w:trPr>
          <w:trHeight w:val="978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Обобщить опыт работы и разработать методические рекомендации по вопросам подготовки граждан к военной службе </w:t>
            </w:r>
            <w:r w:rsidR="0059730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ноябрь 2025г. –   май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59730E">
              <w:rPr>
                <w:sz w:val="24"/>
                <w:szCs w:val="24"/>
              </w:rPr>
              <w:br/>
              <w:t xml:space="preserve">и молодежной </w:t>
            </w:r>
            <w:r w:rsidR="00802BD9">
              <w:rPr>
                <w:sz w:val="24"/>
                <w:szCs w:val="24"/>
              </w:rPr>
              <w:br/>
            </w:r>
            <w:r w:rsidR="0059730E">
              <w:rPr>
                <w:sz w:val="24"/>
                <w:szCs w:val="24"/>
              </w:rPr>
              <w:t xml:space="preserve">политики </w:t>
            </w: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59730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59730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802BD9">
        <w:trPr>
          <w:trHeight w:val="91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6.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Организовать занятия по обучению граждан начальным знаниям в области обороны и их подготовку по основам военной службы в учебном пункте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февраль – май </w:t>
            </w:r>
            <w:r w:rsidR="0059730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сентябрь – декабрь 2026</w:t>
            </w:r>
            <w:r w:rsidR="0059730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59730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59730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E963EE">
            <w:pPr>
              <w:ind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начальник учебного пункта</w:t>
            </w:r>
          </w:p>
        </w:tc>
      </w:tr>
      <w:tr w:rsidR="009E7EAA" w:rsidRPr="009E7EAA" w:rsidTr="00802BD9">
        <w:trPr>
          <w:trHeight w:val="91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7.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802BD9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Представить в ВК (г. Златоуст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и Челябинской области) и МКУ Управление обр</w:t>
            </w:r>
            <w:r w:rsidR="00E963EE">
              <w:rPr>
                <w:sz w:val="24"/>
                <w:szCs w:val="24"/>
              </w:rPr>
              <w:t xml:space="preserve">азования </w:t>
            </w:r>
            <w:r w:rsidR="00802BD9">
              <w:rPr>
                <w:sz w:val="24"/>
                <w:szCs w:val="24"/>
              </w:rPr>
              <w:br/>
            </w:r>
            <w:r w:rsidR="00E963EE">
              <w:rPr>
                <w:sz w:val="24"/>
                <w:szCs w:val="24"/>
              </w:rPr>
              <w:t xml:space="preserve">и молодежной политики </w:t>
            </w:r>
            <w:r w:rsidRPr="009E7EAA">
              <w:rPr>
                <w:sz w:val="24"/>
                <w:szCs w:val="24"/>
              </w:rPr>
              <w:t>Златоустовского городского округа сведения, согласно приложению № 2 Инструкции приказа Министра обороны Р</w:t>
            </w:r>
            <w:r w:rsidR="00654E1B">
              <w:rPr>
                <w:sz w:val="24"/>
                <w:szCs w:val="24"/>
              </w:rPr>
              <w:t xml:space="preserve">оссийской </w:t>
            </w:r>
            <w:r w:rsidRPr="009E7EAA">
              <w:rPr>
                <w:sz w:val="24"/>
                <w:szCs w:val="24"/>
              </w:rPr>
              <w:t>Ф</w:t>
            </w:r>
            <w:r w:rsidR="00654E1B">
              <w:rPr>
                <w:sz w:val="24"/>
                <w:szCs w:val="24"/>
              </w:rPr>
              <w:t>едерации</w:t>
            </w:r>
            <w:r w:rsidRPr="009E7EAA">
              <w:rPr>
                <w:sz w:val="24"/>
                <w:szCs w:val="24"/>
              </w:rPr>
              <w:t xml:space="preserve"> № 96 и Министерства образования и науки Р</w:t>
            </w:r>
            <w:r w:rsidR="00654E1B">
              <w:rPr>
                <w:sz w:val="24"/>
                <w:szCs w:val="24"/>
              </w:rPr>
              <w:t xml:space="preserve">оссийской </w:t>
            </w:r>
            <w:r w:rsidRPr="009E7EAA">
              <w:rPr>
                <w:sz w:val="24"/>
                <w:szCs w:val="24"/>
              </w:rPr>
              <w:t>Ф</w:t>
            </w:r>
            <w:r w:rsidR="00654E1B">
              <w:rPr>
                <w:sz w:val="24"/>
                <w:szCs w:val="24"/>
              </w:rPr>
              <w:t>едерации</w:t>
            </w:r>
            <w:r w:rsidRPr="009E7EAA">
              <w:rPr>
                <w:sz w:val="24"/>
                <w:szCs w:val="24"/>
              </w:rPr>
              <w:t xml:space="preserve"> № 134 от 24 февраля 2010 г.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ежегодно</w:t>
            </w:r>
          </w:p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до 1 июля 2026</w:t>
            </w:r>
            <w:r w:rsidR="00654E1B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Директора учебных заведений</w:t>
            </w:r>
          </w:p>
        </w:tc>
      </w:tr>
      <w:tr w:rsidR="009E7EAA" w:rsidRPr="009E7EAA" w:rsidTr="00E963EE">
        <w:trPr>
          <w:trHeight w:val="387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2. Подготовка кадров преподавателей безопасности жизнедеятельности </w:t>
            </w:r>
            <w:r w:rsidR="005E7A7C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защиты Родины и методическая работа с ними</w:t>
            </w:r>
          </w:p>
        </w:tc>
      </w:tr>
      <w:tr w:rsidR="009E7EAA" w:rsidRPr="009E7EAA" w:rsidTr="00802BD9">
        <w:trPr>
          <w:trHeight w:val="91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Подобрать кандидатуры на должности преподавателей безопасности жизнедеятельности и защиты Родины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</w:t>
            </w:r>
          </w:p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FB79B9">
              <w:rPr>
                <w:sz w:val="24"/>
                <w:szCs w:val="24"/>
              </w:rPr>
              <w:br/>
              <w:t xml:space="preserve">и молодежной </w:t>
            </w:r>
            <w:r w:rsidR="00802BD9">
              <w:rPr>
                <w:sz w:val="24"/>
                <w:szCs w:val="24"/>
              </w:rPr>
              <w:br/>
            </w:r>
            <w:r w:rsidR="00FB79B9">
              <w:rPr>
                <w:sz w:val="24"/>
                <w:szCs w:val="24"/>
              </w:rPr>
              <w:t xml:space="preserve">политики </w:t>
            </w: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FB79B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директора учебных заведений</w:t>
            </w:r>
          </w:p>
        </w:tc>
      </w:tr>
      <w:tr w:rsidR="009E7EAA" w:rsidRPr="009E7EAA" w:rsidTr="00802BD9">
        <w:trPr>
          <w:trHeight w:val="91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учебно-методические сборы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с преподавателями </w:t>
            </w:r>
            <w:r w:rsidR="00E963EE">
              <w:rPr>
                <w:sz w:val="24"/>
                <w:szCs w:val="24"/>
              </w:rPr>
              <w:t xml:space="preserve">безопасности </w:t>
            </w:r>
            <w:r w:rsidRPr="009E7EAA">
              <w:rPr>
                <w:sz w:val="24"/>
                <w:szCs w:val="24"/>
              </w:rPr>
              <w:t>жизнедеятельности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и защиты Родины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по вопросу подготовки граждан к военной службе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ежегодно</w:t>
            </w:r>
          </w:p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августе перед началом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и молодежной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по</w:t>
            </w:r>
            <w:r w:rsidR="00FB79B9">
              <w:rPr>
                <w:sz w:val="24"/>
                <w:szCs w:val="24"/>
              </w:rPr>
              <w:t xml:space="preserve">литики </w:t>
            </w: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FB79B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E963EE">
            <w:pPr>
              <w:ind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Методическое объединение</w:t>
            </w:r>
          </w:p>
        </w:tc>
      </w:tr>
      <w:tr w:rsidR="009E7EAA" w:rsidRPr="009E7EAA" w:rsidTr="00802BD9">
        <w:trPr>
          <w:trHeight w:val="91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однодневные методические занятия с преподавателями безопасности жизнедеятельности и защиты Родины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по вопросу подготовки граждан к военной службе в течение учебного года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третий понедельник каждого месяца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FB79B9">
              <w:rPr>
                <w:sz w:val="24"/>
                <w:szCs w:val="24"/>
              </w:rPr>
              <w:br/>
              <w:t xml:space="preserve">и молодежной </w:t>
            </w:r>
            <w:r w:rsidR="00802BD9">
              <w:rPr>
                <w:sz w:val="24"/>
                <w:szCs w:val="24"/>
              </w:rPr>
              <w:br/>
            </w:r>
            <w:r w:rsidR="00FB79B9">
              <w:rPr>
                <w:sz w:val="24"/>
                <w:szCs w:val="24"/>
              </w:rPr>
              <w:t xml:space="preserve">политики </w:t>
            </w: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FB79B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E963EE">
            <w:pPr>
              <w:ind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Методическое объединение</w:t>
            </w:r>
          </w:p>
        </w:tc>
      </w:tr>
      <w:tr w:rsidR="009E7EAA" w:rsidRPr="009E7EAA" w:rsidTr="00802BD9">
        <w:trPr>
          <w:trHeight w:val="1697"/>
          <w:jc w:val="center"/>
        </w:trPr>
        <w:tc>
          <w:tcPr>
            <w:tcW w:w="637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09" w:type="dxa"/>
            <w:vAlign w:val="center"/>
          </w:tcPr>
          <w:p w:rsidR="009E7EAA" w:rsidRPr="009E7EAA" w:rsidRDefault="009E7EAA" w:rsidP="00E963EE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Обобщить и внедрить передовой опыт преподаван</w:t>
            </w:r>
            <w:r w:rsidR="00E963EE">
              <w:rPr>
                <w:sz w:val="24"/>
                <w:szCs w:val="24"/>
              </w:rPr>
              <w:t>ия курса «Основы военной службы»</w:t>
            </w:r>
            <w:r w:rsidRPr="009E7EAA">
              <w:rPr>
                <w:sz w:val="24"/>
                <w:szCs w:val="24"/>
              </w:rPr>
              <w:t xml:space="preserve"> и патриотического воспитания молодёжи в учебных заведениях</w:t>
            </w:r>
          </w:p>
        </w:tc>
        <w:tc>
          <w:tcPr>
            <w:tcW w:w="1843" w:type="dxa"/>
            <w:vAlign w:val="center"/>
          </w:tcPr>
          <w:p w:rsidR="009E7EAA" w:rsidRPr="009E7EAA" w:rsidRDefault="009E7EAA" w:rsidP="00E963EE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Администрация 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802BD9">
              <w:rPr>
                <w:sz w:val="24"/>
                <w:szCs w:val="24"/>
              </w:rPr>
              <w:br/>
            </w:r>
            <w:r w:rsidR="00FB79B9">
              <w:rPr>
                <w:sz w:val="24"/>
                <w:szCs w:val="24"/>
              </w:rPr>
              <w:t xml:space="preserve">и молодежной политики </w:t>
            </w:r>
            <w:r w:rsidRPr="009E7EAA">
              <w:rPr>
                <w:sz w:val="24"/>
                <w:szCs w:val="24"/>
              </w:rPr>
              <w:t>ЗГО, ВК</w:t>
            </w:r>
            <w:r w:rsidR="00FB79B9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FB79B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</w:tbl>
    <w:p w:rsidR="002E572D" w:rsidRDefault="002E572D" w:rsidP="002E572D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4753"/>
        <w:gridCol w:w="1701"/>
        <w:gridCol w:w="2550"/>
      </w:tblGrid>
      <w:tr w:rsidR="009E7EAA" w:rsidRPr="009E7EAA" w:rsidTr="005D32F8">
        <w:trPr>
          <w:trHeight w:val="441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 Совершенствование учебно-материальной базы</w:t>
            </w:r>
          </w:p>
        </w:tc>
      </w:tr>
      <w:tr w:rsidR="009E7EAA" w:rsidRPr="009E7EAA" w:rsidTr="005D32F8">
        <w:trPr>
          <w:trHeight w:val="2240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Разработать положения: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Провести конкурсы в образовательных учреждениях:</w:t>
            </w:r>
          </w:p>
          <w:p w:rsidR="009E7EAA" w:rsidRPr="009E7EAA" w:rsidRDefault="00D908EA" w:rsidP="00516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7EAA" w:rsidRPr="009E7EAA">
              <w:rPr>
                <w:sz w:val="24"/>
                <w:szCs w:val="24"/>
              </w:rPr>
              <w:t xml:space="preserve">на лучшую учебно-материальную базу </w:t>
            </w:r>
            <w:r w:rsidR="00E963EE">
              <w:rPr>
                <w:sz w:val="24"/>
                <w:szCs w:val="24"/>
              </w:rPr>
              <w:br/>
            </w:r>
            <w:r w:rsidR="009E7EAA" w:rsidRPr="009E7EAA">
              <w:rPr>
                <w:sz w:val="24"/>
                <w:szCs w:val="24"/>
              </w:rPr>
              <w:t>для изучения основ военной службы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ноябрь - </w:t>
            </w:r>
            <w:r w:rsidR="0044357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декабрь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2025г.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</w:t>
            </w:r>
            <w:r w:rsidR="00E963EE">
              <w:rPr>
                <w:sz w:val="24"/>
                <w:szCs w:val="24"/>
              </w:rPr>
              <w:t xml:space="preserve"> </w:t>
            </w:r>
            <w:r w:rsidR="00802BD9">
              <w:rPr>
                <w:sz w:val="24"/>
                <w:szCs w:val="24"/>
              </w:rPr>
              <w:br/>
            </w:r>
            <w:r w:rsidR="00E963EE">
              <w:rPr>
                <w:sz w:val="24"/>
                <w:szCs w:val="24"/>
              </w:rPr>
              <w:t xml:space="preserve">политики </w:t>
            </w:r>
            <w:r w:rsidRPr="009E7EAA">
              <w:rPr>
                <w:sz w:val="24"/>
                <w:szCs w:val="24"/>
              </w:rPr>
              <w:t>ЗГО,</w:t>
            </w:r>
          </w:p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1172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Укомплектовать кабинеты основ безопасности жизнедеятельности</w:t>
            </w:r>
            <w:r w:rsidR="00E963EE">
              <w:rPr>
                <w:sz w:val="24"/>
                <w:szCs w:val="24"/>
              </w:rPr>
              <w:t xml:space="preserve"> учебниками, пособиями, учебными макетами и инвентарём </w:t>
            </w:r>
            <w:r w:rsidRPr="009E7EAA">
              <w:rPr>
                <w:sz w:val="24"/>
                <w:szCs w:val="24"/>
              </w:rPr>
              <w:t>для подготовки граждан к военной службе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127" w:right="-109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Директора образовательных учреждений</w:t>
            </w:r>
          </w:p>
        </w:tc>
      </w:tr>
      <w:tr w:rsidR="009E7EAA" w:rsidRPr="009E7EAA" w:rsidTr="005D32F8">
        <w:trPr>
          <w:trHeight w:val="917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Использовать учебно-материальную базу воинской части, подшефными учебными заведениями для проведения занятий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с учащимися по разделу курса безопасности жизнедеятельности</w:t>
            </w:r>
            <w:r w:rsidR="00802BD9">
              <w:rPr>
                <w:sz w:val="24"/>
                <w:szCs w:val="24"/>
              </w:rPr>
              <w:t xml:space="preserve">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right="-109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Командир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в/</w:t>
            </w:r>
            <w:proofErr w:type="gramStart"/>
            <w:r w:rsidRPr="009E7EAA">
              <w:rPr>
                <w:sz w:val="24"/>
                <w:szCs w:val="24"/>
              </w:rPr>
              <w:t>ч</w:t>
            </w:r>
            <w:proofErr w:type="gramEnd"/>
            <w:r w:rsidRPr="009E7EAA">
              <w:rPr>
                <w:sz w:val="24"/>
                <w:szCs w:val="24"/>
              </w:rPr>
              <w:t xml:space="preserve"> 89547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г.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Чебаркуль</w:t>
            </w:r>
          </w:p>
          <w:p w:rsidR="009E7EAA" w:rsidRPr="009E7EAA" w:rsidRDefault="009E7EAA" w:rsidP="00E963EE">
            <w:pPr>
              <w:ind w:right="-109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917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Оказать практическую помощь учебным заведениям в комплектовании </w:t>
            </w:r>
            <w:r w:rsid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их списанным химическим имуществом, наглядными пособиями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1337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Совещание с офицерами, привлекаемыми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к проведению </w:t>
            </w:r>
            <w:r w:rsidR="00E963EE">
              <w:rPr>
                <w:sz w:val="24"/>
                <w:szCs w:val="24"/>
              </w:rPr>
              <w:t>учебных сборов</w:t>
            </w:r>
            <w:r w:rsidRPr="009E7EAA">
              <w:rPr>
                <w:sz w:val="24"/>
                <w:szCs w:val="24"/>
              </w:rPr>
              <w:t xml:space="preserve"> гражданами предпоследнего года обучения учебных заведений и учебном </w:t>
            </w:r>
            <w:proofErr w:type="gramStart"/>
            <w:r w:rsidRPr="009E7EAA">
              <w:rPr>
                <w:sz w:val="24"/>
                <w:szCs w:val="24"/>
              </w:rPr>
              <w:t>пункте</w:t>
            </w:r>
            <w:proofErr w:type="gramEnd"/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до 23.03.2026</w:t>
            </w:r>
            <w:r w:rsidR="00E963EE">
              <w:rPr>
                <w:sz w:val="24"/>
                <w:szCs w:val="24"/>
              </w:rPr>
              <w:t xml:space="preserve"> г.</w:t>
            </w:r>
          </w:p>
          <w:p w:rsidR="009E7EAA" w:rsidRPr="009E7EAA" w:rsidRDefault="009E7EAA" w:rsidP="0051656A">
            <w:pPr>
              <w:ind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перед началом учебных сборов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E963EE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E963EE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802BD9" w:rsidRPr="00802BD9" w:rsidTr="005D32F8">
        <w:trPr>
          <w:trHeight w:val="779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6.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Приобрести учебные видеофильмы </w:t>
            </w:r>
            <w:r w:rsidR="00337554" w:rsidRP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наглядные пособи</w:t>
            </w:r>
            <w:r w:rsidR="00E963EE" w:rsidRPr="00802BD9">
              <w:rPr>
                <w:sz w:val="24"/>
                <w:szCs w:val="24"/>
              </w:rPr>
              <w:t>я</w:t>
            </w:r>
            <w:r w:rsidRPr="009E7EAA">
              <w:rPr>
                <w:sz w:val="24"/>
                <w:szCs w:val="24"/>
              </w:rPr>
              <w:t xml:space="preserve"> по разделу «Основы военной службы» курса безопасности жизнедеятельности и защиты Родины.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E963EE">
            <w:pPr>
              <w:ind w:left="-127" w:right="-109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Муниципальные автономные образовательные учреждения средние образовательные школы</w:t>
            </w:r>
          </w:p>
          <w:p w:rsidR="009E7EAA" w:rsidRPr="009E7EAA" w:rsidRDefault="009E7EAA" w:rsidP="00337554">
            <w:pPr>
              <w:ind w:left="-127" w:right="-109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 xml:space="preserve">(далее по тексту - МАОУ СОШ), учреждения среднего профессионального образования </w:t>
            </w:r>
            <w:r w:rsidR="00337554" w:rsidRPr="00802BD9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(далее по тексту-</w:t>
            </w:r>
            <w:proofErr w:type="gramEnd"/>
          </w:p>
          <w:p w:rsidR="009E7EAA" w:rsidRPr="009E7EAA" w:rsidRDefault="009E7EAA" w:rsidP="00E963EE">
            <w:pPr>
              <w:ind w:left="-127" w:right="-109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>СПО)</w:t>
            </w:r>
            <w:proofErr w:type="gramEnd"/>
          </w:p>
        </w:tc>
      </w:tr>
      <w:tr w:rsidR="009E7EAA" w:rsidRPr="009E7EAA" w:rsidTr="005D32F8">
        <w:trPr>
          <w:trHeight w:val="917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7.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Приобрести макеты АК – 74, ОЗК, приборов радиационной и химической разведки учебными заведениями, неукомплектованными данными средствами </w:t>
            </w:r>
            <w:proofErr w:type="gramStart"/>
            <w:r w:rsidRPr="009E7EAA">
              <w:rPr>
                <w:sz w:val="24"/>
                <w:szCs w:val="24"/>
              </w:rPr>
              <w:t>согласно табеля</w:t>
            </w:r>
            <w:proofErr w:type="gramEnd"/>
            <w:r w:rsidRPr="009E7EAA">
              <w:rPr>
                <w:sz w:val="24"/>
                <w:szCs w:val="24"/>
              </w:rPr>
              <w:t xml:space="preserve"> (Приказ Министра обороны Р</w:t>
            </w:r>
            <w:r w:rsidR="004C6752">
              <w:rPr>
                <w:sz w:val="24"/>
                <w:szCs w:val="24"/>
              </w:rPr>
              <w:t xml:space="preserve">оссийской </w:t>
            </w:r>
            <w:r w:rsidRPr="009E7EAA">
              <w:rPr>
                <w:sz w:val="24"/>
                <w:szCs w:val="24"/>
              </w:rPr>
              <w:t>Ф</w:t>
            </w:r>
            <w:r w:rsidR="004C6752">
              <w:rPr>
                <w:sz w:val="24"/>
                <w:szCs w:val="24"/>
              </w:rPr>
              <w:t>едерации</w:t>
            </w:r>
            <w:r w:rsidRPr="009E7EAA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lastRenderedPageBreak/>
              <w:t>и Министерства образования и науки Р</w:t>
            </w:r>
            <w:r w:rsidR="004C6752">
              <w:rPr>
                <w:sz w:val="24"/>
                <w:szCs w:val="24"/>
              </w:rPr>
              <w:t xml:space="preserve">оссийской </w:t>
            </w:r>
            <w:r w:rsidRPr="009E7EAA">
              <w:rPr>
                <w:sz w:val="24"/>
                <w:szCs w:val="24"/>
              </w:rPr>
              <w:t>Ф</w:t>
            </w:r>
            <w:r w:rsidR="004C6752">
              <w:rPr>
                <w:sz w:val="24"/>
                <w:szCs w:val="24"/>
              </w:rPr>
              <w:t>едерации</w:t>
            </w:r>
            <w:r w:rsidRPr="009E7EAA">
              <w:rPr>
                <w:sz w:val="24"/>
                <w:szCs w:val="24"/>
              </w:rPr>
              <w:t xml:space="preserve"> от 24.02.2010 г. </w:t>
            </w:r>
            <w:r w:rsidR="0033755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№ 96/134).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МАОУ СО</w:t>
            </w:r>
            <w:r w:rsidR="004C6752">
              <w:rPr>
                <w:sz w:val="24"/>
                <w:szCs w:val="24"/>
              </w:rPr>
              <w:t xml:space="preserve">Ш, </w:t>
            </w:r>
            <w:r w:rsidRPr="009E7EAA">
              <w:rPr>
                <w:sz w:val="24"/>
                <w:szCs w:val="24"/>
              </w:rPr>
              <w:t>СПО</w:t>
            </w:r>
          </w:p>
        </w:tc>
      </w:tr>
      <w:tr w:rsidR="009E7EAA" w:rsidRPr="009E7EAA" w:rsidTr="005D32F8">
        <w:trPr>
          <w:trHeight w:val="917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Содержать в исправном состоянии элементы полосы препятствий </w:t>
            </w:r>
            <w:r w:rsidR="00337554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и спортивные городки в учебных заведениях и провести их ремонт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по мере  необходимости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Директора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МАОУ СОШ, СПО</w:t>
            </w:r>
          </w:p>
        </w:tc>
      </w:tr>
      <w:tr w:rsidR="009E7EAA" w:rsidRPr="009E7EAA" w:rsidTr="005D32F8">
        <w:trPr>
          <w:trHeight w:val="675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9.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4C6752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Оборудовать кабинеты основ безопасности жизнедеятельности наглядными пособиями </w:t>
            </w:r>
            <w:r w:rsidR="004C6752">
              <w:rPr>
                <w:sz w:val="24"/>
                <w:szCs w:val="24"/>
              </w:rPr>
              <w:br/>
              <w:t>по разделу «Основы военной службы»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Директора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МАОУ СОШ, СПО</w:t>
            </w:r>
          </w:p>
        </w:tc>
      </w:tr>
      <w:tr w:rsidR="009E7EAA" w:rsidRPr="009E7EAA" w:rsidTr="005D32F8">
        <w:trPr>
          <w:trHeight w:val="381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4. Мероприятия,  проводимые на базе воинской части № 89547</w:t>
            </w:r>
          </w:p>
        </w:tc>
      </w:tr>
      <w:tr w:rsidR="009E7EAA" w:rsidRPr="009E7EAA" w:rsidTr="005D32F8">
        <w:trPr>
          <w:trHeight w:val="1104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учебные стрельбы из стрелкового оружия </w:t>
            </w:r>
            <w:r w:rsidR="004C6752">
              <w:rPr>
                <w:sz w:val="24"/>
                <w:szCs w:val="24"/>
              </w:rPr>
              <w:t xml:space="preserve">с </w:t>
            </w:r>
            <w:r w:rsidRPr="009E7EAA">
              <w:rPr>
                <w:sz w:val="24"/>
                <w:szCs w:val="24"/>
              </w:rPr>
              <w:t xml:space="preserve">гражданами, обучающимися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 учебном пункте во время учебных сборов после прохождения ими теоретической части обучения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Февраль-</w:t>
            </w:r>
            <w:r w:rsidR="004C6752">
              <w:rPr>
                <w:sz w:val="24"/>
                <w:szCs w:val="24"/>
              </w:rPr>
              <w:t>май</w:t>
            </w:r>
            <w:r w:rsidRPr="009E7EAA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в/</w:t>
            </w:r>
            <w:proofErr w:type="gramStart"/>
            <w:r w:rsidRPr="009E7EAA">
              <w:rPr>
                <w:sz w:val="24"/>
                <w:szCs w:val="24"/>
              </w:rPr>
              <w:t>ч</w:t>
            </w:r>
            <w:proofErr w:type="gramEnd"/>
            <w:r w:rsidRPr="009E7EAA">
              <w:rPr>
                <w:sz w:val="24"/>
                <w:szCs w:val="24"/>
              </w:rPr>
              <w:t xml:space="preserve"> 89547 начальник учебного пункта</w:t>
            </w:r>
          </w:p>
        </w:tc>
      </w:tr>
      <w:tr w:rsidR="009E7EAA" w:rsidRPr="009E7EAA" w:rsidTr="005D32F8">
        <w:trPr>
          <w:trHeight w:val="1032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Провести учебные стрельбы из стрелкового оружия с юношами 10-х классов средних школ во время прохождения учебных сборов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июнь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ЗГО,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в/</w:t>
            </w:r>
            <w:proofErr w:type="gramStart"/>
            <w:r w:rsidRPr="009E7EAA">
              <w:rPr>
                <w:sz w:val="24"/>
                <w:szCs w:val="24"/>
              </w:rPr>
              <w:t>ч</w:t>
            </w:r>
            <w:proofErr w:type="gramEnd"/>
            <w:r w:rsidRPr="009E7EAA">
              <w:rPr>
                <w:sz w:val="24"/>
                <w:szCs w:val="24"/>
              </w:rPr>
              <w:t xml:space="preserve"> 89547</w:t>
            </w:r>
          </w:p>
        </w:tc>
      </w:tr>
      <w:tr w:rsidR="009E7EAA" w:rsidRPr="009E7EAA" w:rsidTr="005D32F8">
        <w:trPr>
          <w:trHeight w:val="1711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занятия по огневой подготовке, общевоинским уставам ВС РФ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с гражданами предпоследнего года обучения образовательных учреждений среднего профессионального образования во время пятидневных учебных сборов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>согласно расписания</w:t>
            </w:r>
            <w:proofErr w:type="gramEnd"/>
            <w:r w:rsidRPr="009E7EAA">
              <w:rPr>
                <w:sz w:val="24"/>
                <w:szCs w:val="24"/>
              </w:rPr>
              <w:t xml:space="preserve"> занятий учебных сборов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Командир</w:t>
            </w:r>
          </w:p>
          <w:p w:rsidR="009E7EAA" w:rsidRPr="009E7EAA" w:rsidRDefault="009E7EAA" w:rsidP="00300681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в/</w:t>
            </w:r>
            <w:proofErr w:type="gramStart"/>
            <w:r w:rsidRPr="009E7EAA">
              <w:rPr>
                <w:sz w:val="24"/>
                <w:szCs w:val="24"/>
              </w:rPr>
              <w:t>ч</w:t>
            </w:r>
            <w:proofErr w:type="gramEnd"/>
            <w:r w:rsidRPr="009E7EAA">
              <w:rPr>
                <w:sz w:val="24"/>
                <w:szCs w:val="24"/>
              </w:rPr>
              <w:t xml:space="preserve"> 89547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г.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Чебаркуль,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ВК</w:t>
            </w:r>
            <w:r w:rsidR="00300681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начальники сборов</w:t>
            </w:r>
          </w:p>
        </w:tc>
      </w:tr>
      <w:tr w:rsidR="009E7EAA" w:rsidRPr="009E7EAA" w:rsidTr="005D32F8">
        <w:trPr>
          <w:trHeight w:val="407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5. Добровольная подготовка граждан к военной службе</w:t>
            </w:r>
          </w:p>
        </w:tc>
      </w:tr>
      <w:tr w:rsidR="009E7EAA" w:rsidRPr="009E7EAA" w:rsidTr="005D32F8">
        <w:trPr>
          <w:trHeight w:val="834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ind w:right="-108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Активизировать работу клубов, секций, кружков по военно-прикладным видам спорта и проведения их слетов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</w:t>
            </w:r>
            <w:r w:rsidR="004C6752">
              <w:rPr>
                <w:sz w:val="24"/>
                <w:szCs w:val="24"/>
              </w:rPr>
              <w:t xml:space="preserve">ежной политики </w:t>
            </w:r>
            <w:r w:rsidRPr="009E7EAA">
              <w:rPr>
                <w:sz w:val="24"/>
                <w:szCs w:val="24"/>
              </w:rPr>
              <w:t xml:space="preserve">ЗГО, МКУ Управление культуры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 политики (далее по тексту</w:t>
            </w:r>
            <w:proofErr w:type="gramStart"/>
            <w:r w:rsidRPr="009E7EAA">
              <w:rPr>
                <w:sz w:val="24"/>
                <w:szCs w:val="24"/>
              </w:rPr>
              <w:t xml:space="preserve">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</w:t>
            </w:r>
            <w:proofErr w:type="gramEnd"/>
            <w:r w:rsidRPr="009E7EAA">
              <w:rPr>
                <w:sz w:val="24"/>
                <w:szCs w:val="24"/>
              </w:rPr>
              <w:t xml:space="preserve"> и МП),</w:t>
            </w:r>
          </w:p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1048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vAlign w:val="center"/>
          </w:tcPr>
          <w:p w:rsidR="009E7EAA" w:rsidRDefault="009E7EAA" w:rsidP="0051656A">
            <w:pPr>
              <w:ind w:right="-9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Отобрать и направить кандидатов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для поступления в военно-учебные заведения, суворовские, нахимовские, военно-музыкальные училища </w:t>
            </w:r>
            <w:r w:rsidR="00300681">
              <w:rPr>
                <w:sz w:val="24"/>
                <w:szCs w:val="24"/>
              </w:rPr>
              <w:br/>
              <w:t xml:space="preserve">и кадетские </w:t>
            </w:r>
            <w:r w:rsidRPr="009E7EAA">
              <w:rPr>
                <w:sz w:val="24"/>
                <w:szCs w:val="24"/>
              </w:rPr>
              <w:t>корпуса</w:t>
            </w:r>
          </w:p>
          <w:p w:rsidR="00537EB1" w:rsidRPr="009E7EAA" w:rsidRDefault="00537EB1" w:rsidP="0051656A">
            <w:pPr>
              <w:ind w:right="-9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январь – июль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886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3" w:type="dxa"/>
            <w:vAlign w:val="center"/>
          </w:tcPr>
          <w:p w:rsidR="009E7EAA" w:rsidRPr="009E7EAA" w:rsidRDefault="009E7EAA" w:rsidP="004C6752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Организовать подбор воспитанников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для военных оркестров ВС РФ, других войск и воинских формирований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4C6752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4C6752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4C6752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4C6752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Default="009E7EAA" w:rsidP="00300681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МКУ Управление</w:t>
            </w:r>
            <w:proofErr w:type="gramStart"/>
            <w:r w:rsidR="00300681">
              <w:rPr>
                <w:sz w:val="24"/>
                <w:szCs w:val="24"/>
              </w:rPr>
              <w:t xml:space="preserve">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</w:t>
            </w:r>
            <w:proofErr w:type="gramEnd"/>
            <w:r w:rsidRPr="009E7EAA">
              <w:rPr>
                <w:sz w:val="24"/>
                <w:szCs w:val="24"/>
              </w:rPr>
              <w:t xml:space="preserve"> и МП</w:t>
            </w:r>
          </w:p>
          <w:p w:rsidR="00537EB1" w:rsidRPr="009E7EAA" w:rsidRDefault="00537EB1" w:rsidP="00300681">
            <w:pPr>
              <w:jc w:val="center"/>
              <w:rPr>
                <w:sz w:val="24"/>
                <w:szCs w:val="24"/>
              </w:rPr>
            </w:pPr>
          </w:p>
        </w:tc>
      </w:tr>
      <w:tr w:rsidR="009E7EAA" w:rsidRPr="009E7EAA" w:rsidTr="005D32F8">
        <w:trPr>
          <w:trHeight w:val="249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6. Военно-патриотическое воспитание граждан</w:t>
            </w:r>
          </w:p>
        </w:tc>
      </w:tr>
      <w:tr w:rsidR="009E7EAA" w:rsidRPr="009E7EAA" w:rsidTr="005D32F8">
        <w:trPr>
          <w:trHeight w:val="1060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Пропагандировать военную службу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и военно-патриотическое воспитание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 средствах мас</w:t>
            </w:r>
            <w:r w:rsidR="0004002F">
              <w:rPr>
                <w:sz w:val="24"/>
                <w:szCs w:val="24"/>
              </w:rPr>
              <w:t xml:space="preserve">совой информации </w:t>
            </w:r>
            <w:r w:rsidR="00300681">
              <w:rPr>
                <w:sz w:val="24"/>
                <w:szCs w:val="24"/>
              </w:rPr>
              <w:br/>
            </w:r>
            <w:r w:rsidR="0004002F">
              <w:rPr>
                <w:sz w:val="24"/>
                <w:szCs w:val="24"/>
              </w:rPr>
              <w:t>(ЗТРК, газета «Златоустовский рабочий»</w:t>
            </w:r>
            <w:r w:rsidRPr="009E7EA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04002F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Администрация ЗГО,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ВК</w:t>
            </w:r>
            <w:r w:rsidR="0004002F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МКУ Управление образования </w:t>
            </w:r>
            <w:r w:rsidR="0004002F">
              <w:rPr>
                <w:sz w:val="24"/>
                <w:szCs w:val="24"/>
              </w:rPr>
              <w:br/>
              <w:t xml:space="preserve">и молодежной политики </w:t>
            </w:r>
            <w:r w:rsidRPr="009E7EAA">
              <w:rPr>
                <w:sz w:val="24"/>
                <w:szCs w:val="24"/>
              </w:rPr>
              <w:t>ЗГО</w:t>
            </w:r>
          </w:p>
        </w:tc>
      </w:tr>
      <w:tr w:rsidR="009E7EAA" w:rsidRPr="009E7EAA" w:rsidTr="005D32F8">
        <w:trPr>
          <w:trHeight w:val="12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Расширить шефские связи между войсковыми частями и учебными учреждениями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04002F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04002F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9E7EAA" w:rsidRPr="009E7EAA" w:rsidTr="005D32F8">
        <w:trPr>
          <w:trHeight w:val="82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Принять участие в областном смотре песни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строя учащихся учреждений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ежегодно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по плану Министерства образования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науки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Руководители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СПО</w:t>
            </w:r>
          </w:p>
        </w:tc>
      </w:tr>
      <w:tr w:rsidR="009E7EAA" w:rsidRPr="009E7EAA" w:rsidTr="005D32F8">
        <w:trPr>
          <w:trHeight w:val="12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День памяти погибших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при выполнении служебного долга </w:t>
            </w:r>
            <w:r w:rsidR="0004002F">
              <w:rPr>
                <w:sz w:val="24"/>
                <w:szCs w:val="24"/>
              </w:rPr>
              <w:br/>
              <w:t>в Афганистане</w:t>
            </w:r>
            <w:r w:rsidRPr="009E7EAA">
              <w:rPr>
                <w:sz w:val="24"/>
                <w:szCs w:val="24"/>
              </w:rPr>
              <w:t>, Чечне и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февраль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2025</w:t>
            </w:r>
            <w:r w:rsidR="0004002F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Администрация ЗГО,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руководители СПО</w:t>
            </w:r>
          </w:p>
        </w:tc>
      </w:tr>
      <w:tr w:rsidR="009E7EAA" w:rsidRPr="009E7EAA" w:rsidTr="005D32F8">
        <w:trPr>
          <w:trHeight w:val="12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Организовать и провести в Златоустовском</w:t>
            </w:r>
          </w:p>
          <w:p w:rsidR="009E7EAA" w:rsidRPr="009E7EAA" w:rsidRDefault="009E7EAA" w:rsidP="0004002F">
            <w:pPr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>городском округе</w:t>
            </w:r>
            <w:r w:rsidR="0004002F">
              <w:rPr>
                <w:sz w:val="24"/>
                <w:szCs w:val="24"/>
              </w:rPr>
              <w:t xml:space="preserve"> «</w:t>
            </w:r>
            <w:r w:rsidRPr="009E7EAA">
              <w:rPr>
                <w:sz w:val="24"/>
                <w:szCs w:val="24"/>
              </w:rPr>
              <w:t>День призывника</w:t>
            </w:r>
            <w:r w:rsidR="0004002F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октябрь 2025 г.</w:t>
            </w:r>
          </w:p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апрель 2026 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Администрация ЗГО, МКУ Управление образования </w:t>
            </w:r>
            <w:r w:rsidR="0004002F">
              <w:rPr>
                <w:sz w:val="24"/>
                <w:szCs w:val="24"/>
              </w:rPr>
              <w:br/>
              <w:t xml:space="preserve">и молодежной политики </w:t>
            </w:r>
            <w:r w:rsidRPr="009E7EAA">
              <w:rPr>
                <w:sz w:val="24"/>
                <w:szCs w:val="24"/>
              </w:rPr>
              <w:t>ЗГО, МКУ Управление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К и МП, руководители СПО</w:t>
            </w:r>
          </w:p>
        </w:tc>
      </w:tr>
      <w:tr w:rsidR="009E7EAA" w:rsidRPr="009E7EAA" w:rsidTr="005D32F8">
        <w:trPr>
          <w:trHeight w:val="12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6.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в общеобразовательных учреждениях уроки мужества, внеклассные мероприятия, посвященные знаменательным датам, Дням воинской Славы и воинским праздникам. Провести агитационную работу по теме: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«Есть </w:t>
            </w:r>
            <w:r w:rsidR="0004002F">
              <w:rPr>
                <w:sz w:val="24"/>
                <w:szCs w:val="24"/>
              </w:rPr>
              <w:t xml:space="preserve">такая профессия </w:t>
            </w:r>
            <w:r w:rsidR="00300681">
              <w:rPr>
                <w:sz w:val="24"/>
                <w:szCs w:val="24"/>
              </w:rPr>
              <w:t>–</w:t>
            </w:r>
            <w:r w:rsidR="0004002F">
              <w:rPr>
                <w:sz w:val="24"/>
                <w:szCs w:val="24"/>
              </w:rPr>
              <w:t xml:space="preserve"> </w:t>
            </w:r>
            <w:r w:rsidR="00300681">
              <w:rPr>
                <w:sz w:val="24"/>
                <w:szCs w:val="24"/>
              </w:rPr>
              <w:t xml:space="preserve">Родину </w:t>
            </w:r>
            <w:r w:rsidR="0004002F">
              <w:rPr>
                <w:sz w:val="24"/>
                <w:szCs w:val="24"/>
              </w:rPr>
              <w:t>защищать</w:t>
            </w:r>
            <w:r w:rsidRPr="009E7EAA"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04002F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ВК</w:t>
            </w:r>
            <w:r w:rsidR="0004002F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(г. Златоуст </w:t>
            </w:r>
            <w:r w:rsidR="0004002F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Кусинского района Челябинской области),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педагогический состав учебных заведений.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советы вет</w:t>
            </w:r>
            <w:r w:rsidR="0004002F">
              <w:rPr>
                <w:sz w:val="24"/>
                <w:szCs w:val="24"/>
              </w:rPr>
              <w:t>еранов ВОВ, Афганистана</w:t>
            </w:r>
            <w:r w:rsidRPr="009E7EAA">
              <w:rPr>
                <w:sz w:val="24"/>
                <w:szCs w:val="24"/>
              </w:rPr>
              <w:t>,</w:t>
            </w:r>
            <w:r w:rsidR="0004002F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Чечни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СВО</w:t>
            </w:r>
          </w:p>
        </w:tc>
      </w:tr>
      <w:tr w:rsidR="009E7EAA" w:rsidRPr="009E7EAA" w:rsidTr="005D32F8">
        <w:trPr>
          <w:trHeight w:val="12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7.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Организовать и провести военно-спортивные игры</w:t>
            </w:r>
            <w:r w:rsidR="00DF5975">
              <w:rPr>
                <w:sz w:val="24"/>
                <w:szCs w:val="24"/>
              </w:rPr>
              <w:t xml:space="preserve"> «Орленок», «Зарница»</w:t>
            </w:r>
            <w:r w:rsidRPr="009E7EAA">
              <w:rPr>
                <w:sz w:val="24"/>
                <w:szCs w:val="24"/>
              </w:rPr>
              <w:t>, спортивные соревнования с участием призывной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февраль – май 2026</w:t>
            </w:r>
            <w:r w:rsidR="00DF5975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DF5975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МКУ</w:t>
            </w:r>
            <w:r w:rsidR="00DF5975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управление образования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молодежной политики ЗГО, МКУ Управление</w:t>
            </w:r>
            <w:proofErr w:type="gramStart"/>
            <w:r w:rsidRPr="009E7EAA">
              <w:rPr>
                <w:sz w:val="24"/>
                <w:szCs w:val="24"/>
              </w:rPr>
              <w:t xml:space="preserve">           К</w:t>
            </w:r>
            <w:proofErr w:type="gramEnd"/>
            <w:r w:rsidRPr="009E7EAA">
              <w:rPr>
                <w:sz w:val="24"/>
                <w:szCs w:val="24"/>
              </w:rPr>
              <w:t xml:space="preserve"> и МП, руководители СПО</w:t>
            </w:r>
          </w:p>
        </w:tc>
      </w:tr>
      <w:tr w:rsidR="009E7EAA" w:rsidRPr="009E7EAA" w:rsidTr="005D32F8">
        <w:trPr>
          <w:trHeight w:val="394"/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7. Лечебно-оздоровительная работа</w:t>
            </w:r>
          </w:p>
        </w:tc>
      </w:tr>
      <w:tr w:rsidR="009E7EAA" w:rsidRPr="009E7EAA" w:rsidTr="005D32F8">
        <w:trPr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медицинское освидетельствование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и медицинское обследование граждан </w:t>
            </w:r>
            <w:r w:rsidR="00DF5975">
              <w:rPr>
                <w:sz w:val="24"/>
                <w:szCs w:val="24"/>
              </w:rPr>
              <w:br/>
            </w:r>
            <w:proofErr w:type="gramStart"/>
            <w:r w:rsidRPr="009E7EAA">
              <w:rPr>
                <w:sz w:val="24"/>
                <w:szCs w:val="24"/>
              </w:rPr>
              <w:t>при</w:t>
            </w:r>
            <w:proofErr w:type="gramEnd"/>
            <w:r w:rsidRPr="009E7EAA">
              <w:rPr>
                <w:sz w:val="24"/>
                <w:szCs w:val="24"/>
              </w:rPr>
              <w:t xml:space="preserve"> их первоначальной постановки </w:t>
            </w:r>
            <w:r w:rsidR="005D32F8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на воинский учет и проведения с ними лечебно-оздоровительных мероприятий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январь – март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ГБУЗ «Городская детская больница</w:t>
            </w:r>
          </w:p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г. Златоуст»</w:t>
            </w:r>
          </w:p>
        </w:tc>
      </w:tr>
      <w:tr w:rsidR="009E7EAA" w:rsidRPr="009E7EAA" w:rsidTr="005D32F8">
        <w:trPr>
          <w:trHeight w:val="888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Провести профилактические медицинские осмотры и лечение граждан, подлежащих призыву на военную службу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ноябрь 2025 </w:t>
            </w:r>
            <w:r w:rsidR="00DF5975">
              <w:rPr>
                <w:sz w:val="24"/>
                <w:szCs w:val="24"/>
              </w:rPr>
              <w:t>г.</w:t>
            </w:r>
            <w:r w:rsidRPr="009E7EAA">
              <w:rPr>
                <w:sz w:val="24"/>
                <w:szCs w:val="24"/>
              </w:rPr>
              <w:t xml:space="preserve"> - апрель 2026 г.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ГБУЗ «Городская больница</w:t>
            </w:r>
          </w:p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г. Златоуст»</w:t>
            </w:r>
          </w:p>
        </w:tc>
      </w:tr>
      <w:tr w:rsidR="009E7EAA" w:rsidRPr="009E7EAA" w:rsidTr="005D32F8">
        <w:trPr>
          <w:trHeight w:val="1595"/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DF5975">
            <w:pPr>
              <w:ind w:right="-9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Провести диспансерные</w:t>
            </w:r>
            <w:r w:rsidR="00DF5975">
              <w:rPr>
                <w:sz w:val="24"/>
                <w:szCs w:val="24"/>
              </w:rPr>
              <w:t xml:space="preserve"> наблюдения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за</w:t>
            </w:r>
            <w:r w:rsidR="00DF5975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 xml:space="preserve">физическим развитием граждан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до их первоначальной постановки </w:t>
            </w:r>
            <w:r w:rsidR="005D32F8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на воинский учет, а так же в случае признания их при призыве на военную службу временно </w:t>
            </w:r>
            <w:proofErr w:type="gramStart"/>
            <w:r w:rsidRPr="009E7EAA">
              <w:rPr>
                <w:sz w:val="24"/>
                <w:szCs w:val="24"/>
              </w:rPr>
              <w:t>негодными</w:t>
            </w:r>
            <w:proofErr w:type="gramEnd"/>
            <w:r w:rsidRPr="009E7EAA">
              <w:rPr>
                <w:sz w:val="24"/>
                <w:szCs w:val="24"/>
              </w:rPr>
              <w:t xml:space="preserve">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 военной службе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ГБУЗ «Городская детская больница</w:t>
            </w:r>
          </w:p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г. Златоуст»</w:t>
            </w:r>
          </w:p>
        </w:tc>
      </w:tr>
      <w:tr w:rsidR="00300681" w:rsidRPr="00300681" w:rsidTr="005D32F8">
        <w:trPr>
          <w:trHeight w:val="159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right="-95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 xml:space="preserve">Собрать и обобщить сведения </w:t>
            </w:r>
            <w:r w:rsidR="00300681" w:rsidRP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о призывниках, состоящих на учете </w:t>
            </w:r>
            <w:r w:rsidR="005D32F8" w:rsidRP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в наркологическом и психоневрологическом диспансерах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DF5975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Психоневрологический диспансер г.</w:t>
            </w:r>
            <w:r w:rsidR="00DF5975" w:rsidRPr="00300681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Златоуст</w:t>
            </w:r>
          </w:p>
        </w:tc>
      </w:tr>
      <w:tr w:rsidR="00300681" w:rsidRPr="00300681" w:rsidTr="005D32F8">
        <w:trPr>
          <w:trHeight w:val="159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right="-9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Внедрить в работу призывной комиссии современные методы выявления призывников, злоупотребляющих наркотическими средствами </w:t>
            </w:r>
            <w:r w:rsidR="00300681" w:rsidRP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и психотропными веществами в целях недопущения их призыва на военную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Психоневрологический диспансер г.</w:t>
            </w:r>
            <w:r w:rsidR="00DF5975" w:rsidRPr="00300681">
              <w:rPr>
                <w:sz w:val="24"/>
                <w:szCs w:val="24"/>
              </w:rPr>
              <w:t xml:space="preserve"> </w:t>
            </w:r>
            <w:r w:rsidRPr="009E7EAA">
              <w:rPr>
                <w:sz w:val="24"/>
                <w:szCs w:val="24"/>
              </w:rPr>
              <w:t>Златоуст</w:t>
            </w:r>
          </w:p>
        </w:tc>
      </w:tr>
      <w:tr w:rsidR="009E7EAA" w:rsidRPr="009E7EAA" w:rsidTr="005D32F8">
        <w:trPr>
          <w:jc w:val="center"/>
        </w:trPr>
        <w:tc>
          <w:tcPr>
            <w:tcW w:w="9639" w:type="dxa"/>
            <w:gridSpan w:val="4"/>
            <w:vAlign w:val="center"/>
          </w:tcPr>
          <w:p w:rsidR="009E7EAA" w:rsidRPr="009E7EAA" w:rsidRDefault="009E7EAA" w:rsidP="0051656A">
            <w:pPr>
              <w:ind w:left="-153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8. Контроль и оказание помощи в подготовке граждан к военной службе</w:t>
            </w:r>
          </w:p>
        </w:tc>
      </w:tr>
      <w:tr w:rsidR="009E7EAA" w:rsidRPr="009E7EAA" w:rsidTr="005D32F8">
        <w:trPr>
          <w:jc w:val="center"/>
        </w:trPr>
        <w:tc>
          <w:tcPr>
            <w:tcW w:w="635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:rsidR="009E7EAA" w:rsidRPr="009E7EAA" w:rsidRDefault="009E7EAA" w:rsidP="0051656A">
            <w:pPr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Провести рабочие проверки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с администрацией учебных сборов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по качеству подготовки граждан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 военной службе</w:t>
            </w:r>
          </w:p>
        </w:tc>
        <w:tc>
          <w:tcPr>
            <w:tcW w:w="1701" w:type="dxa"/>
            <w:vAlign w:val="center"/>
          </w:tcPr>
          <w:p w:rsidR="009E7EAA" w:rsidRPr="009E7EAA" w:rsidRDefault="009E7EAA" w:rsidP="0051656A">
            <w:pPr>
              <w:ind w:left="-108" w:right="-125"/>
              <w:jc w:val="center"/>
              <w:rPr>
                <w:sz w:val="24"/>
                <w:szCs w:val="24"/>
              </w:rPr>
            </w:pPr>
            <w:proofErr w:type="gramStart"/>
            <w:r w:rsidRPr="009E7EAA">
              <w:rPr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550" w:type="dxa"/>
            <w:vAlign w:val="center"/>
          </w:tcPr>
          <w:p w:rsidR="009E7EAA" w:rsidRPr="009E7EAA" w:rsidRDefault="009E7EAA" w:rsidP="0051656A">
            <w:pPr>
              <w:ind w:left="-91" w:right="-143"/>
              <w:jc w:val="center"/>
              <w:rPr>
                <w:sz w:val="24"/>
                <w:szCs w:val="24"/>
              </w:rPr>
            </w:pPr>
            <w:r w:rsidRPr="009E7EAA">
              <w:rPr>
                <w:sz w:val="24"/>
                <w:szCs w:val="24"/>
              </w:rPr>
              <w:t xml:space="preserve">Комиссия </w:t>
            </w:r>
            <w:r w:rsidR="00DF5975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 xml:space="preserve">по </w:t>
            </w:r>
            <w:proofErr w:type="gramStart"/>
            <w:r w:rsidRPr="009E7EAA">
              <w:rPr>
                <w:sz w:val="24"/>
                <w:szCs w:val="24"/>
              </w:rPr>
              <w:t>контролю за</w:t>
            </w:r>
            <w:proofErr w:type="gramEnd"/>
            <w:r w:rsidRPr="009E7EAA">
              <w:rPr>
                <w:sz w:val="24"/>
                <w:szCs w:val="24"/>
              </w:rPr>
              <w:t xml:space="preserve"> подготовкой граждан </w:t>
            </w:r>
            <w:r w:rsidR="00300681">
              <w:rPr>
                <w:sz w:val="24"/>
                <w:szCs w:val="24"/>
              </w:rPr>
              <w:br/>
            </w:r>
            <w:r w:rsidRPr="009E7EAA">
              <w:rPr>
                <w:sz w:val="24"/>
                <w:szCs w:val="24"/>
              </w:rPr>
              <w:t>к военной службе</w:t>
            </w:r>
          </w:p>
        </w:tc>
      </w:tr>
    </w:tbl>
    <w:p w:rsidR="009E7EAA" w:rsidRPr="00E335AA" w:rsidRDefault="009E7EAA" w:rsidP="002E572D">
      <w:pPr>
        <w:jc w:val="both"/>
      </w:pPr>
    </w:p>
    <w:sectPr w:rsidR="009E7EAA" w:rsidRPr="00E335AA" w:rsidSect="00537E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Вр-453863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Вр-453863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7887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86043"/>
    <w:multiLevelType w:val="hybridMultilevel"/>
    <w:tmpl w:val="1F928FEA"/>
    <w:lvl w:ilvl="0" w:tplc="342AA0EC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43B3"/>
    <w:rsid w:val="000130F6"/>
    <w:rsid w:val="0001379C"/>
    <w:rsid w:val="00016AE3"/>
    <w:rsid w:val="00021E2C"/>
    <w:rsid w:val="00027141"/>
    <w:rsid w:val="00033532"/>
    <w:rsid w:val="0004002F"/>
    <w:rsid w:val="00060FF0"/>
    <w:rsid w:val="0007620D"/>
    <w:rsid w:val="000B17AD"/>
    <w:rsid w:val="000B3088"/>
    <w:rsid w:val="000C680A"/>
    <w:rsid w:val="000D23DE"/>
    <w:rsid w:val="000F1E06"/>
    <w:rsid w:val="00110850"/>
    <w:rsid w:val="00121B20"/>
    <w:rsid w:val="00123351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6D21"/>
    <w:rsid w:val="001A23F8"/>
    <w:rsid w:val="001A2C0F"/>
    <w:rsid w:val="001A2CD3"/>
    <w:rsid w:val="001A305B"/>
    <w:rsid w:val="001C1A94"/>
    <w:rsid w:val="001E53B4"/>
    <w:rsid w:val="001F34D9"/>
    <w:rsid w:val="00200670"/>
    <w:rsid w:val="002141BD"/>
    <w:rsid w:val="002532AF"/>
    <w:rsid w:val="0025570C"/>
    <w:rsid w:val="00256E1C"/>
    <w:rsid w:val="00283F4E"/>
    <w:rsid w:val="002956E1"/>
    <w:rsid w:val="00295AF1"/>
    <w:rsid w:val="002A5889"/>
    <w:rsid w:val="002B2446"/>
    <w:rsid w:val="002C0003"/>
    <w:rsid w:val="002D62C6"/>
    <w:rsid w:val="002E572D"/>
    <w:rsid w:val="00300681"/>
    <w:rsid w:val="00304C55"/>
    <w:rsid w:val="00312884"/>
    <w:rsid w:val="00323C28"/>
    <w:rsid w:val="0033219B"/>
    <w:rsid w:val="00333372"/>
    <w:rsid w:val="00337554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402B"/>
    <w:rsid w:val="003A5C1B"/>
    <w:rsid w:val="003A6A36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3B44"/>
    <w:rsid w:val="00425AA9"/>
    <w:rsid w:val="00432C1A"/>
    <w:rsid w:val="00433397"/>
    <w:rsid w:val="0044357E"/>
    <w:rsid w:val="0045049D"/>
    <w:rsid w:val="0045701A"/>
    <w:rsid w:val="004574CC"/>
    <w:rsid w:val="00466761"/>
    <w:rsid w:val="00475A38"/>
    <w:rsid w:val="00476F7E"/>
    <w:rsid w:val="0047786E"/>
    <w:rsid w:val="00487887"/>
    <w:rsid w:val="004933A9"/>
    <w:rsid w:val="00496E14"/>
    <w:rsid w:val="0049722E"/>
    <w:rsid w:val="004B0CE3"/>
    <w:rsid w:val="004B22EE"/>
    <w:rsid w:val="004B7759"/>
    <w:rsid w:val="004C09B4"/>
    <w:rsid w:val="004C6752"/>
    <w:rsid w:val="00506A57"/>
    <w:rsid w:val="00513E4F"/>
    <w:rsid w:val="0051656A"/>
    <w:rsid w:val="0052371C"/>
    <w:rsid w:val="00527A5C"/>
    <w:rsid w:val="00534C95"/>
    <w:rsid w:val="00537EB1"/>
    <w:rsid w:val="00562567"/>
    <w:rsid w:val="0056766F"/>
    <w:rsid w:val="0057186F"/>
    <w:rsid w:val="00587709"/>
    <w:rsid w:val="0059730E"/>
    <w:rsid w:val="005D32F8"/>
    <w:rsid w:val="005E6A7B"/>
    <w:rsid w:val="005E7A7C"/>
    <w:rsid w:val="00600481"/>
    <w:rsid w:val="006049CB"/>
    <w:rsid w:val="00610324"/>
    <w:rsid w:val="00610D41"/>
    <w:rsid w:val="00611367"/>
    <w:rsid w:val="00616E34"/>
    <w:rsid w:val="00621AA5"/>
    <w:rsid w:val="00635691"/>
    <w:rsid w:val="00654E1B"/>
    <w:rsid w:val="0065508B"/>
    <w:rsid w:val="006562B9"/>
    <w:rsid w:val="006571E1"/>
    <w:rsid w:val="00662C99"/>
    <w:rsid w:val="00671F24"/>
    <w:rsid w:val="006850AD"/>
    <w:rsid w:val="00686C95"/>
    <w:rsid w:val="0069777A"/>
    <w:rsid w:val="00697A27"/>
    <w:rsid w:val="006A33E9"/>
    <w:rsid w:val="006B0476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0A08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2BD9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382E"/>
    <w:rsid w:val="00970691"/>
    <w:rsid w:val="00975C03"/>
    <w:rsid w:val="00977F4D"/>
    <w:rsid w:val="009A488B"/>
    <w:rsid w:val="009A64D2"/>
    <w:rsid w:val="009A7228"/>
    <w:rsid w:val="009B139A"/>
    <w:rsid w:val="009B47F1"/>
    <w:rsid w:val="009C480A"/>
    <w:rsid w:val="009C6040"/>
    <w:rsid w:val="009C7CCB"/>
    <w:rsid w:val="009D0171"/>
    <w:rsid w:val="009D0542"/>
    <w:rsid w:val="009D6D74"/>
    <w:rsid w:val="009D7E33"/>
    <w:rsid w:val="009E7EAA"/>
    <w:rsid w:val="00A030CE"/>
    <w:rsid w:val="00A04D7A"/>
    <w:rsid w:val="00A113F9"/>
    <w:rsid w:val="00A12568"/>
    <w:rsid w:val="00A13FAB"/>
    <w:rsid w:val="00A14E6D"/>
    <w:rsid w:val="00A17287"/>
    <w:rsid w:val="00A307C5"/>
    <w:rsid w:val="00A32B7B"/>
    <w:rsid w:val="00A45F88"/>
    <w:rsid w:val="00A56DF8"/>
    <w:rsid w:val="00A6182D"/>
    <w:rsid w:val="00A64D23"/>
    <w:rsid w:val="00A70879"/>
    <w:rsid w:val="00A71B4D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1F10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8EA"/>
    <w:rsid w:val="00D96BA1"/>
    <w:rsid w:val="00D97CF1"/>
    <w:rsid w:val="00DA3EE2"/>
    <w:rsid w:val="00DB1693"/>
    <w:rsid w:val="00DB1EF8"/>
    <w:rsid w:val="00DC242D"/>
    <w:rsid w:val="00DC4985"/>
    <w:rsid w:val="00DC562F"/>
    <w:rsid w:val="00DD2279"/>
    <w:rsid w:val="00DE4816"/>
    <w:rsid w:val="00DF597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5E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3EE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79B9"/>
    <w:rsid w:val="00FC7F15"/>
    <w:rsid w:val="00FD032E"/>
    <w:rsid w:val="00FD233E"/>
    <w:rsid w:val="00FD516E"/>
    <w:rsid w:val="00FD5A59"/>
    <w:rsid w:val="00FF700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3251</Words>
  <Characters>18534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2025-10-16T05:14:00Z</cp:lastPrinted>
  <dcterms:created xsi:type="dcterms:W3CDTF">2025-10-17T04:10:00Z</dcterms:created>
  <dcterms:modified xsi:type="dcterms:W3CDTF">2025-10-17T04:10:00Z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