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1601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895750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48"/>
        <w:gridCol w:w="117"/>
        <w:gridCol w:w="4009"/>
        <w:gridCol w:w="140"/>
      </w:tblGrid>
      <w:tr w:rsidR="009416DA" w:rsidRPr="00E335AA" w:rsidTr="0030087A">
        <w:trPr>
          <w:gridAfter w:val="1"/>
          <w:wAfter w:w="140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61601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61601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2688-р/АДМ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0087A">
        <w:trPr>
          <w:gridAfter w:val="1"/>
          <w:wAfter w:w="140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0087A">
        <w:trPr>
          <w:trHeight w:val="454"/>
        </w:trPr>
        <w:tc>
          <w:tcPr>
            <w:tcW w:w="4253" w:type="dxa"/>
            <w:gridSpan w:val="5"/>
          </w:tcPr>
          <w:p w:rsidR="008D4E9E" w:rsidRDefault="008D4E9E" w:rsidP="0030087A">
            <w:pPr>
              <w:ind w:left="-170"/>
              <w:jc w:val="both"/>
            </w:pPr>
            <w:r>
              <w:t>О признании утратившими</w:t>
            </w:r>
            <w:r w:rsidR="0030087A">
              <w:br/>
            </w:r>
            <w:r>
              <w:t>силу некоторых нормативных правовых актов Администрации Златоустовского городского округа</w:t>
            </w:r>
            <w:r w:rsidR="0030087A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0087A" w:rsidRDefault="0030087A" w:rsidP="0030087A">
      <w:pPr>
        <w:widowControl w:val="0"/>
        <w:ind w:firstLine="709"/>
        <w:jc w:val="both"/>
      </w:pPr>
      <w:r>
        <w:t>На основании Федерального закона «Об общих принципах организации местного самоуправления в Российской Федерации», в связи с принятием Перечня муниципальных программ Златоустовского городского округа, утвержденного распоряжением Администрации Златоустовского городского округа от 18.09.2024 г. № 2568-р/АДМ:</w:t>
      </w:r>
    </w:p>
    <w:p w:rsidR="0030087A" w:rsidRDefault="0030087A" w:rsidP="0030087A">
      <w:pPr>
        <w:widowControl w:val="0"/>
        <w:ind w:firstLine="709"/>
        <w:jc w:val="both"/>
      </w:pPr>
      <w:r>
        <w:t>1. Признать утратившими силу с 01 января 2025 года:</w:t>
      </w:r>
    </w:p>
    <w:p w:rsidR="0030087A" w:rsidRDefault="0030087A" w:rsidP="0030087A">
      <w:pPr>
        <w:widowControl w:val="0"/>
        <w:ind w:firstLine="709"/>
        <w:jc w:val="both"/>
      </w:pPr>
      <w:r>
        <w:t xml:space="preserve">1) распоряжение Администрации Златоустовского городского округа </w:t>
      </w:r>
      <w:r>
        <w:br/>
        <w:t>от 08.11.2012 г. № 1951(1)-р «Об утверждении Перечня муниципальных программ Златоустовского городского округа»;</w:t>
      </w:r>
    </w:p>
    <w:p w:rsidR="0030087A" w:rsidRDefault="0030087A" w:rsidP="0030087A">
      <w:pPr>
        <w:widowControl w:val="0"/>
        <w:ind w:firstLine="709"/>
        <w:jc w:val="both"/>
      </w:pPr>
      <w:r>
        <w:t xml:space="preserve">2) распоряжение Администрации Златоустовского городского округа </w:t>
      </w:r>
      <w:r>
        <w:br/>
        <w:t xml:space="preserve">от 04.06.2016 г. № 262-р «О внесении изменений в распоряжение Администрации Златоустовского городского округа от 08.11.2012 г. </w:t>
      </w:r>
      <w:r>
        <w:br/>
        <w:t>№ 1951(1)-р «Об утверждении Перечня муниципальных программ Златоустовского городского округа»;</w:t>
      </w:r>
    </w:p>
    <w:p w:rsidR="0030087A" w:rsidRDefault="0030087A" w:rsidP="0030087A">
      <w:pPr>
        <w:widowControl w:val="0"/>
        <w:ind w:firstLine="709"/>
        <w:jc w:val="both"/>
      </w:pPr>
      <w:r>
        <w:t xml:space="preserve">3) распоряжение Администрации Златоустовского городского округа </w:t>
      </w:r>
      <w:r>
        <w:br/>
        <w:t xml:space="preserve">от 14.07.2016 г. № 1608-р «О внесении изменений в распоряжение Администрации Златоустовского городского округа от 08.11.2012 г. </w:t>
      </w:r>
      <w:r>
        <w:br/>
        <w:t>№ 1951(1)-р «Об утверждении Перечня муниципальных программ Златоустовского городского округа»;</w:t>
      </w:r>
    </w:p>
    <w:p w:rsidR="0030087A" w:rsidRDefault="0030087A" w:rsidP="0030087A">
      <w:pPr>
        <w:widowControl w:val="0"/>
        <w:ind w:firstLine="709"/>
        <w:jc w:val="both"/>
      </w:pPr>
      <w:r>
        <w:t xml:space="preserve">4) распоряжение Администрации Златоустовского городского округа </w:t>
      </w:r>
      <w:r>
        <w:br/>
        <w:t xml:space="preserve">от 01.09.2016 г. № 2016-р «О внесении изменений в распоряжение Администрации Златоустовского городского округа от 08.11.2012 г. </w:t>
      </w:r>
      <w:r>
        <w:br/>
        <w:t>№ 1951(1)-р «Об утверждении Перечня муниципальных программ Златоустовского городского округа»;</w:t>
      </w:r>
    </w:p>
    <w:p w:rsidR="0030087A" w:rsidRDefault="0030087A" w:rsidP="0030087A">
      <w:pPr>
        <w:widowControl w:val="0"/>
        <w:ind w:firstLine="709"/>
        <w:jc w:val="both"/>
      </w:pPr>
      <w:r>
        <w:t xml:space="preserve">5) распоряжение Администрации Златоустовского городского округа </w:t>
      </w:r>
      <w:r>
        <w:br/>
      </w:r>
      <w:r>
        <w:lastRenderedPageBreak/>
        <w:t xml:space="preserve">от 09.09.2016 г. № 2125-р «О внесении изменений в распоряжение Администрации Златоустовского городского округа от 08.11.2012 г. </w:t>
      </w:r>
      <w:r>
        <w:br/>
        <w:t>№ 1951(1)-р «Об утверждении Перечня муниципальных программ Златоустовского городского округа»;</w:t>
      </w:r>
    </w:p>
    <w:p w:rsidR="0030087A" w:rsidRDefault="0030087A" w:rsidP="0030087A">
      <w:pPr>
        <w:widowControl w:val="0"/>
        <w:ind w:firstLine="709"/>
        <w:jc w:val="both"/>
      </w:pPr>
      <w:r>
        <w:t xml:space="preserve">6) распоряжение Администрации Златоустовского городского округа </w:t>
      </w:r>
      <w:r>
        <w:br/>
        <w:t xml:space="preserve">от 22.09.2016 г. № 2244-р «О внесении изменений в распоряжение Администрации Златоустовского городского округа от 08.11.2012 г. </w:t>
      </w:r>
      <w:r>
        <w:br/>
        <w:t>№ 1951(1)-р «Об утверждении Перечня муниципальных программ Златоустовского городского округа»;</w:t>
      </w:r>
    </w:p>
    <w:p w:rsidR="0030087A" w:rsidRDefault="0030087A" w:rsidP="0030087A">
      <w:pPr>
        <w:widowControl w:val="0"/>
        <w:ind w:firstLine="709"/>
        <w:jc w:val="both"/>
      </w:pPr>
      <w:r>
        <w:t xml:space="preserve">7) распоряжение Администрации Златоустовского городского округа </w:t>
      </w:r>
      <w:r>
        <w:br/>
        <w:t xml:space="preserve">от 29.11.2016 г. № 2961-р «О внесении изменений в распоряжение Администрации Златоустовского городского округа от 08.11.2012 г. </w:t>
      </w:r>
      <w:r>
        <w:br/>
        <w:t>№ 1951(1)-р «Об утверждении Перечня муниципальных программ Златоустовского городского округа»;</w:t>
      </w:r>
    </w:p>
    <w:p w:rsidR="0030087A" w:rsidRDefault="0030087A" w:rsidP="0030087A">
      <w:pPr>
        <w:widowControl w:val="0"/>
        <w:ind w:firstLine="709"/>
        <w:jc w:val="both"/>
      </w:pPr>
      <w:r>
        <w:t xml:space="preserve">8) распоряжение Администрации Златоустовского городского округа </w:t>
      </w:r>
      <w:r>
        <w:br/>
        <w:t xml:space="preserve">от 08.11.2017 г. № 2422-р «О внесении изменений в распоряжение Администрации Златоустовского городского округа от 08.11.2012 г. </w:t>
      </w:r>
      <w:r>
        <w:br/>
        <w:t>№ 1951(1)-р «Об утверждении Перечня муниципальных программ Златоустовского городского округа»;</w:t>
      </w:r>
    </w:p>
    <w:p w:rsidR="0030087A" w:rsidRDefault="0030087A" w:rsidP="0030087A">
      <w:pPr>
        <w:widowControl w:val="0"/>
        <w:ind w:firstLine="709"/>
        <w:jc w:val="both"/>
      </w:pPr>
      <w:r>
        <w:t xml:space="preserve">9) распоряжение Администрации Златоустовского городского округа </w:t>
      </w:r>
      <w:r>
        <w:br/>
        <w:t xml:space="preserve">от 14.11.2017 г. № 2472-р «О внесении изменений в распоряжение Администрации Златоустовского городского округа от 08.11.2012 г. </w:t>
      </w:r>
      <w:r>
        <w:br/>
        <w:t>№ 1951(1)-р «Об утверждении Перечня муниципальных программ Златоустовского городского округа»;</w:t>
      </w:r>
    </w:p>
    <w:p w:rsidR="0030087A" w:rsidRDefault="0030087A" w:rsidP="0030087A">
      <w:pPr>
        <w:widowControl w:val="0"/>
        <w:ind w:firstLine="709"/>
        <w:jc w:val="both"/>
      </w:pPr>
      <w:r>
        <w:t xml:space="preserve">10) распоряжение Администрации Златоустовского городского округа </w:t>
      </w:r>
      <w:r>
        <w:br/>
        <w:t xml:space="preserve">от 23.11.2017 г. № 2552-р «О внесении изменений в распоряжение Администрации Златоустовского городского округа от 08.11.2012 г. </w:t>
      </w:r>
      <w:r>
        <w:br/>
        <w:t>№ 1951(1)-р «Об утверждении Перечня муниципальных программ Златоустовского городского округа»;</w:t>
      </w:r>
    </w:p>
    <w:p w:rsidR="0030087A" w:rsidRDefault="0030087A" w:rsidP="0030087A">
      <w:pPr>
        <w:widowControl w:val="0"/>
        <w:ind w:firstLine="709"/>
        <w:jc w:val="both"/>
      </w:pPr>
      <w:r>
        <w:t xml:space="preserve">11) распоряжение Администрации Златоустовского городского округа </w:t>
      </w:r>
      <w:r>
        <w:br/>
        <w:t xml:space="preserve">от 01.12.2017 г. № 2633-р «О внесении изменений в распоряжение Администрации Златоустовского городского округа от 08.11.2012 г. </w:t>
      </w:r>
      <w:r>
        <w:br/>
        <w:t>№ 1951(1)-р «Об утверждении Перечня муниципальных программ Златоустовского городского округа»;</w:t>
      </w:r>
    </w:p>
    <w:p w:rsidR="0030087A" w:rsidRDefault="0030087A" w:rsidP="0030087A">
      <w:pPr>
        <w:widowControl w:val="0"/>
        <w:ind w:firstLine="709"/>
        <w:jc w:val="both"/>
      </w:pPr>
      <w:r>
        <w:t xml:space="preserve">12) распоряжение Администрации Златоустовского городского округа </w:t>
      </w:r>
      <w:r>
        <w:br/>
        <w:t xml:space="preserve">от 15.11.2018 г. № 2833-р «О внесении изменений в распоряжение Администрации Златоустовского городского округа от 08.11.2012 г. </w:t>
      </w:r>
      <w:r>
        <w:br/>
        <w:t>№ 1951(1)-р «Об утверждении Перечня муниципальных программ Златоустовского городского округа»;</w:t>
      </w:r>
    </w:p>
    <w:p w:rsidR="0030087A" w:rsidRDefault="0030087A" w:rsidP="0030087A">
      <w:pPr>
        <w:widowControl w:val="0"/>
        <w:ind w:firstLine="709"/>
        <w:jc w:val="both"/>
      </w:pPr>
      <w:r>
        <w:t xml:space="preserve">13) распоряжение Администрации Златоустовского городского округа </w:t>
      </w:r>
      <w:r>
        <w:br/>
        <w:t xml:space="preserve">от 28.05.2019 г. № 1174-р «О внесении изменений в распоряжение Администрации Златоустовского городского округа от 08.11.2012 г. </w:t>
      </w:r>
      <w:r>
        <w:br/>
        <w:t>№ 1951(1)-р «Об утверждении Перечня муниципальных программ Златоустовского городского округа»;</w:t>
      </w:r>
    </w:p>
    <w:p w:rsidR="0030087A" w:rsidRDefault="0030087A" w:rsidP="0030087A">
      <w:pPr>
        <w:widowControl w:val="0"/>
        <w:ind w:firstLine="709"/>
        <w:jc w:val="both"/>
      </w:pPr>
      <w:r>
        <w:t xml:space="preserve">14) распоряжение Администрации Златоустовского городского округа </w:t>
      </w:r>
      <w:r>
        <w:br/>
      </w:r>
      <w:r>
        <w:lastRenderedPageBreak/>
        <w:t xml:space="preserve">от 13.11.2019 г. № 2714-р «О внесении изменений в распоряжение Администрации Златоустовского городского округа от 08.11.2012 г. </w:t>
      </w:r>
      <w:r>
        <w:br/>
        <w:t>№ 1951(1)-р «Об утверждении Перечня муниципальных программ Златоустовского городского округа»;</w:t>
      </w:r>
    </w:p>
    <w:p w:rsidR="0030087A" w:rsidRDefault="0030087A" w:rsidP="0030087A">
      <w:pPr>
        <w:widowControl w:val="0"/>
        <w:ind w:firstLine="709"/>
        <w:jc w:val="both"/>
      </w:pPr>
      <w:r>
        <w:t xml:space="preserve">15) распоряжение Администрации Златоустовского городского округа </w:t>
      </w:r>
      <w:r>
        <w:br/>
        <w:t xml:space="preserve">от 06.12.2019 г. № 2882-р «О внесении изменений в распоряжение Администрации Златоустовского городского округа от 08.11.2012 г. </w:t>
      </w:r>
      <w:r>
        <w:br/>
        <w:t>№ 1951(1)-р «Об утверждении Перечня муниципальных программ Златоустовского городского округа»;</w:t>
      </w:r>
    </w:p>
    <w:p w:rsidR="0030087A" w:rsidRDefault="0030087A" w:rsidP="0030087A">
      <w:pPr>
        <w:widowControl w:val="0"/>
        <w:ind w:firstLine="709"/>
        <w:jc w:val="both"/>
      </w:pPr>
      <w:r>
        <w:t xml:space="preserve">16) распоряжение Администрации Златоустовского городского округа </w:t>
      </w:r>
      <w:r>
        <w:br/>
        <w:t xml:space="preserve">от 02.12.2020 г. № 2411-р/АДМ «О внесении изменений в распоряжение Администрации Златоустовского городского округа от 08.11.2012 г. </w:t>
      </w:r>
      <w:r>
        <w:br/>
        <w:t>№ 1951(1)-р «Об утверждении Перечня муниципальных программ Златоустовского городского округа»;</w:t>
      </w:r>
    </w:p>
    <w:p w:rsidR="0030087A" w:rsidRDefault="0030087A" w:rsidP="0030087A">
      <w:pPr>
        <w:widowControl w:val="0"/>
        <w:ind w:firstLine="709"/>
        <w:jc w:val="both"/>
      </w:pPr>
      <w:r>
        <w:t xml:space="preserve">17) распоряжение Администрации Златоустовского городского округа </w:t>
      </w:r>
      <w:r>
        <w:br/>
        <w:t xml:space="preserve">от 30.12.2020 г. № 2672-р/АДМ «О внесении изменений в распоряжение Администрации Златоустовского городского округа от 08.11.2012 г. </w:t>
      </w:r>
      <w:r>
        <w:br/>
        <w:t>№ 1951(1)-р «Об утверждении Перечня муниципальных программ Златоустовского городского округа»;</w:t>
      </w:r>
    </w:p>
    <w:p w:rsidR="0030087A" w:rsidRDefault="00712812" w:rsidP="0030087A">
      <w:pPr>
        <w:widowControl w:val="0"/>
        <w:ind w:firstLine="709"/>
        <w:jc w:val="both"/>
      </w:pPr>
      <w:r>
        <w:t>18) </w:t>
      </w:r>
      <w:r w:rsidR="0030087A">
        <w:t xml:space="preserve">распоряжение Администрации Златоустовского городского округа </w:t>
      </w:r>
      <w:r>
        <w:br/>
        <w:t>от 08.11.2021 г. № </w:t>
      </w:r>
      <w:r w:rsidR="0030087A">
        <w:t xml:space="preserve">2571-р/АДМ «О внесении изменений в распоряжение Администрации Златоустовского </w:t>
      </w:r>
      <w:r>
        <w:t xml:space="preserve">городского округа от 08.11.2012 г. </w:t>
      </w:r>
      <w:r>
        <w:br/>
        <w:t>№ </w:t>
      </w:r>
      <w:r w:rsidR="0030087A">
        <w:t>1951(1)-р «Об утверждении Перечня муниципальных программ Златоустовского городского округа»;</w:t>
      </w:r>
    </w:p>
    <w:p w:rsidR="0030087A" w:rsidRDefault="00712812" w:rsidP="0030087A">
      <w:pPr>
        <w:widowControl w:val="0"/>
        <w:ind w:firstLine="709"/>
        <w:jc w:val="both"/>
      </w:pPr>
      <w:r>
        <w:t>19) </w:t>
      </w:r>
      <w:r w:rsidR="0030087A">
        <w:t xml:space="preserve">распоряжение Администрации Златоустовского городского округа </w:t>
      </w:r>
      <w:r>
        <w:br/>
        <w:t>от 29.09.2022 г. № </w:t>
      </w:r>
      <w:r w:rsidR="0030087A">
        <w:t xml:space="preserve">2766-р/АДМ «О внесении изменений в распоряжение Администрации Златоустовского </w:t>
      </w:r>
      <w:r>
        <w:t>городского округа от 08.11.2012 </w:t>
      </w:r>
      <w:r w:rsidR="0030087A">
        <w:t xml:space="preserve">г. </w:t>
      </w:r>
      <w:r>
        <w:br/>
        <w:t>№ </w:t>
      </w:r>
      <w:r w:rsidR="0030087A">
        <w:t>1951(1)-р «Об утверждении Перечня муниципальных программ Златоустовского городского округа»;</w:t>
      </w:r>
    </w:p>
    <w:p w:rsidR="0030087A" w:rsidRDefault="00712812" w:rsidP="0030087A">
      <w:pPr>
        <w:widowControl w:val="0"/>
        <w:ind w:firstLine="709"/>
        <w:jc w:val="both"/>
      </w:pPr>
      <w:r>
        <w:t>20) </w:t>
      </w:r>
      <w:r w:rsidR="0030087A">
        <w:t xml:space="preserve">распоряжение Администрации Златоустовского городского округа </w:t>
      </w:r>
      <w:r>
        <w:br/>
      </w:r>
      <w:r w:rsidR="0030087A">
        <w:t>от 14.0</w:t>
      </w:r>
      <w:r>
        <w:t>9.2023 г. № </w:t>
      </w:r>
      <w:r w:rsidR="0030087A">
        <w:t xml:space="preserve">2947-р/АДМ «О внесении изменений в распоряжение Администрации Златоустовского </w:t>
      </w:r>
      <w:r>
        <w:t>городского округа от 08.11.2012 </w:t>
      </w:r>
      <w:r w:rsidR="0030087A">
        <w:t xml:space="preserve">г. </w:t>
      </w:r>
      <w:r>
        <w:br/>
        <w:t>№ </w:t>
      </w:r>
      <w:r w:rsidR="0030087A">
        <w:t>1951(1)-р «Об утверждении Перечня муниципальных программ Златоустовского городского округа»;</w:t>
      </w:r>
    </w:p>
    <w:p w:rsidR="0030087A" w:rsidRDefault="00712812" w:rsidP="0030087A">
      <w:pPr>
        <w:widowControl w:val="0"/>
        <w:ind w:firstLine="709"/>
        <w:jc w:val="both"/>
      </w:pPr>
      <w:r>
        <w:t>21) </w:t>
      </w:r>
      <w:r w:rsidR="0030087A">
        <w:t xml:space="preserve">распоряжение Администрации Златоустовского городского округа </w:t>
      </w:r>
      <w:r>
        <w:br/>
        <w:t>от 12.03.2024 г. № </w:t>
      </w:r>
      <w:r w:rsidR="0030087A">
        <w:t xml:space="preserve">601-р/АДМ «О внесении изменений в распоряжение Администрации Златоустовского </w:t>
      </w:r>
      <w:r>
        <w:t>городского округа от 08.11.2012 </w:t>
      </w:r>
      <w:r w:rsidR="0030087A">
        <w:t xml:space="preserve">г. </w:t>
      </w:r>
      <w:r>
        <w:br/>
        <w:t>№ </w:t>
      </w:r>
      <w:r w:rsidR="0030087A">
        <w:t>1951(1)-р «Об утверждении Перечня муниципальных программ Златоустовского городского округа»;</w:t>
      </w:r>
    </w:p>
    <w:p w:rsidR="0030087A" w:rsidRDefault="0030087A" w:rsidP="0030087A">
      <w:pPr>
        <w:widowControl w:val="0"/>
        <w:ind w:firstLine="709"/>
        <w:jc w:val="both"/>
      </w:pPr>
      <w:r>
        <w:t>2</w:t>
      </w:r>
      <w:r w:rsidR="00712812">
        <w:t>2) </w:t>
      </w:r>
      <w:r>
        <w:t xml:space="preserve">распоряжение Администрации Златоустовского городского округа </w:t>
      </w:r>
      <w:r w:rsidR="00712812">
        <w:br/>
        <w:t>от 18.04.2024 г. № </w:t>
      </w:r>
      <w:r>
        <w:t xml:space="preserve">927-р/АДМ «О внесении изменений в распоряжение Администрации Златоустовского </w:t>
      </w:r>
      <w:r w:rsidR="00712812">
        <w:t xml:space="preserve">городского округа от 08.11.2012 г. </w:t>
      </w:r>
      <w:r w:rsidR="00712812">
        <w:br/>
        <w:t>№ </w:t>
      </w:r>
      <w:r>
        <w:t>1951(1)-р «Об утверждении Перечня муниципальных программ Златоустовского городского округа»;</w:t>
      </w:r>
    </w:p>
    <w:p w:rsidR="00712812" w:rsidRDefault="00712812" w:rsidP="00712812">
      <w:pPr>
        <w:widowControl w:val="0"/>
        <w:ind w:firstLine="709"/>
        <w:jc w:val="both"/>
      </w:pPr>
      <w:r>
        <w:t>23) </w:t>
      </w:r>
      <w:r w:rsidR="0030087A">
        <w:t xml:space="preserve">распоряжение Администрации Златоустовского городского округа </w:t>
      </w:r>
      <w:r>
        <w:br/>
      </w:r>
      <w:r>
        <w:lastRenderedPageBreak/>
        <w:t>от 22.04.2024 г. № </w:t>
      </w:r>
      <w:r w:rsidR="0030087A">
        <w:t xml:space="preserve">949-р/АДМ «О внесении изменений в распоряжение Администрации Златоустовского </w:t>
      </w:r>
      <w:r>
        <w:t xml:space="preserve">городского округа от 08.11.2012 г. </w:t>
      </w:r>
      <w:r>
        <w:br/>
        <w:t>№ </w:t>
      </w:r>
      <w:r w:rsidR="0030087A">
        <w:t>1951(1)-р «Об утверждении Перечня муниципальных программ Зла</w:t>
      </w:r>
      <w:r>
        <w:t xml:space="preserve">тоустовского городского округа». </w:t>
      </w:r>
    </w:p>
    <w:p w:rsidR="00712812" w:rsidRDefault="00712812" w:rsidP="00712812">
      <w:pPr>
        <w:widowControl w:val="0"/>
        <w:ind w:firstLine="709"/>
        <w:jc w:val="both"/>
      </w:pPr>
      <w:r>
        <w:t>2. Пресс-службе А</w:t>
      </w:r>
      <w:r w:rsidR="0030087A">
        <w:t>дминистрации Златоустовского г</w:t>
      </w:r>
      <w:r>
        <w:t>ородского округа (Валова И.А.) разместить настоящее распоряж</w:t>
      </w:r>
      <w:r w:rsidR="0030087A">
        <w:t>ение на официальном сайте Златоустовского городского округа в сети «Интернет».</w:t>
      </w:r>
    </w:p>
    <w:p w:rsidR="009416DA" w:rsidRDefault="00712812" w:rsidP="00712812">
      <w:pPr>
        <w:widowControl w:val="0"/>
        <w:ind w:firstLine="709"/>
        <w:jc w:val="both"/>
      </w:pPr>
      <w:r>
        <w:t>3. </w:t>
      </w:r>
      <w:r w:rsidR="0030087A">
        <w:t>Организацию и контроль выполнения настоящего распоря</w:t>
      </w:r>
      <w:r>
        <w:t>жения возложить на заместителя Г</w:t>
      </w:r>
      <w:r w:rsidR="0030087A">
        <w:t xml:space="preserve">лавы Златоустовского городского округа </w:t>
      </w:r>
      <w:r>
        <w:br/>
      </w:r>
      <w:r w:rsidR="0030087A">
        <w:t>по имуществу 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1281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712812">
              <w:rPr>
                <w:sz w:val="24"/>
                <w:szCs w:val="24"/>
              </w:rPr>
              <w:t>прокуратура</w:t>
            </w:r>
            <w:r w:rsidR="0030087A" w:rsidRPr="0030087A">
              <w:rPr>
                <w:sz w:val="24"/>
                <w:szCs w:val="24"/>
              </w:rPr>
              <w:t xml:space="preserve">, ЭУ, ФУ, ПУ, ОМС «КУИ ЗГО», МКУ УОиМП, </w:t>
            </w:r>
            <w:r w:rsidR="00712812" w:rsidRPr="00712812">
              <w:rPr>
                <w:sz w:val="24"/>
                <w:szCs w:val="24"/>
              </w:rPr>
              <w:t xml:space="preserve">МКУ «ГЗ», </w:t>
            </w:r>
            <w:r w:rsidR="00712812">
              <w:rPr>
                <w:sz w:val="24"/>
                <w:szCs w:val="24"/>
              </w:rPr>
              <w:br/>
            </w:r>
            <w:r w:rsidR="0030087A" w:rsidRPr="0030087A">
              <w:rPr>
                <w:sz w:val="24"/>
                <w:szCs w:val="24"/>
              </w:rPr>
              <w:t xml:space="preserve">ОЭП Администрации ЗГО, УАИГ, МКУ </w:t>
            </w:r>
            <w:r w:rsidR="00712812">
              <w:rPr>
                <w:sz w:val="24"/>
                <w:szCs w:val="24"/>
              </w:rPr>
              <w:t>ЗГО «УЖКХ», ОУ</w:t>
            </w:r>
            <w:r w:rsidR="0030087A" w:rsidRPr="0030087A">
              <w:rPr>
                <w:sz w:val="24"/>
                <w:szCs w:val="24"/>
              </w:rPr>
              <w:t xml:space="preserve">, УСЗН, МКУ «УФКиС», </w:t>
            </w:r>
            <w:r w:rsidR="00712812">
              <w:rPr>
                <w:sz w:val="24"/>
                <w:szCs w:val="24"/>
              </w:rPr>
              <w:br/>
              <w:t>МКУ УК, МБУ «КС», ООВ</w:t>
            </w:r>
            <w:r w:rsidR="0030087A" w:rsidRPr="0030087A">
              <w:rPr>
                <w:sz w:val="24"/>
                <w:szCs w:val="24"/>
              </w:rPr>
              <w:t>, Утеева Н.С., УММ Администрации ЗГО, МКУ «ЦХОИЦР</w:t>
            </w:r>
            <w:r w:rsidR="00712812">
              <w:rPr>
                <w:sz w:val="24"/>
                <w:szCs w:val="24"/>
              </w:rPr>
              <w:t>», бухгалтерия</w:t>
            </w:r>
            <w:r w:rsidR="0030087A" w:rsidRPr="0030087A">
              <w:rPr>
                <w:sz w:val="24"/>
                <w:szCs w:val="24"/>
              </w:rPr>
              <w:t>, КСП ЗГО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30087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30087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30087A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30087A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80A" w:rsidRDefault="000F580A">
      <w:r>
        <w:separator/>
      </w:r>
    </w:p>
  </w:endnote>
  <w:endnote w:type="continuationSeparator" w:id="1">
    <w:p w:rsidR="000F580A" w:rsidRDefault="000F5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7A" w:rsidRPr="00FF7009" w:rsidRDefault="0030087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Вр-383924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7A" w:rsidRPr="00C9340B" w:rsidRDefault="0030087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Вр-383924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80A" w:rsidRDefault="000F580A">
      <w:r>
        <w:separator/>
      </w:r>
    </w:p>
  </w:footnote>
  <w:footnote w:type="continuationSeparator" w:id="1">
    <w:p w:rsidR="000F580A" w:rsidRDefault="000F5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7A" w:rsidRPr="00FF7009" w:rsidRDefault="00616017" w:rsidP="00FF7009">
    <w:pPr>
      <w:pStyle w:val="a5"/>
      <w:jc w:val="center"/>
      <w:rPr>
        <w:lang w:val="en-US"/>
      </w:rPr>
    </w:pPr>
    <w:r>
      <w:fldChar w:fldCharType="begin"/>
    </w:r>
    <w:r w:rsidR="0030087A">
      <w:instrText xml:space="preserve"> PAGE   \* MERGEFORMAT </w:instrText>
    </w:r>
    <w:r>
      <w:fldChar w:fldCharType="separate"/>
    </w:r>
    <w:r w:rsidR="00897B19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7A" w:rsidRPr="00E045E8" w:rsidRDefault="0030087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580A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A54CA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08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017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2812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7B19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2877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86A2-EDB3-4125-92A6-9687D4D5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2024-09-27T10:52:00Z</dcterms:created>
  <dcterms:modified xsi:type="dcterms:W3CDTF">2024-09-27T10:52:00Z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