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710979" w:rsidRDefault="00EB143F" w:rsidP="00512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43F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95pt;margin-top:21.9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22571492" r:id="rId6"/>
        </w:pict>
      </w:r>
      <w:r w:rsidR="001E1D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1A7C7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8390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91AF2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35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B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5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072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1B2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65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072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2025 г.</w:t>
      </w:r>
    </w:p>
    <w:p w:rsidR="00EE1B35" w:rsidRDefault="006A1C1B" w:rsidP="006A1C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3B57CD" w:rsidRDefault="00EE1B35" w:rsidP="003B57C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28C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7E728C" w:rsidRPr="007E728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 Комиссии </w:t>
      </w:r>
    </w:p>
    <w:p w:rsidR="003B57CD" w:rsidRPr="0024330B" w:rsidRDefault="003B57CD" w:rsidP="0024330B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24330B">
        <w:rPr>
          <w:rFonts w:ascii="Times New Roman" w:hAnsi="Times New Roman" w:cs="Times New Roman"/>
          <w:sz w:val="24"/>
          <w:szCs w:val="24"/>
        </w:rPr>
        <w:t xml:space="preserve">депутатов Златоустовского городского округа </w:t>
      </w:r>
    </w:p>
    <w:p w:rsidR="0024330B" w:rsidRDefault="003B57CD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по </w:t>
      </w:r>
      <w:r w:rsidR="0024330B" w:rsidRPr="0024330B">
        <w:rPr>
          <w:rFonts w:ascii="Times New Roman" w:hAnsi="Times New Roman" w:cs="Times New Roman"/>
          <w:b w:val="0"/>
          <w:color w:val="auto"/>
        </w:rPr>
        <w:t xml:space="preserve">соблюдению требований к служебному поведению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муниципальных служащих и урегулированию конфликта </w:t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 xml:space="preserve">интересов </w:t>
      </w:r>
      <w:r w:rsidR="003B57CD" w:rsidRPr="0024330B">
        <w:rPr>
          <w:rFonts w:ascii="Times New Roman" w:hAnsi="Times New Roman" w:cs="Times New Roman"/>
          <w:b w:val="0"/>
          <w:color w:val="auto"/>
        </w:rPr>
        <w:t xml:space="preserve">в </w:t>
      </w:r>
      <w:r>
        <w:rPr>
          <w:rFonts w:ascii="Times New Roman" w:hAnsi="Times New Roman" w:cs="Times New Roman"/>
          <w:b w:val="0"/>
          <w:color w:val="auto"/>
        </w:rPr>
        <w:t xml:space="preserve">Собрании депутатов Златоустовского 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</w:p>
    <w:p w:rsidR="0024330B" w:rsidRDefault="0024330B" w:rsidP="0024330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городского округа в </w:t>
      </w:r>
      <w:r w:rsidR="003B57CD" w:rsidRPr="0024330B">
        <w:rPr>
          <w:rFonts w:ascii="Times New Roman" w:hAnsi="Times New Roman" w:cs="Times New Roman"/>
          <w:b w:val="0"/>
          <w:color w:val="auto"/>
        </w:rPr>
        <w:t>новой редакции</w:t>
      </w:r>
      <w:r w:rsidR="007E728C" w:rsidRPr="0024330B">
        <w:rPr>
          <w:rFonts w:ascii="Times New Roman" w:hAnsi="Times New Roman" w:cs="Times New Roman"/>
          <w:b w:val="0"/>
          <w:color w:val="auto"/>
        </w:rPr>
        <w:t xml:space="preserve">, </w:t>
      </w:r>
      <w:proofErr w:type="gramStart"/>
      <w:r w:rsidR="007E728C" w:rsidRPr="0024330B">
        <w:rPr>
          <w:rFonts w:ascii="Times New Roman" w:hAnsi="Times New Roman" w:cs="Times New Roman"/>
          <w:b w:val="0"/>
          <w:color w:val="auto"/>
        </w:rPr>
        <w:t>утвержденное</w:t>
      </w:r>
      <w:proofErr w:type="gramEnd"/>
      <w:r w:rsidR="007E728C" w:rsidRPr="0024330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7E728C" w:rsidRPr="0024330B" w:rsidRDefault="007E728C" w:rsidP="0024330B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24330B">
        <w:rPr>
          <w:rFonts w:ascii="Times New Roman" w:hAnsi="Times New Roman" w:cs="Times New Roman"/>
          <w:b w:val="0"/>
          <w:color w:val="auto"/>
        </w:rPr>
        <w:t>решением Собрания депутатов Златоустовского</w:t>
      </w:r>
      <w:r w:rsidRPr="0024330B">
        <w:rPr>
          <w:rFonts w:ascii="Times New Roman" w:hAnsi="Times New Roman" w:cs="Times New Roman"/>
          <w:color w:val="auto"/>
        </w:rPr>
        <w:t xml:space="preserve"> </w:t>
      </w:r>
    </w:p>
    <w:p w:rsidR="008A7A30" w:rsidRPr="003B57CD" w:rsidRDefault="007E728C" w:rsidP="0024330B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CD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3B57CD" w:rsidRPr="003B57CD">
        <w:rPr>
          <w:rFonts w:ascii="Times New Roman" w:hAnsi="Times New Roman" w:cs="Times New Roman"/>
          <w:sz w:val="24"/>
          <w:szCs w:val="24"/>
        </w:rPr>
        <w:t>04.10</w:t>
      </w:r>
      <w:r w:rsidRPr="003B57CD">
        <w:rPr>
          <w:rFonts w:ascii="Times New Roman" w:hAnsi="Times New Roman" w:cs="Times New Roman"/>
          <w:sz w:val="24"/>
          <w:szCs w:val="24"/>
        </w:rPr>
        <w:t>.20</w:t>
      </w:r>
      <w:r w:rsidR="003B57CD" w:rsidRPr="003B57CD">
        <w:rPr>
          <w:rFonts w:ascii="Times New Roman" w:hAnsi="Times New Roman" w:cs="Times New Roman"/>
          <w:sz w:val="24"/>
          <w:szCs w:val="24"/>
        </w:rPr>
        <w:t>22</w:t>
      </w:r>
      <w:r w:rsidRPr="003B57C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3B57CD" w:rsidRPr="003B57CD">
        <w:rPr>
          <w:rFonts w:ascii="Times New Roman" w:hAnsi="Times New Roman" w:cs="Times New Roman"/>
          <w:sz w:val="24"/>
          <w:szCs w:val="24"/>
        </w:rPr>
        <w:t>5</w:t>
      </w:r>
      <w:r w:rsidR="0024330B">
        <w:rPr>
          <w:rFonts w:ascii="Times New Roman" w:hAnsi="Times New Roman" w:cs="Times New Roman"/>
          <w:sz w:val="24"/>
          <w:szCs w:val="24"/>
        </w:rPr>
        <w:t>3</w:t>
      </w:r>
      <w:r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805475" w:rsidRPr="003B57CD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32B" w:rsidRPr="0007232B" w:rsidRDefault="0007232B" w:rsidP="000723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32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</w:t>
      </w:r>
      <w:hyperlink r:id="rId7" w:history="1">
        <w:r w:rsidRPr="0007232B">
          <w:rPr>
            <w:rFonts w:ascii="Times New Roman" w:hAnsi="Times New Roman" w:cs="Times New Roman"/>
            <w:sz w:val="24"/>
            <w:szCs w:val="24"/>
          </w:rPr>
          <w:t xml:space="preserve">от 02.03.2007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7232B">
          <w:rPr>
            <w:rFonts w:ascii="Times New Roman" w:hAnsi="Times New Roman" w:cs="Times New Roman"/>
            <w:sz w:val="24"/>
            <w:szCs w:val="24"/>
          </w:rPr>
          <w:t> 25-ФЗ</w:t>
        </w:r>
      </w:hyperlink>
      <w:r w:rsidRPr="0007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7232B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32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7232B">
          <w:rPr>
            <w:rFonts w:ascii="Times New Roman" w:hAnsi="Times New Roman" w:cs="Times New Roman"/>
            <w:sz w:val="24"/>
            <w:szCs w:val="24"/>
          </w:rPr>
          <w:t xml:space="preserve">от 25.12.2008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7232B">
          <w:rPr>
            <w:rFonts w:ascii="Times New Roman" w:hAnsi="Times New Roman" w:cs="Times New Roman"/>
            <w:sz w:val="24"/>
            <w:szCs w:val="24"/>
          </w:rPr>
          <w:t> 273-ФЗ</w:t>
        </w:r>
      </w:hyperlink>
      <w:r w:rsidRPr="0007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7232B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32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07232B">
          <w:rPr>
            <w:rFonts w:ascii="Times New Roman" w:hAnsi="Times New Roman" w:cs="Times New Roman"/>
            <w:sz w:val="24"/>
            <w:szCs w:val="24"/>
          </w:rPr>
          <w:t xml:space="preserve">от 07.05.2013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7232B">
          <w:rPr>
            <w:rFonts w:ascii="Times New Roman" w:hAnsi="Times New Roman" w:cs="Times New Roman"/>
            <w:sz w:val="24"/>
            <w:szCs w:val="24"/>
          </w:rPr>
          <w:t> 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7232B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32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07232B">
          <w:rPr>
            <w:rFonts w:ascii="Times New Roman" w:hAnsi="Times New Roman" w:cs="Times New Roman"/>
            <w:sz w:val="24"/>
            <w:szCs w:val="24"/>
          </w:rPr>
          <w:t>от 03.12.2012</w:t>
        </w:r>
        <w:proofErr w:type="gramEnd"/>
        <w:r w:rsidRPr="0007232B">
          <w:rPr>
            <w:rFonts w:ascii="Times New Roman" w:hAnsi="Times New Roman" w:cs="Times New Roman"/>
            <w:sz w:val="24"/>
            <w:szCs w:val="24"/>
          </w:rPr>
          <w:t xml:space="preserve"> г.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07232B">
          <w:rPr>
            <w:rFonts w:ascii="Times New Roman" w:hAnsi="Times New Roman" w:cs="Times New Roman"/>
            <w:sz w:val="24"/>
            <w:szCs w:val="24"/>
          </w:rPr>
          <w:t> 230-ФЗ</w:t>
        </w:r>
      </w:hyperlink>
      <w:r w:rsidRPr="00072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7232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7232B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7232B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7232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1" w:history="1">
        <w:r w:rsidRPr="0007232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07232B">
        <w:rPr>
          <w:rFonts w:ascii="Times New Roman" w:hAnsi="Times New Roman" w:cs="Times New Roman"/>
          <w:sz w:val="24"/>
          <w:szCs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</w:t>
      </w:r>
      <w:hyperlink r:id="rId12" w:history="1">
        <w:r w:rsidRPr="0007232B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07232B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01.07.2010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232B">
        <w:rPr>
          <w:rFonts w:ascii="Times New Roman" w:hAnsi="Times New Roman" w:cs="Times New Roman"/>
          <w:sz w:val="24"/>
          <w:szCs w:val="24"/>
        </w:rPr>
        <w:t> 821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6A8B" w:rsidRPr="00FB35D4" w:rsidRDefault="00C86A8B" w:rsidP="00FB35D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FB35D4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C86A8B" w:rsidRDefault="00C86A8B" w:rsidP="00FB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065973" w:rsidRDefault="00805475" w:rsidP="0006597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065973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="00EE6BE0" w:rsidRPr="00065973">
        <w:rPr>
          <w:rFonts w:ascii="Times New Roman" w:hAnsi="Times New Roman" w:cs="Times New Roman"/>
          <w:b w:val="0"/>
          <w:color w:val="auto"/>
        </w:rPr>
        <w:t xml:space="preserve">Внести в </w:t>
      </w:r>
      <w:r w:rsidR="00A74207" w:rsidRPr="00065973">
        <w:rPr>
          <w:rFonts w:ascii="Times New Roman" w:hAnsi="Times New Roman" w:cs="Times New Roman"/>
          <w:b w:val="0"/>
          <w:color w:val="auto"/>
        </w:rPr>
        <w:t xml:space="preserve">Положение о 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Комиссии Собрания депутатов Златоустовского городского округа по </w:t>
      </w:r>
      <w:r w:rsidR="00065973" w:rsidRPr="00065973">
        <w:rPr>
          <w:rFonts w:ascii="Times New Roman" w:hAnsi="Times New Roman" w:cs="Times New Roman"/>
          <w:b w:val="0"/>
          <w:color w:val="auto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</w:t>
      </w:r>
      <w:r w:rsidR="003B57CD" w:rsidRPr="00065973">
        <w:rPr>
          <w:rFonts w:ascii="Times New Roman" w:hAnsi="Times New Roman" w:cs="Times New Roman"/>
          <w:b w:val="0"/>
          <w:color w:val="auto"/>
        </w:rPr>
        <w:t xml:space="preserve"> в новой редакции, утвержденное 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b w:val="0"/>
          <w:color w:val="auto"/>
        </w:rPr>
        <w:t>3</w:t>
      </w:r>
      <w:r w:rsidR="003B57CD" w:rsidRPr="00065973">
        <w:rPr>
          <w:rFonts w:ascii="Times New Roman" w:hAnsi="Times New Roman" w:cs="Times New Roman"/>
          <w:b w:val="0"/>
          <w:color w:val="auto"/>
        </w:rPr>
        <w:t>-ЗГО</w:t>
      </w:r>
      <w:r w:rsidRPr="00065973">
        <w:rPr>
          <w:rFonts w:ascii="Times New Roman" w:hAnsi="Times New Roman" w:cs="Times New Roman"/>
          <w:b w:val="0"/>
          <w:color w:val="auto"/>
        </w:rPr>
        <w:t xml:space="preserve"> </w:t>
      </w:r>
      <w:r w:rsidR="0007232B">
        <w:rPr>
          <w:rFonts w:ascii="Times New Roman" w:hAnsi="Times New Roman" w:cs="Times New Roman"/>
          <w:b w:val="0"/>
          <w:color w:val="auto"/>
        </w:rPr>
        <w:t>(в редакции решени</w:t>
      </w:r>
      <w:r w:rsidR="00950218">
        <w:rPr>
          <w:rFonts w:ascii="Times New Roman" w:hAnsi="Times New Roman" w:cs="Times New Roman"/>
          <w:b w:val="0"/>
          <w:color w:val="auto"/>
        </w:rPr>
        <w:t>й</w:t>
      </w:r>
      <w:r w:rsidR="0007232B">
        <w:rPr>
          <w:rFonts w:ascii="Times New Roman" w:hAnsi="Times New Roman" w:cs="Times New Roman"/>
          <w:b w:val="0"/>
          <w:color w:val="auto"/>
        </w:rPr>
        <w:t xml:space="preserve"> от </w:t>
      </w:r>
      <w:r w:rsidR="00950218">
        <w:rPr>
          <w:rFonts w:ascii="Times New Roman" w:hAnsi="Times New Roman" w:cs="Times New Roman"/>
          <w:b w:val="0"/>
          <w:color w:val="auto"/>
        </w:rPr>
        <w:t xml:space="preserve">04.07.2023 г. № 37-ЗГО, от </w:t>
      </w:r>
      <w:r w:rsidR="0007232B">
        <w:rPr>
          <w:rFonts w:ascii="Times New Roman" w:hAnsi="Times New Roman" w:cs="Times New Roman"/>
          <w:b w:val="0"/>
          <w:color w:val="auto"/>
        </w:rPr>
        <w:t>11.07.2023 г. № 39-ЗГО</w:t>
      </w:r>
      <w:r w:rsidR="00950218">
        <w:rPr>
          <w:rFonts w:ascii="Times New Roman" w:hAnsi="Times New Roman" w:cs="Times New Roman"/>
          <w:b w:val="0"/>
          <w:color w:val="auto"/>
        </w:rPr>
        <w:t>, от 28.04.2025 г. № 19-ЗГО</w:t>
      </w:r>
      <w:r w:rsidR="0007232B">
        <w:rPr>
          <w:rFonts w:ascii="Times New Roman" w:hAnsi="Times New Roman" w:cs="Times New Roman"/>
          <w:b w:val="0"/>
          <w:color w:val="auto"/>
        </w:rPr>
        <w:t xml:space="preserve">) </w:t>
      </w:r>
      <w:r w:rsidRPr="00065973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  <w:proofErr w:type="gramEnd"/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2666BD" w:rsidRPr="0051244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5F0A48" w:rsidRPr="0051244F">
        <w:rPr>
          <w:rFonts w:ascii="Times New Roman" w:hAnsi="Times New Roman" w:cs="Times New Roman"/>
          <w:sz w:val="24"/>
          <w:szCs w:val="24"/>
        </w:rPr>
        <w:t>«</w:t>
      </w:r>
      <w:r w:rsidR="002666BD" w:rsidRPr="0051244F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51244F">
        <w:rPr>
          <w:rFonts w:ascii="Times New Roman" w:hAnsi="Times New Roman" w:cs="Times New Roman"/>
          <w:sz w:val="24"/>
          <w:szCs w:val="24"/>
        </w:rPr>
        <w:t>»</w:t>
      </w:r>
      <w:r w:rsidR="002666BD" w:rsidRPr="0051244F">
        <w:rPr>
          <w:rFonts w:ascii="Times New Roman" w:hAnsi="Times New Roman" w:cs="Times New Roman"/>
          <w:sz w:val="24"/>
          <w:szCs w:val="24"/>
        </w:rPr>
        <w:t>.</w:t>
      </w:r>
    </w:p>
    <w:p w:rsidR="00E442B4" w:rsidRPr="0051244F" w:rsidRDefault="00E70172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244F">
        <w:rPr>
          <w:rFonts w:ascii="Times New Roman" w:hAnsi="Times New Roman" w:cs="Times New Roman"/>
          <w:sz w:val="24"/>
          <w:szCs w:val="24"/>
        </w:rPr>
        <w:t xml:space="preserve">  3. </w:t>
      </w:r>
      <w:r w:rsidR="00C249F9">
        <w:rPr>
          <w:rFonts w:ascii="Times New Roman" w:hAnsi="Times New Roman" w:cs="Times New Roman"/>
          <w:sz w:val="24"/>
          <w:szCs w:val="24"/>
        </w:rPr>
        <w:t xml:space="preserve">  </w:t>
      </w:r>
      <w:r w:rsidR="00A74207">
        <w:rPr>
          <w:rFonts w:ascii="Times New Roman" w:hAnsi="Times New Roman" w:cs="Times New Roman"/>
          <w:sz w:val="24"/>
          <w:szCs w:val="24"/>
        </w:rPr>
        <w:t>Изменения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A74207">
        <w:rPr>
          <w:rFonts w:ascii="Times New Roman" w:hAnsi="Times New Roman" w:cs="Times New Roman"/>
          <w:sz w:val="24"/>
          <w:szCs w:val="24"/>
        </w:rPr>
        <w:t>ю</w:t>
      </w:r>
      <w:r w:rsidR="00E442B4" w:rsidRPr="0051244F">
        <w:rPr>
          <w:rFonts w:ascii="Times New Roman" w:hAnsi="Times New Roman" w:cs="Times New Roman"/>
          <w:sz w:val="24"/>
          <w:szCs w:val="24"/>
        </w:rPr>
        <w:t xml:space="preserve">т в силу с момента </w:t>
      </w:r>
      <w:r w:rsidR="00805475" w:rsidRPr="0051244F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2666BD" w:rsidRPr="0051244F" w:rsidRDefault="0051244F" w:rsidP="00512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249F9">
        <w:rPr>
          <w:rFonts w:ascii="Times New Roman" w:hAnsi="Times New Roman" w:cs="Times New Roman"/>
          <w:sz w:val="24"/>
          <w:szCs w:val="24"/>
        </w:rPr>
        <w:t xml:space="preserve"> </w:t>
      </w:r>
      <w:r w:rsidR="002666BD"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5F0A48" w:rsidRDefault="005F0A48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07" w:rsidRPr="002F6D8E" w:rsidRDefault="00A74207" w:rsidP="005F0A4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7F" w:rsidRDefault="0007232B" w:rsidP="001A7C7F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1A7C7F">
        <w:rPr>
          <w:color w:val="000000"/>
          <w:sz w:val="24"/>
          <w:szCs w:val="24"/>
        </w:rPr>
        <w:t>редседател</w:t>
      </w:r>
      <w:r>
        <w:rPr>
          <w:color w:val="000000"/>
          <w:sz w:val="24"/>
          <w:szCs w:val="24"/>
        </w:rPr>
        <w:t>ь</w:t>
      </w:r>
      <w:r w:rsidR="001A7C7F">
        <w:rPr>
          <w:color w:val="000000"/>
          <w:sz w:val="24"/>
          <w:szCs w:val="24"/>
        </w:rPr>
        <w:t xml:space="preserve"> Собрания депутатов</w:t>
      </w:r>
    </w:p>
    <w:p w:rsidR="001A7C7F" w:rsidRDefault="001A7C7F" w:rsidP="001A7C7F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Златоустовского городского округа                                      </w:t>
      </w:r>
      <w:r w:rsidR="0007232B">
        <w:rPr>
          <w:color w:val="000000"/>
          <w:sz w:val="24"/>
          <w:szCs w:val="24"/>
        </w:rPr>
        <w:t xml:space="preserve">                               А.М. </w:t>
      </w:r>
      <w:proofErr w:type="spellStart"/>
      <w:r w:rsidR="0007232B">
        <w:rPr>
          <w:color w:val="000000"/>
          <w:sz w:val="24"/>
          <w:szCs w:val="24"/>
        </w:rPr>
        <w:t>Карюков</w:t>
      </w:r>
      <w:proofErr w:type="spellEnd"/>
    </w:p>
    <w:p w:rsidR="00B00863" w:rsidRDefault="00B00863" w:rsidP="0007232B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7CD" w:rsidRDefault="003B57C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FB35D4">
      <w:pPr>
        <w:spacing w:after="0" w:line="240" w:lineRule="auto"/>
        <w:ind w:left="419"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Златоустовского городского округа</w:t>
      </w:r>
    </w:p>
    <w:p w:rsidR="00EE6BE0" w:rsidRPr="00C249F9" w:rsidRDefault="00810BC1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B3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B5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5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C8390A" w:rsidRDefault="00EE6BE0" w:rsidP="00CA0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="003B4993"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="003B4993" w:rsidRPr="00C86A8B">
        <w:rPr>
          <w:rFonts w:ascii="Times New Roman" w:hAnsi="Times New Roman" w:cs="Times New Roman"/>
          <w:sz w:val="24"/>
          <w:szCs w:val="24"/>
        </w:rPr>
        <w:t>Положени</w:t>
      </w:r>
      <w:r w:rsidR="003B4993">
        <w:rPr>
          <w:rFonts w:ascii="Times New Roman" w:hAnsi="Times New Roman" w:cs="Times New Roman"/>
          <w:sz w:val="24"/>
          <w:szCs w:val="24"/>
        </w:rPr>
        <w:t>е</w:t>
      </w:r>
      <w:r w:rsidR="003B4993"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3B57CD" w:rsidRPr="003B57CD">
        <w:rPr>
          <w:rFonts w:ascii="Times New Roman" w:hAnsi="Times New Roman" w:cs="Times New Roman"/>
          <w:sz w:val="24"/>
          <w:szCs w:val="24"/>
        </w:rPr>
        <w:t>Комиссии Собрания депутатов Златоустовского городского</w:t>
      </w:r>
      <w:r w:rsidR="003B57CD">
        <w:rPr>
          <w:rFonts w:ascii="Times New Roman" w:hAnsi="Times New Roman" w:cs="Times New Roman"/>
          <w:sz w:val="24"/>
          <w:szCs w:val="24"/>
        </w:rPr>
        <w:t xml:space="preserve"> </w:t>
      </w:r>
      <w:r w:rsidR="003B57CD" w:rsidRPr="003B57CD">
        <w:rPr>
          <w:rFonts w:ascii="Times New Roman" w:hAnsi="Times New Roman" w:cs="Times New Roman"/>
          <w:sz w:val="24"/>
          <w:szCs w:val="24"/>
        </w:rPr>
        <w:t xml:space="preserve">округа по </w:t>
      </w:r>
      <w:r w:rsidR="00065973" w:rsidRPr="00065973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 в новой редакции</w:t>
      </w:r>
      <w:r w:rsidR="003B57CD" w:rsidRPr="007E728C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="003B57CD" w:rsidRPr="003B57CD">
        <w:rPr>
          <w:rFonts w:ascii="Times New Roman" w:hAnsi="Times New Roman" w:cs="Times New Roman"/>
          <w:sz w:val="24"/>
          <w:szCs w:val="24"/>
        </w:rPr>
        <w:t>решением Собрания депутатов Златоустовского городского округа от 04.10.2022 г. № 5</w:t>
      </w:r>
      <w:r w:rsidR="00065973">
        <w:rPr>
          <w:rFonts w:ascii="Times New Roman" w:hAnsi="Times New Roman" w:cs="Times New Roman"/>
          <w:sz w:val="24"/>
          <w:szCs w:val="24"/>
        </w:rPr>
        <w:t>3</w:t>
      </w:r>
      <w:r w:rsidR="003B57CD" w:rsidRPr="003B57CD">
        <w:rPr>
          <w:rFonts w:ascii="Times New Roman" w:hAnsi="Times New Roman" w:cs="Times New Roman"/>
          <w:sz w:val="24"/>
          <w:szCs w:val="24"/>
        </w:rPr>
        <w:t>-ЗГО</w:t>
      </w:r>
    </w:p>
    <w:p w:rsidR="0007232B" w:rsidRPr="00950218" w:rsidRDefault="00950218" w:rsidP="00072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218">
        <w:rPr>
          <w:rFonts w:ascii="Times New Roman" w:hAnsi="Times New Roman" w:cs="Times New Roman"/>
          <w:sz w:val="24"/>
          <w:szCs w:val="24"/>
        </w:rPr>
        <w:t>(в редакции решений от 04.07.2023 г. № 37-ЗГО, от 11.07.2023 г. № 39-ЗГО, от 28.04.2025 г. № 19-ЗГО)</w:t>
      </w:r>
    </w:p>
    <w:p w:rsidR="0007232B" w:rsidRPr="0007232B" w:rsidRDefault="0007232B" w:rsidP="00072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9F9" w:rsidRDefault="0007232B" w:rsidP="0007232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решению изложить в новой редакции:</w:t>
      </w:r>
    </w:p>
    <w:p w:rsidR="0007232B" w:rsidRPr="00385EA8" w:rsidRDefault="0007232B" w:rsidP="0007232B">
      <w:pPr>
        <w:jc w:val="right"/>
        <w:rPr>
          <w:rFonts w:ascii="Times New Roman" w:hAnsi="Times New Roman" w:cs="Times New Roman"/>
          <w:sz w:val="24"/>
          <w:szCs w:val="24"/>
        </w:rPr>
      </w:pPr>
      <w:r w:rsidRPr="00385EA8">
        <w:rPr>
          <w:rFonts w:ascii="Times New Roman" w:hAnsi="Times New Roman" w:cs="Times New Roman"/>
          <w:sz w:val="24"/>
          <w:szCs w:val="24"/>
        </w:rPr>
        <w:t>«</w:t>
      </w:r>
      <w:r w:rsidRPr="00385EA8">
        <w:rPr>
          <w:rFonts w:ascii="Times New Roman" w:hAnsi="Times New Roman" w:cs="Times New Roman"/>
          <w:bCs/>
          <w:sz w:val="24"/>
          <w:szCs w:val="24"/>
        </w:rPr>
        <w:t>Приложение 2</w:t>
      </w:r>
      <w:r w:rsidRPr="00385EA8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0" w:history="1">
        <w:r w:rsidRPr="00385EA8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Pr="00385EA8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  <w:r w:rsidRPr="00385EA8">
        <w:rPr>
          <w:rFonts w:ascii="Times New Roman" w:hAnsi="Times New Roman" w:cs="Times New Roman"/>
          <w:bCs/>
          <w:sz w:val="24"/>
          <w:szCs w:val="24"/>
        </w:rPr>
        <w:br/>
        <w:t>Златоустовского городского округа</w:t>
      </w:r>
      <w:r w:rsidRPr="00385EA8">
        <w:rPr>
          <w:rFonts w:ascii="Times New Roman" w:hAnsi="Times New Roman" w:cs="Times New Roman"/>
          <w:bCs/>
          <w:sz w:val="24"/>
          <w:szCs w:val="24"/>
        </w:rPr>
        <w:br/>
        <w:t xml:space="preserve">от 04.10.2022 г. </w:t>
      </w:r>
      <w:r w:rsidR="00385EA8" w:rsidRPr="00385EA8">
        <w:rPr>
          <w:rFonts w:ascii="Times New Roman" w:hAnsi="Times New Roman" w:cs="Times New Roman"/>
          <w:bCs/>
          <w:sz w:val="24"/>
          <w:szCs w:val="24"/>
        </w:rPr>
        <w:t>№</w:t>
      </w:r>
      <w:r w:rsidRPr="00385EA8">
        <w:rPr>
          <w:rFonts w:ascii="Times New Roman" w:hAnsi="Times New Roman" w:cs="Times New Roman"/>
          <w:bCs/>
          <w:sz w:val="24"/>
          <w:szCs w:val="24"/>
        </w:rPr>
        <w:t> 53-ЗГО</w:t>
      </w:r>
    </w:p>
    <w:p w:rsidR="0007232B" w:rsidRPr="0007232B" w:rsidRDefault="0007232B" w:rsidP="000723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232B" w:rsidRPr="0007232B" w:rsidRDefault="0007232B" w:rsidP="0007232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7232B">
        <w:rPr>
          <w:rFonts w:ascii="Times New Roman" w:hAnsi="Times New Roman" w:cs="Times New Roman"/>
          <w:bCs/>
          <w:sz w:val="24"/>
          <w:szCs w:val="24"/>
        </w:rPr>
        <w:t>Состав</w:t>
      </w:r>
      <w:r w:rsidRPr="0007232B">
        <w:rPr>
          <w:rFonts w:ascii="Times New Roman" w:hAnsi="Times New Roman" w:cs="Times New Roman"/>
          <w:bCs/>
          <w:sz w:val="24"/>
          <w:szCs w:val="24"/>
        </w:rPr>
        <w:br/>
        <w:t>Комиссии Собрания депутатов Златоустовского городского округа по соблюдению требований к служебному поведению муниципальных служащих и урегулированию конфликта интересов в Собрании депутатов Златоустовского городского округа</w:t>
      </w:r>
    </w:p>
    <w:p w:rsidR="0007232B" w:rsidRPr="0007232B" w:rsidRDefault="0007232B" w:rsidP="000723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</w:tblGrid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38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</w:t>
            </w:r>
            <w:r w:rsidR="00385EA8" w:rsidRPr="00385EA8">
              <w:rPr>
                <w:rFonts w:ascii="Times New Roman" w:hAnsi="Times New Roman" w:cs="Times New Roman"/>
                <w:sz w:val="24"/>
                <w:szCs w:val="24"/>
              </w:rPr>
              <w:t xml:space="preserve">тоустовского городского округа 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(председатель Комиссии)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38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филиала федерального государственного автономного образовательного учреждения высшего образования </w:t>
            </w:r>
            <w:r w:rsidR="00385E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Южно - Уральский Государственный Университет</w:t>
            </w:r>
            <w:r w:rsidR="00385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 (национальный исследовательский университет)</w:t>
            </w:r>
            <w:r w:rsidR="00385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. Златоусте (по согласованию)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385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5EA8" w:rsidRPr="00385EA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 аппарата Собрания депутатов Златоустовского городского округа (должностное лицо, ответственное за работу по профилактике коррупционных и иных правонарушений, секретарь Комиссии)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07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07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07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</w:tc>
      </w:tr>
      <w:tr w:rsidR="0007232B" w:rsidRPr="00385EA8" w:rsidTr="0007232B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07232B" w:rsidRPr="0007232B" w:rsidRDefault="0007232B" w:rsidP="00072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5EA8" w:rsidRPr="00385EA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07232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385EA8" w:rsidRPr="00385E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 аппарата Собрания депутатов Златоустовского городского</w:t>
            </w:r>
            <w:proofErr w:type="gramEnd"/>
            <w:r w:rsidRPr="0007232B">
              <w:rPr>
                <w:rFonts w:ascii="Times New Roman" w:hAnsi="Times New Roman" w:cs="Times New Roman"/>
                <w:sz w:val="24"/>
                <w:szCs w:val="24"/>
              </w:rPr>
              <w:t xml:space="preserve"> округа (юрист Комиссии)</w:t>
            </w:r>
            <w:r w:rsidR="00385EA8" w:rsidRPr="00385E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07232B" w:rsidRPr="00385EA8" w:rsidRDefault="0007232B" w:rsidP="0007232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F7F7D" w:rsidRPr="00FF7F7D" w:rsidRDefault="00FF7F7D" w:rsidP="00FF7F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390A" w:rsidRPr="009E72CA" w:rsidRDefault="00C8390A" w:rsidP="00C8390A">
      <w:pPr>
        <w:pStyle w:val="a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</w:t>
      </w:r>
      <w:r w:rsidR="008004B9">
        <w:rPr>
          <w:color w:val="000000"/>
          <w:sz w:val="24"/>
          <w:szCs w:val="24"/>
        </w:rPr>
        <w:t xml:space="preserve">а </w:t>
      </w: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</w:t>
      </w:r>
      <w:r w:rsidR="00385EA8">
        <w:rPr>
          <w:sz w:val="24"/>
          <w:szCs w:val="24"/>
        </w:rPr>
        <w:t xml:space="preserve">          О.Ю. Решетников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622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6D8AF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D3FC7"/>
    <w:multiLevelType w:val="hybridMultilevel"/>
    <w:tmpl w:val="CA1A05DE"/>
    <w:lvl w:ilvl="0" w:tplc="7D0A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34D2D"/>
    <w:rsid w:val="00056F43"/>
    <w:rsid w:val="000600B2"/>
    <w:rsid w:val="00065973"/>
    <w:rsid w:val="0007232B"/>
    <w:rsid w:val="00077EA9"/>
    <w:rsid w:val="000B26BB"/>
    <w:rsid w:val="000E26A5"/>
    <w:rsid w:val="00104477"/>
    <w:rsid w:val="001054A2"/>
    <w:rsid w:val="00133147"/>
    <w:rsid w:val="001379C0"/>
    <w:rsid w:val="00157531"/>
    <w:rsid w:val="00173A60"/>
    <w:rsid w:val="0017596F"/>
    <w:rsid w:val="001A7C7F"/>
    <w:rsid w:val="001B2CE3"/>
    <w:rsid w:val="001B633E"/>
    <w:rsid w:val="001C7FED"/>
    <w:rsid w:val="001E1DDE"/>
    <w:rsid w:val="001F2AD1"/>
    <w:rsid w:val="001F3C0A"/>
    <w:rsid w:val="001F4E91"/>
    <w:rsid w:val="001F649A"/>
    <w:rsid w:val="0024330B"/>
    <w:rsid w:val="00255389"/>
    <w:rsid w:val="002666BD"/>
    <w:rsid w:val="00266AB5"/>
    <w:rsid w:val="002A022B"/>
    <w:rsid w:val="002F6D8E"/>
    <w:rsid w:val="00337DC9"/>
    <w:rsid w:val="00362626"/>
    <w:rsid w:val="00385EA8"/>
    <w:rsid w:val="00391AF2"/>
    <w:rsid w:val="003927DA"/>
    <w:rsid w:val="003A25CC"/>
    <w:rsid w:val="003B4993"/>
    <w:rsid w:val="003B57CD"/>
    <w:rsid w:val="003E4ECE"/>
    <w:rsid w:val="003F5764"/>
    <w:rsid w:val="004420C7"/>
    <w:rsid w:val="00486DB4"/>
    <w:rsid w:val="005074CD"/>
    <w:rsid w:val="0051244F"/>
    <w:rsid w:val="005145A9"/>
    <w:rsid w:val="0056227D"/>
    <w:rsid w:val="005703AD"/>
    <w:rsid w:val="00574E26"/>
    <w:rsid w:val="005847AF"/>
    <w:rsid w:val="00586743"/>
    <w:rsid w:val="0059388C"/>
    <w:rsid w:val="005C1F6B"/>
    <w:rsid w:val="005F0A48"/>
    <w:rsid w:val="0060683D"/>
    <w:rsid w:val="00655C06"/>
    <w:rsid w:val="006A1C1B"/>
    <w:rsid w:val="007044EA"/>
    <w:rsid w:val="00705C11"/>
    <w:rsid w:val="00710979"/>
    <w:rsid w:val="007D7904"/>
    <w:rsid w:val="007E728C"/>
    <w:rsid w:val="007F35B7"/>
    <w:rsid w:val="007F5E50"/>
    <w:rsid w:val="008004B9"/>
    <w:rsid w:val="00805475"/>
    <w:rsid w:val="00805FA3"/>
    <w:rsid w:val="00810BC1"/>
    <w:rsid w:val="00810D45"/>
    <w:rsid w:val="00834DA5"/>
    <w:rsid w:val="008A3E2C"/>
    <w:rsid w:val="008A7A30"/>
    <w:rsid w:val="008B4212"/>
    <w:rsid w:val="00905525"/>
    <w:rsid w:val="00950218"/>
    <w:rsid w:val="00983E4F"/>
    <w:rsid w:val="009B5A3D"/>
    <w:rsid w:val="009E4F5A"/>
    <w:rsid w:val="00A72D9C"/>
    <w:rsid w:val="00A74207"/>
    <w:rsid w:val="00A77AC2"/>
    <w:rsid w:val="00A934FF"/>
    <w:rsid w:val="00B00863"/>
    <w:rsid w:val="00B761A4"/>
    <w:rsid w:val="00BA2B7E"/>
    <w:rsid w:val="00BB711B"/>
    <w:rsid w:val="00BC02E6"/>
    <w:rsid w:val="00BC745E"/>
    <w:rsid w:val="00C249F9"/>
    <w:rsid w:val="00C33F53"/>
    <w:rsid w:val="00C46D73"/>
    <w:rsid w:val="00C470ED"/>
    <w:rsid w:val="00C707A6"/>
    <w:rsid w:val="00C8390A"/>
    <w:rsid w:val="00C86A8B"/>
    <w:rsid w:val="00CA02F2"/>
    <w:rsid w:val="00CB15F4"/>
    <w:rsid w:val="00CD4E96"/>
    <w:rsid w:val="00CF7026"/>
    <w:rsid w:val="00D42B00"/>
    <w:rsid w:val="00D647CA"/>
    <w:rsid w:val="00D87AF4"/>
    <w:rsid w:val="00DC184A"/>
    <w:rsid w:val="00DD4D80"/>
    <w:rsid w:val="00DF5E9E"/>
    <w:rsid w:val="00E2007F"/>
    <w:rsid w:val="00E442B4"/>
    <w:rsid w:val="00E60263"/>
    <w:rsid w:val="00E60737"/>
    <w:rsid w:val="00E70172"/>
    <w:rsid w:val="00EA5CB9"/>
    <w:rsid w:val="00EA6503"/>
    <w:rsid w:val="00EB143F"/>
    <w:rsid w:val="00EE1B35"/>
    <w:rsid w:val="00EE6BE0"/>
    <w:rsid w:val="00F26020"/>
    <w:rsid w:val="00F65CD1"/>
    <w:rsid w:val="00F74186"/>
    <w:rsid w:val="00FB35D4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86A8B"/>
  </w:style>
  <w:style w:type="paragraph" w:styleId="1">
    <w:name w:val="heading 1"/>
    <w:basedOn w:val="a0"/>
    <w:next w:val="a0"/>
    <w:link w:val="10"/>
    <w:uiPriority w:val="99"/>
    <w:qFormat/>
    <w:rsid w:val="00FB35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86A8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77AC2"/>
    <w:rPr>
      <w:color w:val="0000FF" w:themeColor="hyperlink"/>
      <w:u w:val="single"/>
    </w:rPr>
  </w:style>
  <w:style w:type="paragraph" w:customStyle="1" w:styleId="a6">
    <w:name w:val="Прижатый влево"/>
    <w:basedOn w:val="a0"/>
    <w:next w:val="a0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05475"/>
    <w:rPr>
      <w:color w:val="106BBE"/>
    </w:rPr>
  </w:style>
  <w:style w:type="character" w:customStyle="1" w:styleId="10">
    <w:name w:val="Заголовок 1 Знак"/>
    <w:basedOn w:val="a1"/>
    <w:link w:val="1"/>
    <w:uiPriority w:val="9"/>
    <w:rsid w:val="00FB35D4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7E728C"/>
    <w:pPr>
      <w:numPr>
        <w:numId w:val="6"/>
      </w:numPr>
      <w:contextualSpacing/>
    </w:pPr>
  </w:style>
  <w:style w:type="paragraph" w:styleId="a8">
    <w:name w:val="Body Text Indent"/>
    <w:basedOn w:val="a0"/>
    <w:link w:val="a9"/>
    <w:unhideWhenUsed/>
    <w:rsid w:val="00C83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C8390A"/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a">
    <w:name w:val="Цветовое выделение"/>
    <w:uiPriority w:val="99"/>
    <w:rsid w:val="0007232B"/>
    <w:rPr>
      <w:b/>
      <w:bCs/>
      <w:color w:val="26282F"/>
    </w:rPr>
  </w:style>
  <w:style w:type="paragraph" w:customStyle="1" w:styleId="ab">
    <w:name w:val="Нормальный (таблица)"/>
    <w:basedOn w:val="a0"/>
    <w:next w:val="a0"/>
    <w:uiPriority w:val="99"/>
    <w:rsid w:val="0007232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2272.0" TargetMode="External"/><Relationship Id="rId12" Type="http://schemas.openxmlformats.org/officeDocument/2006/relationships/hyperlink" Target="garantF1://986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98625.100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7017168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7295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Соснина Татьяна Владимировна</cp:lastModifiedBy>
  <cp:revision>11</cp:revision>
  <cp:lastPrinted>2025-10-21T11:58:00Z</cp:lastPrinted>
  <dcterms:created xsi:type="dcterms:W3CDTF">2023-07-03T08:26:00Z</dcterms:created>
  <dcterms:modified xsi:type="dcterms:W3CDTF">2025-10-21T12:05:00Z</dcterms:modified>
</cp:coreProperties>
</file>