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84912" w:rsidRDefault="000D6904">
      <w:pPr>
        <w:pStyle w:val="1"/>
        <w:rPr>
          <w:color w:val="auto"/>
        </w:rPr>
      </w:pPr>
      <w:r w:rsidRPr="0048491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84912">
        <w:rPr>
          <w:rStyle w:val="a4"/>
          <w:b w:val="0"/>
          <w:bCs w:val="0"/>
          <w:color w:val="auto"/>
        </w:rPr>
        <w:t>круга от 7 сентября 2005 г. N 211-п "Об утверждении Положения об оперативных группах комиссии по предупреждению и ликвидации чрезвычайных ситуаций и обеспечению пожарной безопасности Златоустовского городского округа"</w:t>
      </w:r>
    </w:p>
    <w:p w:rsidR="00000000" w:rsidRPr="00484912" w:rsidRDefault="000D6904"/>
    <w:p w:rsidR="00000000" w:rsidRPr="00484912" w:rsidRDefault="000D6904">
      <w:r w:rsidRPr="00484912">
        <w:t xml:space="preserve">В соответствии с </w:t>
      </w:r>
      <w:r w:rsidRPr="00484912">
        <w:rPr>
          <w:rStyle w:val="a4"/>
          <w:color w:val="auto"/>
        </w:rPr>
        <w:t>постановлением</w:t>
      </w:r>
      <w:r w:rsidRPr="00484912">
        <w:t xml:space="preserve"> главы города Златоуста от 17.08.2004 года N 152-п "О комиссии по предупреждению и ликвидации чрезвычайных ситуаций и обеспечению пожарной безопасности города Златоуста (в редакции постан</w:t>
      </w:r>
      <w:r w:rsidRPr="00484912">
        <w:t>овления главы Златоустовского городского округа от 16.05.2005 года N 108-п), в целях повышения оперативной готовности при угрозе и возникновении чрезвычайных ситуаций, постановляю:</w:t>
      </w:r>
    </w:p>
    <w:p w:rsidR="00000000" w:rsidRPr="00484912" w:rsidRDefault="000D6904">
      <w:bookmarkStart w:id="0" w:name="sub_1001"/>
      <w:r w:rsidRPr="00484912">
        <w:t xml:space="preserve">1. Утвердить </w:t>
      </w:r>
      <w:r w:rsidRPr="00484912">
        <w:rPr>
          <w:rStyle w:val="a4"/>
          <w:color w:val="auto"/>
        </w:rPr>
        <w:t>Положение</w:t>
      </w:r>
      <w:r w:rsidRPr="00484912">
        <w:t xml:space="preserve"> об оперативных группах комиссии по предупреждению и ликвидации чрезвычайных ситуаций и обеспечению пожарной безопасности Златоустовского городского округа (приложение N 1).</w:t>
      </w:r>
      <w:bookmarkStart w:id="1" w:name="_GoBack"/>
      <w:bookmarkEnd w:id="1"/>
    </w:p>
    <w:p w:rsidR="00000000" w:rsidRPr="00484912" w:rsidRDefault="000D6904">
      <w:bookmarkStart w:id="2" w:name="sub_1002"/>
      <w:bookmarkEnd w:id="0"/>
      <w:r w:rsidRPr="00484912">
        <w:t>2. Председателю комиссии по предупреждению и ликвидации чрезвычайн</w:t>
      </w:r>
      <w:r w:rsidRPr="00484912">
        <w:t xml:space="preserve">ых ситуаций и обеспечению пожарной безопасности Златоустовского городского округа Белкину А.С. определить состав оперативных групп комиссии по предупреждению и ликвидации чрезвычайных ситуаций и обеспечению пожарной безопасности Златоустовского городского </w:t>
      </w:r>
      <w:r w:rsidRPr="00484912">
        <w:t>округа.</w:t>
      </w:r>
    </w:p>
    <w:p w:rsidR="00000000" w:rsidRPr="00484912" w:rsidRDefault="000D6904">
      <w:bookmarkStart w:id="3" w:name="sub_1003"/>
      <w:bookmarkEnd w:id="2"/>
      <w:r w:rsidRPr="00484912">
        <w:t>3. Организацию выполнения настоящего постановления возложить на заместителя главы Златоустовского городского округа по строительству и инфраструктуре Белкина А.С.</w:t>
      </w:r>
    </w:p>
    <w:bookmarkEnd w:id="3"/>
    <w:p w:rsidR="00000000" w:rsidRPr="00484912" w:rsidRDefault="000D6904"/>
    <w:p w:rsidR="00000000" w:rsidRPr="00484912" w:rsidRDefault="000D6904">
      <w:pPr>
        <w:pStyle w:val="a6"/>
      </w:pPr>
      <w:r w:rsidRPr="00484912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484912" w:rsidRPr="0048491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84912" w:rsidRDefault="000D6904">
            <w:pPr>
              <w:pStyle w:val="a6"/>
            </w:pPr>
            <w:r w:rsidRPr="00484912">
              <w:t>Златоустовского городского окр</w:t>
            </w:r>
            <w:r w:rsidRPr="00484912">
              <w:t>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84912" w:rsidRDefault="000D6904">
            <w:pPr>
              <w:pStyle w:val="a5"/>
              <w:jc w:val="right"/>
            </w:pPr>
            <w:r w:rsidRPr="00484912">
              <w:t>А.С. Белкин</w:t>
            </w:r>
          </w:p>
        </w:tc>
      </w:tr>
    </w:tbl>
    <w:p w:rsidR="00000000" w:rsidRPr="00484912" w:rsidRDefault="000D6904"/>
    <w:p w:rsidR="00000000" w:rsidRPr="00484912" w:rsidRDefault="000D6904">
      <w:pPr>
        <w:ind w:firstLine="0"/>
        <w:jc w:val="right"/>
      </w:pPr>
      <w:bookmarkStart w:id="4" w:name="sub_1"/>
      <w:r w:rsidRPr="00484912">
        <w:rPr>
          <w:rStyle w:val="a3"/>
          <w:color w:val="auto"/>
        </w:rPr>
        <w:t>Приложение</w:t>
      </w:r>
    </w:p>
    <w:bookmarkEnd w:id="4"/>
    <w:p w:rsidR="00000000" w:rsidRPr="00484912" w:rsidRDefault="000D6904">
      <w:pPr>
        <w:ind w:firstLine="0"/>
        <w:jc w:val="right"/>
      </w:pPr>
      <w:r w:rsidRPr="00484912">
        <w:rPr>
          <w:rStyle w:val="a3"/>
          <w:color w:val="auto"/>
        </w:rPr>
        <w:t xml:space="preserve">к </w:t>
      </w:r>
      <w:r w:rsidRPr="00484912">
        <w:rPr>
          <w:rStyle w:val="a4"/>
          <w:color w:val="auto"/>
        </w:rPr>
        <w:t>постановлению</w:t>
      </w:r>
      <w:r w:rsidRPr="00484912">
        <w:rPr>
          <w:rStyle w:val="a3"/>
          <w:color w:val="auto"/>
        </w:rPr>
        <w:t xml:space="preserve"> главы городского</w:t>
      </w:r>
    </w:p>
    <w:p w:rsidR="00000000" w:rsidRPr="00484912" w:rsidRDefault="000D6904">
      <w:pPr>
        <w:ind w:firstLine="0"/>
        <w:jc w:val="right"/>
      </w:pPr>
      <w:r w:rsidRPr="00484912">
        <w:rPr>
          <w:rStyle w:val="a3"/>
          <w:color w:val="auto"/>
        </w:rPr>
        <w:t>округа от 7 сентября 2005 г. N 211-п</w:t>
      </w:r>
    </w:p>
    <w:p w:rsidR="00000000" w:rsidRPr="00484912" w:rsidRDefault="000D6904"/>
    <w:p w:rsidR="00000000" w:rsidRPr="00484912" w:rsidRDefault="000D6904">
      <w:pPr>
        <w:pStyle w:val="1"/>
        <w:rPr>
          <w:color w:val="auto"/>
        </w:rPr>
      </w:pPr>
      <w:r w:rsidRPr="00484912">
        <w:rPr>
          <w:color w:val="auto"/>
        </w:rPr>
        <w:t>Положение</w:t>
      </w:r>
      <w:r w:rsidRPr="00484912">
        <w:rPr>
          <w:color w:val="auto"/>
        </w:rPr>
        <w:br/>
        <w:t>об оперативных группах комиссии по предупреждению и ликвидации чрезвычайных ситуаций и обеспечению пожарной безоп</w:t>
      </w:r>
      <w:r w:rsidRPr="00484912">
        <w:rPr>
          <w:color w:val="auto"/>
        </w:rPr>
        <w:t>асности Златоустовского городского округа</w:t>
      </w:r>
    </w:p>
    <w:p w:rsidR="00000000" w:rsidRPr="00484912" w:rsidRDefault="000D6904"/>
    <w:p w:rsidR="00000000" w:rsidRPr="00484912" w:rsidRDefault="000D6904">
      <w:bookmarkStart w:id="5" w:name="sub_1010"/>
      <w:r w:rsidRPr="00484912">
        <w:t xml:space="preserve">1. В целях руководства работами при угрозе и возникновении чрезвычайных ситуаций природного и техногенного характера, ликвидации их последствий, координации действий органов управления, сил и средств, при </w:t>
      </w:r>
      <w:r w:rsidRPr="00484912">
        <w:t>комиссии по предупреждению и ликвидации чрезвычайных ситуаций и обеспечению пожарной безопасности Златоустовского городского округа создаются оперативные группы.</w:t>
      </w:r>
    </w:p>
    <w:p w:rsidR="00000000" w:rsidRPr="00484912" w:rsidRDefault="000D6904">
      <w:bookmarkStart w:id="6" w:name="sub_1020"/>
      <w:bookmarkEnd w:id="5"/>
      <w:r w:rsidRPr="00484912">
        <w:t xml:space="preserve">2. Состав оперативных групп определяется исходя из типа чрезвычайной ситуации </w:t>
      </w:r>
      <w:r w:rsidRPr="00484912">
        <w:t>и должен включать в себя специалистов по направлениям работы (предстоящим мероприятиям), с учетом сложившейся обстановки и прогнозируемого развития событий.</w:t>
      </w:r>
    </w:p>
    <w:bookmarkEnd w:id="6"/>
    <w:p w:rsidR="00000000" w:rsidRPr="00484912" w:rsidRDefault="000D6904">
      <w:r w:rsidRPr="00484912">
        <w:t>Количественный состав оперативной группы должен обеспечивать принцип минимальной достаточно</w:t>
      </w:r>
      <w:r w:rsidRPr="00484912">
        <w:t>сти и проведения полного комплекса мероприятий по организации аварийно-спасательных и других неотложных работ, по локализации и ликвидации ЧС и ее последствий.</w:t>
      </w:r>
    </w:p>
    <w:p w:rsidR="00000000" w:rsidRPr="00484912" w:rsidRDefault="000D6904">
      <w:bookmarkStart w:id="7" w:name="sub_1030"/>
      <w:r w:rsidRPr="00484912">
        <w:t>3. Основные задачи оперативной группы:</w:t>
      </w:r>
    </w:p>
    <w:bookmarkEnd w:id="7"/>
    <w:p w:rsidR="00000000" w:rsidRPr="00484912" w:rsidRDefault="000D6904">
      <w:r w:rsidRPr="00484912">
        <w:t>1) Оценка масштабов чрезвычайной ситуации</w:t>
      </w:r>
      <w:r w:rsidRPr="00484912">
        <w:t xml:space="preserve"> в районе бедствия и прогнозирование возможных ее последствий.</w:t>
      </w:r>
    </w:p>
    <w:p w:rsidR="00000000" w:rsidRPr="00484912" w:rsidRDefault="000D6904">
      <w:r w:rsidRPr="00484912">
        <w:t>2) Подготовка предложений председателю комиссии по предупреждению и л</w:t>
      </w:r>
      <w:r w:rsidRPr="00484912">
        <w:t xml:space="preserve">иквидации чрезвычайных ситуаций и обеспечению пожарной безопасности Златоустовского городского </w:t>
      </w:r>
      <w:r w:rsidRPr="00484912">
        <w:lastRenderedPageBreak/>
        <w:t>округа для принятия решений по ликвидации чрезвычайной ситуации.</w:t>
      </w:r>
    </w:p>
    <w:p w:rsidR="00000000" w:rsidRPr="00484912" w:rsidRDefault="000D6904">
      <w:r w:rsidRPr="00484912">
        <w:t>3) Осуществление непосредственного руководства проведением аварийно-спасательных и других неотло</w:t>
      </w:r>
      <w:r w:rsidRPr="00484912">
        <w:t>жных работ.</w:t>
      </w:r>
    </w:p>
    <w:p w:rsidR="00000000" w:rsidRPr="00484912" w:rsidRDefault="000D6904">
      <w:r w:rsidRPr="00484912">
        <w:t>4) Организация и поддержание непрерывного взаимодействия с органами управления РСЧС и другими органами управления, силами, привлекаемыми к ликвидации последствий чрезвычайной ситуации.</w:t>
      </w:r>
    </w:p>
    <w:p w:rsidR="00000000" w:rsidRPr="00484912" w:rsidRDefault="000D6904">
      <w:r w:rsidRPr="00484912">
        <w:t xml:space="preserve">5) Доведение до непосредственных начальников информации об </w:t>
      </w:r>
      <w:r w:rsidRPr="00484912">
        <w:t>обстановке и о распоряжениях, поступивших от вышестоящих органов управления, выполнение других внезапно возникающих задач.</w:t>
      </w:r>
    </w:p>
    <w:p w:rsidR="00000000" w:rsidRPr="00484912" w:rsidRDefault="000D6904">
      <w:bookmarkStart w:id="8" w:name="sub_1040"/>
      <w:r w:rsidRPr="00484912">
        <w:t>4. При угрозе возникновения чрезвычайной ситуации оперативная группа комиссии по предупреждению и ликвидации чрезвычайных сит</w:t>
      </w:r>
      <w:r w:rsidRPr="00484912">
        <w:t>уаций и обеспечению пожарной безопасности Златоустовского городского округа, высылаемая в район опасности:</w:t>
      </w:r>
    </w:p>
    <w:bookmarkEnd w:id="8"/>
    <w:p w:rsidR="00000000" w:rsidRPr="00484912" w:rsidRDefault="000D6904">
      <w:r w:rsidRPr="00484912">
        <w:t>1) Выявляет причины ухудшения обстановки.</w:t>
      </w:r>
    </w:p>
    <w:p w:rsidR="00000000" w:rsidRPr="00484912" w:rsidRDefault="000D6904">
      <w:r w:rsidRPr="00484912">
        <w:t>2) Вырабатывает предложения по предотвращению чрезвычайной ситуации.</w:t>
      </w:r>
    </w:p>
    <w:p w:rsidR="00000000" w:rsidRPr="00484912" w:rsidRDefault="000D6904">
      <w:bookmarkStart w:id="9" w:name="sub_1050"/>
      <w:r w:rsidRPr="00484912">
        <w:t>5. С возникновением чр</w:t>
      </w:r>
      <w:r w:rsidRPr="00484912">
        <w:t>езвычайной ситуации оперативная группа:</w:t>
      </w:r>
    </w:p>
    <w:bookmarkEnd w:id="9"/>
    <w:p w:rsidR="00000000" w:rsidRPr="00484912" w:rsidRDefault="000D6904">
      <w:r w:rsidRPr="00484912">
        <w:t>1) Определяет масштабы чрезвычайной ситуации, прогнозирует ее развитие.</w:t>
      </w:r>
    </w:p>
    <w:p w:rsidR="00000000" w:rsidRPr="00484912" w:rsidRDefault="000D6904">
      <w:r w:rsidRPr="00484912">
        <w:t>2) Организует и руководит проведением аварийно-спасательных и других неотложных работ.</w:t>
      </w:r>
    </w:p>
    <w:p w:rsidR="00000000" w:rsidRPr="00484912" w:rsidRDefault="000D6904">
      <w:r w:rsidRPr="00484912">
        <w:t>3) Координирует и контролирует действия подчиненн</w:t>
      </w:r>
      <w:r w:rsidRPr="00484912">
        <w:t>ых и взаимодействующих органов управления по принятию ими экстренных мер по защите населения (эвакуация, оказание помощи пострадавшим и другие неотложные меры).</w:t>
      </w:r>
    </w:p>
    <w:p w:rsidR="00000000" w:rsidRPr="00484912" w:rsidRDefault="000D6904">
      <w:r w:rsidRPr="00484912">
        <w:t>4) Готовит предложения председателю комиссии по предупреждению и ликвидации чрезвычайных ситуац</w:t>
      </w:r>
      <w:r w:rsidRPr="00484912">
        <w:t>ий и обеспечению пожарной безопасности Златоустовского городского округа для принятия им решения, уточнения плана действий, применения сил и средств РСЧС, использования финансовых, продовольственных, медицинских, материально-технических и других ресурсов.</w:t>
      </w:r>
    </w:p>
    <w:p w:rsidR="00000000" w:rsidRPr="00484912" w:rsidRDefault="000D6904">
      <w:r w:rsidRPr="00484912">
        <w:t>Предложения по решению включают:</w:t>
      </w:r>
    </w:p>
    <w:p w:rsidR="00000000" w:rsidRPr="00484912" w:rsidRDefault="000D6904">
      <w:r w:rsidRPr="00484912">
        <w:t>краткие выводы из оценки обстановки;</w:t>
      </w:r>
    </w:p>
    <w:p w:rsidR="00000000" w:rsidRPr="00484912" w:rsidRDefault="000D6904">
      <w:r w:rsidRPr="00484912">
        <w:t>объем предстоящих аварийно-спасательных и других неотложных работ, очередность их проведения;</w:t>
      </w:r>
    </w:p>
    <w:p w:rsidR="00000000" w:rsidRPr="00484912" w:rsidRDefault="000D6904">
      <w:r w:rsidRPr="00484912">
        <w:t>состав имеющихся сил и средств, предложения по их распределению и использованию;</w:t>
      </w:r>
    </w:p>
    <w:p w:rsidR="00000000" w:rsidRPr="00484912" w:rsidRDefault="000D6904">
      <w:r w:rsidRPr="00484912">
        <w:t>задачи созд</w:t>
      </w:r>
      <w:r w:rsidRPr="00484912">
        <w:t>аваемым группировкам сил по направлениям действий и объектам работ;</w:t>
      </w:r>
    </w:p>
    <w:p w:rsidR="00000000" w:rsidRPr="00484912" w:rsidRDefault="000D6904">
      <w:r w:rsidRPr="00484912">
        <w:t>порядок обеспечения проводимых мероприятий, действий сил РСЧС и других привлекаемых сил;</w:t>
      </w:r>
    </w:p>
    <w:p w:rsidR="00000000" w:rsidRPr="00484912" w:rsidRDefault="000D6904">
      <w:r w:rsidRPr="00484912">
        <w:t>порядок организации взаимодействия и управления.</w:t>
      </w:r>
    </w:p>
    <w:p w:rsidR="00000000" w:rsidRPr="00484912" w:rsidRDefault="000D6904">
      <w:bookmarkStart w:id="10" w:name="sub_1060"/>
      <w:r w:rsidRPr="00484912">
        <w:t>6. В ходе проведения аварийно-спасательных</w:t>
      </w:r>
      <w:r w:rsidRPr="00484912">
        <w:t xml:space="preserve"> и других неотложных работ оперативная группа обязана:</w:t>
      </w:r>
    </w:p>
    <w:bookmarkEnd w:id="10"/>
    <w:p w:rsidR="00000000" w:rsidRPr="00484912" w:rsidRDefault="000D6904">
      <w:r w:rsidRPr="00484912">
        <w:t>1) Поддерживать устойчивую связь с вышестоящими, подчиненными органами управления, в том числе с оперативными группами, развернутыми в районе чрезвычайной ситуации, взаимодействующими и соседям</w:t>
      </w:r>
      <w:r w:rsidRPr="00484912">
        <w:t>и.</w:t>
      </w:r>
    </w:p>
    <w:p w:rsidR="00000000" w:rsidRPr="00484912" w:rsidRDefault="000D6904">
      <w:r w:rsidRPr="00484912">
        <w:t>2) Постоянно осуществлять сбор, анализ и оценку обстановки, своевременно докладывать начальникам расчеты, выводы и предложения.</w:t>
      </w:r>
    </w:p>
    <w:p w:rsidR="00000000" w:rsidRPr="00484912" w:rsidRDefault="000D6904">
      <w:r w:rsidRPr="00484912">
        <w:t>3) Осуществлять оценку объема и характера предстоящих аварийно-спасательных и других неотложных работ, вести учет их выполнен</w:t>
      </w:r>
      <w:r w:rsidRPr="00484912">
        <w:t>ия.</w:t>
      </w:r>
    </w:p>
    <w:p w:rsidR="00000000" w:rsidRPr="00484912" w:rsidRDefault="000D6904">
      <w:r w:rsidRPr="00484912">
        <w:t>4) Вносить уточнение в разработанные планы и своевременно доводить задачи до подчиненных, взаимодействующих органов управления, контролировать правильность их выполнения.</w:t>
      </w:r>
    </w:p>
    <w:p w:rsidR="00000000" w:rsidRPr="00484912" w:rsidRDefault="000D6904">
      <w:r w:rsidRPr="00484912">
        <w:t>5) Обеспечивать повседневную деятельность председателя комиссии по предупреждению</w:t>
      </w:r>
      <w:r w:rsidRPr="00484912">
        <w:t xml:space="preserve"> и ликвидации чрезвычайных ситуаций и обеспечению пожарной безопасности Златоустовского округа по организации и руководству проводимыми мероприятиями, готовить необходимые </w:t>
      </w:r>
      <w:r w:rsidRPr="00484912">
        <w:lastRenderedPageBreak/>
        <w:t>данные и расчеты для уточнения им решения или принятия нового.</w:t>
      </w:r>
    </w:p>
    <w:p w:rsidR="00000000" w:rsidRPr="00484912" w:rsidRDefault="000D6904">
      <w:r w:rsidRPr="00484912">
        <w:t>6) Обеспечивать подде</w:t>
      </w:r>
      <w:r w:rsidRPr="00484912">
        <w:t>ржание непрерывного взаимодействия между органами управления, силами РСЧС, а также взаимодействующими и соседними органами управления.</w:t>
      </w:r>
    </w:p>
    <w:p w:rsidR="00000000" w:rsidRPr="00484912" w:rsidRDefault="000D6904">
      <w:r w:rsidRPr="00484912">
        <w:t>7) Вести учет потерь населения, личного состава и техники, принимать меры по созданию (восстановлению) резерва сил и сред</w:t>
      </w:r>
      <w:r w:rsidRPr="00484912">
        <w:t>ств.</w:t>
      </w:r>
    </w:p>
    <w:p w:rsidR="00000000" w:rsidRPr="00484912" w:rsidRDefault="000D6904">
      <w:r w:rsidRPr="00484912">
        <w:t>8) Своевременно докладывать в вышестоящий орган управления (комиссию по предупреждению и ликвидации чрезвычайных ситуаций и обеспечению пожарной безопасности Правительства Челябинской области) о принятых решениях, поставленных подчиненным задачах и их</w:t>
      </w:r>
      <w:r w:rsidRPr="00484912">
        <w:t xml:space="preserve"> выполнении.</w:t>
      </w:r>
    </w:p>
    <w:p w:rsidR="00000000" w:rsidRPr="00484912" w:rsidRDefault="000D6904">
      <w:r w:rsidRPr="00484912">
        <w:t>9) Постоянно информировать об обстановке, принимаемых мерах взаимодействующие и соседние органы управления.</w:t>
      </w:r>
    </w:p>
    <w:p w:rsidR="00000000" w:rsidRPr="00484912" w:rsidRDefault="000D6904">
      <w:r w:rsidRPr="00484912">
        <w:t>10) Принимать меры для повышения устойчивости и непрерывности управления.</w:t>
      </w:r>
    </w:p>
    <w:p w:rsidR="000D6904" w:rsidRPr="00484912" w:rsidRDefault="000D6904"/>
    <w:sectPr w:rsidR="000D6904" w:rsidRPr="00484912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04" w:rsidRDefault="000D6904">
      <w:r>
        <w:separator/>
      </w:r>
    </w:p>
  </w:endnote>
  <w:endnote w:type="continuationSeparator" w:id="0">
    <w:p w:rsidR="000D6904" w:rsidRDefault="000D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D690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D690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D690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04" w:rsidRDefault="000D6904">
      <w:r>
        <w:separator/>
      </w:r>
    </w:p>
  </w:footnote>
  <w:footnote w:type="continuationSeparator" w:id="0">
    <w:p w:rsidR="000D6904" w:rsidRDefault="000D6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690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7 сентября 2005 г. N 211-п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12"/>
    <w:rsid w:val="000D6904"/>
    <w:rsid w:val="004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2022-08-08T10:48:00Z</dcterms:created>
  <dcterms:modified xsi:type="dcterms:W3CDTF">2022-08-08T10:48:00Z</dcterms:modified>
</cp:coreProperties>
</file>