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5581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11808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5"/>
        <w:gridCol w:w="723"/>
        <w:gridCol w:w="2086"/>
        <w:gridCol w:w="3738"/>
        <w:gridCol w:w="142"/>
      </w:tblGrid>
      <w:tr w:rsidR="009416DA" w:rsidRPr="00E335AA" w:rsidTr="009403AB">
        <w:trPr>
          <w:gridAfter w:val="1"/>
          <w:wAfter w:w="142" w:type="dxa"/>
          <w:trHeight w:val="446"/>
        </w:trPr>
        <w:tc>
          <w:tcPr>
            <w:tcW w:w="1586" w:type="dxa"/>
            <w:tcBorders>
              <w:bottom w:val="single" w:sz="4" w:space="0" w:color="auto"/>
            </w:tcBorders>
          </w:tcPr>
          <w:p w:rsidR="009416DA" w:rsidRPr="009416DA" w:rsidRDefault="0095581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27.01.2026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:rsidR="009416DA" w:rsidRPr="009416DA" w:rsidRDefault="0095581F" w:rsidP="00E4076D">
            <w:fldSimple w:instr=" DOCPROPERTY  Рег.№  \* MERGEFORMAT ">
              <w:r w:rsidR="009416DA" w:rsidRPr="009416DA">
                <w:t>17-П/АДМ</w:t>
              </w:r>
            </w:fldSimple>
          </w:p>
        </w:tc>
        <w:tc>
          <w:tcPr>
            <w:tcW w:w="3738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403AB">
        <w:trPr>
          <w:gridAfter w:val="1"/>
          <w:wAfter w:w="142" w:type="dxa"/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738" w:type="dxa"/>
          </w:tcPr>
          <w:p w:rsidR="009416DA" w:rsidRPr="00E335AA" w:rsidRDefault="009416DA" w:rsidP="0065508B"/>
        </w:tc>
      </w:tr>
      <w:tr w:rsidR="00D96BA1" w:rsidRPr="00E335AA" w:rsidTr="009403AB">
        <w:trPr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9403AB">
            <w:pPr>
              <w:jc w:val="both"/>
            </w:pPr>
            <w:r>
              <w:t xml:space="preserve">О внесении изменений </w:t>
            </w:r>
            <w:r w:rsidR="009403AB">
              <w:br/>
            </w:r>
            <w:r>
              <w:t xml:space="preserve">в постановление Администрации Златоустовского городского округа </w:t>
            </w:r>
            <w:r w:rsidR="009403AB">
              <w:br/>
            </w:r>
            <w:r>
              <w:t>от 01.08.2025</w:t>
            </w:r>
            <w:r w:rsidR="009403AB">
              <w:t> </w:t>
            </w:r>
            <w:r>
              <w:t>г. №</w:t>
            </w:r>
            <w:r w:rsidR="009403AB">
              <w:t> </w:t>
            </w:r>
            <w:r>
              <w:t>276-П/АДМ</w:t>
            </w:r>
            <w:r w:rsidR="009403AB">
              <w:br/>
            </w:r>
            <w:r>
              <w:t xml:space="preserve">«Об утверждении Положения </w:t>
            </w:r>
            <w:r w:rsidR="009403AB">
              <w:br/>
            </w:r>
            <w:r>
              <w:t>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округа»</w:t>
            </w:r>
          </w:p>
        </w:tc>
        <w:tc>
          <w:tcPr>
            <w:tcW w:w="3880" w:type="dxa"/>
            <w:gridSpan w:val="2"/>
            <w:tcMar>
              <w:left w:w="0" w:type="dxa"/>
            </w:tcMar>
          </w:tcPr>
          <w:p w:rsidR="00D96BA1" w:rsidRDefault="00D96BA1" w:rsidP="009403A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9403AB" w:rsidP="009416DA">
      <w:pPr>
        <w:widowControl w:val="0"/>
        <w:ind w:firstLine="709"/>
        <w:jc w:val="both"/>
      </w:pPr>
      <w:r w:rsidRPr="009403AB">
        <w:t xml:space="preserve">Руководствуясь Федеральным законом от 20 марта 2025 г. № 33-ФЗ </w:t>
      </w:r>
      <w:r>
        <w:br/>
      </w:r>
      <w:r w:rsidRPr="009403AB">
        <w:t>«Об общих принципах организации местного самоуправления в единой системе публичной власти», в целях уточнения Положения 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округа, утвержденного постановлением Администрации Златоустовского городского округа от 01.08.2025</w:t>
      </w:r>
      <w:r>
        <w:t> </w:t>
      </w:r>
      <w:r w:rsidRPr="009403AB">
        <w:t xml:space="preserve">г. </w:t>
      </w:r>
      <w:r>
        <w:br/>
      </w:r>
      <w:r w:rsidRPr="009403AB">
        <w:t xml:space="preserve">№ 276-П/АДМ,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403AB" w:rsidRDefault="009403AB" w:rsidP="009403AB">
      <w:pPr>
        <w:widowControl w:val="0"/>
        <w:ind w:firstLine="709"/>
        <w:jc w:val="both"/>
      </w:pPr>
      <w:r>
        <w:t>1. Внести в приложение 1 к постановлению Администрации Златоустовского городского округа от 01.08.2025 г. № 276-П/АДМ</w:t>
      </w:r>
      <w:r>
        <w:br/>
        <w:t>«Об утверждении Положения 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округа» следующие изменения:</w:t>
      </w:r>
    </w:p>
    <w:p w:rsidR="009403AB" w:rsidRDefault="009403AB" w:rsidP="009403AB">
      <w:pPr>
        <w:widowControl w:val="0"/>
        <w:ind w:firstLine="709"/>
        <w:jc w:val="both"/>
      </w:pPr>
      <w:r>
        <w:t>1) абзац 3 подпункта 1 пункта 2 изложить в следующей редакции:</w:t>
      </w:r>
    </w:p>
    <w:p w:rsidR="009403AB" w:rsidRDefault="009403AB" w:rsidP="009403AB">
      <w:pPr>
        <w:widowControl w:val="0"/>
        <w:ind w:firstLine="709"/>
        <w:jc w:val="both"/>
      </w:pPr>
      <w:r>
        <w:t xml:space="preserve">«- имеющие сертификат специалиста, либо свидетельство </w:t>
      </w:r>
      <w:r>
        <w:br/>
        <w:t>об аккредитации специалиста, либо выписку о прохождении аккредитации, соответствующие законодательству Российской Федерации;»;</w:t>
      </w:r>
    </w:p>
    <w:p w:rsidR="009403AB" w:rsidRDefault="009403AB" w:rsidP="009403AB">
      <w:pPr>
        <w:widowControl w:val="0"/>
        <w:ind w:firstLine="709"/>
        <w:jc w:val="both"/>
      </w:pPr>
      <w:r>
        <w:lastRenderedPageBreak/>
        <w:t>2) абзац 4 подпункта 1 пункта 2 изложить в следующей редакции:</w:t>
      </w:r>
    </w:p>
    <w:p w:rsidR="009403AB" w:rsidRDefault="009403AB" w:rsidP="009403AB">
      <w:pPr>
        <w:widowControl w:val="0"/>
        <w:ind w:firstLine="709"/>
        <w:jc w:val="both"/>
      </w:pPr>
      <w:r>
        <w:t xml:space="preserve">«- впервые с 01.01.2018 г. заключившие трудовой договор по должности врача на неопределенный срок с государственным учреждением здравоохранения, подведомственным органу исполнительной власти Челябинской области в сфере здравоохранения, расположенным на территории Златоустовского городского округа (далее - Учреждение), занимающие </w:t>
      </w:r>
      <w:r>
        <w:br/>
        <w:t>в Учреждении штатную должность по основному месту работы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Федерации»;</w:t>
      </w:r>
    </w:p>
    <w:p w:rsidR="009403AB" w:rsidRDefault="009403AB" w:rsidP="009403AB">
      <w:pPr>
        <w:widowControl w:val="0"/>
        <w:ind w:firstLine="709"/>
        <w:jc w:val="both"/>
      </w:pPr>
      <w:r>
        <w:t>3) абзац 3 подпункта 2 пункта 2 изложить в следующей редакции:</w:t>
      </w:r>
    </w:p>
    <w:p w:rsidR="009403AB" w:rsidRDefault="009403AB" w:rsidP="009403AB">
      <w:pPr>
        <w:widowControl w:val="0"/>
        <w:ind w:firstLine="709"/>
        <w:jc w:val="both"/>
      </w:pPr>
      <w:r>
        <w:t xml:space="preserve">«- имеющие сертификат специалиста, либо свидетельство </w:t>
      </w:r>
      <w:r>
        <w:br/>
        <w:t>об аккредитации специалиста, либо выписку о прохождении аккредитации, соответствующие законодательству Российской Федерации;»;</w:t>
      </w:r>
    </w:p>
    <w:p w:rsidR="009403AB" w:rsidRDefault="009403AB" w:rsidP="009403AB">
      <w:pPr>
        <w:widowControl w:val="0"/>
        <w:ind w:firstLine="709"/>
        <w:jc w:val="both"/>
      </w:pPr>
      <w:r>
        <w:t>4) абзац 4 подпункта 2 пункта 2 изложить в следующей редакции:</w:t>
      </w:r>
    </w:p>
    <w:p w:rsidR="009403AB" w:rsidRDefault="009403AB" w:rsidP="009403AB">
      <w:pPr>
        <w:widowControl w:val="0"/>
        <w:ind w:firstLine="709"/>
        <w:jc w:val="both"/>
      </w:pPr>
      <w:r>
        <w:t xml:space="preserve">«- впервые с 23.07.2021 г. заключившие трудовой договор по должности фельдшера, зубного врача на неопределенный срок с Учреждением, занимающие в Учреждении штатную должность по основному месту работы </w:t>
      </w:r>
      <w:r>
        <w:br/>
        <w:t>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Федерации;»;</w:t>
      </w:r>
    </w:p>
    <w:p w:rsidR="009403AB" w:rsidRDefault="009403AB" w:rsidP="009403AB">
      <w:pPr>
        <w:widowControl w:val="0"/>
        <w:ind w:firstLine="709"/>
        <w:jc w:val="both"/>
      </w:pPr>
      <w:r>
        <w:t>5) абзац 3 подпункта 3 пункта 2  изложить в следующей редакции:</w:t>
      </w:r>
    </w:p>
    <w:p w:rsidR="009403AB" w:rsidRDefault="009403AB" w:rsidP="009403AB">
      <w:pPr>
        <w:widowControl w:val="0"/>
        <w:ind w:firstLine="709"/>
        <w:jc w:val="both"/>
      </w:pPr>
      <w:r>
        <w:t xml:space="preserve">«- имеющие свидетельство об аккредитации специалиста в соответствии </w:t>
      </w:r>
      <w:r>
        <w:br/>
        <w:t>с законодательством Российской Федерации;»;</w:t>
      </w:r>
    </w:p>
    <w:p w:rsidR="009403AB" w:rsidRDefault="009403AB" w:rsidP="009403AB">
      <w:pPr>
        <w:widowControl w:val="0"/>
        <w:ind w:firstLine="709"/>
        <w:jc w:val="both"/>
      </w:pPr>
      <w:r>
        <w:t>6) абзац 4 подпункта 3 пункта 2 изложить в следующей редакции:</w:t>
      </w:r>
    </w:p>
    <w:p w:rsidR="009403AB" w:rsidRDefault="009403AB" w:rsidP="009403AB">
      <w:pPr>
        <w:widowControl w:val="0"/>
        <w:ind w:firstLine="709"/>
        <w:jc w:val="both"/>
      </w:pPr>
      <w:r>
        <w:t xml:space="preserve">«- впервые с 14.02.2025 г. заключившие трудовой договор по должности медицинской сестры, медицинского лабораторного техника (фельдшера-лаборанта) на неопределенный срок с Учреждением, занимающие </w:t>
      </w:r>
      <w:r>
        <w:br/>
        <w:t>в Учреждении штатную должность по основному месту работы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Федерации;».</w:t>
      </w:r>
    </w:p>
    <w:p w:rsidR="009403AB" w:rsidRDefault="009403AB" w:rsidP="009403AB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03AB" w:rsidRDefault="009403AB" w:rsidP="009403AB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Управления социальной защиты населения Златоустовского городского округа </w:t>
      </w:r>
      <w:r w:rsidR="00B45D6E">
        <w:t>Осокина С.В.</w:t>
      </w:r>
    </w:p>
    <w:p w:rsidR="00406295" w:rsidRPr="00E335AA" w:rsidRDefault="009403AB" w:rsidP="009403AB">
      <w:pPr>
        <w:widowControl w:val="0"/>
        <w:ind w:firstLine="709"/>
        <w:jc w:val="both"/>
      </w:pPr>
      <w:r>
        <w:t>4. Контроль за</w:t>
      </w:r>
      <w:r w:rsidR="00182849">
        <w:t>вы</w:t>
      </w:r>
      <w:bookmarkStart w:id="0" w:name="_GoBack"/>
      <w:bookmarkEnd w:id="0"/>
      <w:r>
        <w:t xml:space="preserve">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9403AB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7BD" w:rsidRDefault="00E127BD">
      <w:r>
        <w:separator/>
      </w:r>
    </w:p>
  </w:endnote>
  <w:endnote w:type="continuationSeparator" w:id="1">
    <w:p w:rsidR="00E127BD" w:rsidRDefault="00E12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Вр-467232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Вр-467232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7BD" w:rsidRDefault="00E127BD">
      <w:r>
        <w:separator/>
      </w:r>
    </w:p>
  </w:footnote>
  <w:footnote w:type="continuationSeparator" w:id="1">
    <w:p w:rsidR="00E127BD" w:rsidRDefault="00E127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5581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728E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2849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03AB"/>
    <w:rsid w:val="009416DA"/>
    <w:rsid w:val="00941FDB"/>
    <w:rsid w:val="00954AFE"/>
    <w:rsid w:val="0095581F"/>
    <w:rsid w:val="00960F2A"/>
    <w:rsid w:val="00970691"/>
    <w:rsid w:val="009728EA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45D6E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07E2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27BD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2026-01-26T08:15:00Z</cp:lastPrinted>
  <dcterms:created xsi:type="dcterms:W3CDTF">2026-01-28T10:08:00Z</dcterms:created>
  <dcterms:modified xsi:type="dcterms:W3CDTF">2026-01-28T10:08:00Z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