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E613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549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2E613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3F7DB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3F7DBC" w:rsidP="00E4076D">
            <w:fldSimple w:instr=" DOCPROPERTY  Рег.№  \* MERGEFORMAT ">
              <w:r w:rsidR="009416DA" w:rsidRPr="009416DA">
                <w:t>437-П/АДМ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E613D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CF72B0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CF72B0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CF72B0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F72B0" w:rsidRDefault="00CF72B0" w:rsidP="00CF72B0">
      <w:pPr>
        <w:widowControl w:val="0"/>
        <w:ind w:firstLine="709"/>
        <w:jc w:val="both"/>
      </w:pPr>
      <w:r>
        <w:t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</w:t>
      </w:r>
      <w:r w:rsidR="003F7DBC">
        <w:t xml:space="preserve"> 3.6</w:t>
      </w:r>
      <w:r>
        <w:t xml:space="preserve">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CF72B0" w:rsidRDefault="00CF72B0" w:rsidP="00CF72B0">
      <w:pPr>
        <w:widowControl w:val="0"/>
        <w:ind w:firstLine="709"/>
        <w:jc w:val="both"/>
      </w:pPr>
      <w:r>
        <w:t>ПОСТАНОВЛЯЮ:</w:t>
      </w:r>
    </w:p>
    <w:p w:rsidR="00CF72B0" w:rsidRDefault="00CF72B0" w:rsidP="00CF72B0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CF72B0" w:rsidRDefault="00CF72B0" w:rsidP="00CF72B0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 xml:space="preserve"> приложением 1 к настоящему постановлению.</w:t>
      </w:r>
    </w:p>
    <w:p w:rsidR="00CF72B0" w:rsidRDefault="00CF72B0" w:rsidP="00CF72B0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CF72B0" w:rsidRDefault="00CF72B0" w:rsidP="00CF72B0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 Российской Федерации» - «ВЛ-0,4 кВ </w:t>
      </w:r>
      <w:r>
        <w:br/>
        <w:t>ул. Пр. Берег Чувашки от ТП № 1».</w:t>
      </w:r>
    </w:p>
    <w:p w:rsidR="00CF72B0" w:rsidRDefault="00CF72B0" w:rsidP="00CF72B0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CF72B0" w:rsidRDefault="00CF72B0" w:rsidP="00CF72B0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 Российской Федерации от 24.02.2009 г. № 160. </w:t>
      </w:r>
    </w:p>
    <w:p w:rsidR="00CF72B0" w:rsidRDefault="00CF72B0" w:rsidP="00CF72B0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Пр. Берег Чувашки от ТП № 1» осуществляется </w:t>
      </w:r>
      <w:r>
        <w:br/>
        <w:t>в течение всего срока действия публичного сервитута.</w:t>
      </w:r>
    </w:p>
    <w:p w:rsidR="00CF72B0" w:rsidRDefault="00CF72B0" w:rsidP="00CF72B0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CF72B0" w:rsidRDefault="00CF72B0" w:rsidP="00CF72B0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F72B0" w:rsidRDefault="00CF72B0" w:rsidP="00CF72B0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F72B0" w:rsidRDefault="00CF72B0" w:rsidP="00CF72B0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F72B0" w:rsidRDefault="00CF72B0" w:rsidP="00CF72B0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F72B0" w:rsidRDefault="00CF72B0" w:rsidP="00CF72B0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F72B0" w:rsidP="00CF72B0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CF72B0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75A38099" wp14:editId="1C89603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4574CC"/>
    <w:p w:rsidR="00CF72B0" w:rsidRPr="00E47ED8" w:rsidRDefault="00CF72B0" w:rsidP="00CF72B0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CF72B0" w:rsidRDefault="00CF72B0" w:rsidP="004574CC">
      <w:pPr>
        <w:sectPr w:rsidR="00CF72B0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CF72B0" w:rsidRDefault="00CF72B0" w:rsidP="00CF72B0">
      <w:pPr>
        <w:ind w:left="5103"/>
        <w:jc w:val="center"/>
      </w:pPr>
      <w:r>
        <w:lastRenderedPageBreak/>
        <w:t>ПРИЛОЖЕНИЕ 1</w:t>
      </w:r>
    </w:p>
    <w:p w:rsidR="00CF72B0" w:rsidRDefault="00CF72B0" w:rsidP="00CF72B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F72B0" w:rsidRDefault="00CF72B0" w:rsidP="00CF72B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F72B0" w:rsidRDefault="00CF72B0" w:rsidP="00CF72B0">
      <w:pPr>
        <w:ind w:left="5103"/>
        <w:jc w:val="center"/>
      </w:pPr>
      <w:r>
        <w:t>Златоустовского городского округа</w:t>
      </w:r>
    </w:p>
    <w:p w:rsidR="00CF72B0" w:rsidRDefault="00CF72B0" w:rsidP="00CF72B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E613D">
        <w:rPr>
          <w:rFonts w:ascii="Times New Roman" w:hAnsi="Times New Roman" w:cs="Times New Roman"/>
          <w:sz w:val="28"/>
          <w:szCs w:val="28"/>
        </w:rPr>
        <w:t>22.10.2024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E613D">
        <w:rPr>
          <w:rFonts w:ascii="Times New Roman" w:hAnsi="Times New Roman" w:cs="Times New Roman"/>
          <w:sz w:val="28"/>
          <w:szCs w:val="28"/>
        </w:rPr>
        <w:t>437-П/АДМ</w:t>
      </w:r>
    </w:p>
    <w:p w:rsidR="00CF72B0" w:rsidRDefault="00CF72B0" w:rsidP="00CF72B0">
      <w:pPr>
        <w:tabs>
          <w:tab w:val="left" w:pos="5529"/>
        </w:tabs>
        <w:suppressAutoHyphens/>
        <w:ind w:left="5103"/>
        <w:jc w:val="center"/>
      </w:pPr>
    </w:p>
    <w:p w:rsidR="00CF72B0" w:rsidRDefault="00CF72B0" w:rsidP="004574CC"/>
    <w:p w:rsidR="00CF72B0" w:rsidRDefault="00CF72B0" w:rsidP="00CF72B0">
      <w:pPr>
        <w:jc w:val="center"/>
      </w:pPr>
      <w:r>
        <w:rPr>
          <w:noProof/>
        </w:rPr>
        <w:drawing>
          <wp:inline distT="0" distB="0" distL="0" distR="0" wp14:anchorId="3990108C" wp14:editId="66D798C8">
            <wp:extent cx="5242594" cy="7423266"/>
            <wp:effectExtent l="0" t="0" r="0" b="0"/>
            <wp:docPr id="2" name="Рисунок 2" descr="Z:\ЖУРАВЛЕВ\OLD\Алексей(старый комп)\Мои документы\ПУБЛИЧНЫЙ СЕРВИТУТ МРСК\2024 письмо №965 ВЗР-11\Правый берег Чувашки от ТП-1\169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Правый берег Чувашки от ТП-1\169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94" cy="74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2B0" w:rsidRDefault="00CF72B0" w:rsidP="00CF72B0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73A00629" wp14:editId="5D195498">
            <wp:extent cx="5392574" cy="7635632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Правый берег Чувашки от ТП-1\169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Правый берег Чувашки от ТП-1\169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58" cy="763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2B0" w:rsidRDefault="00CF72B0" w:rsidP="004574CC"/>
    <w:p w:rsidR="00CF72B0" w:rsidRDefault="00CF72B0" w:rsidP="004574CC"/>
    <w:p w:rsidR="00CF72B0" w:rsidRDefault="00CF72B0" w:rsidP="004574CC"/>
    <w:p w:rsidR="00CF72B0" w:rsidRDefault="00CF72B0" w:rsidP="00CF72B0">
      <w:pPr>
        <w:ind w:left="5103"/>
        <w:jc w:val="center"/>
      </w:pPr>
      <w:r>
        <w:br w:type="column"/>
        <w:t>ПРИЛОЖЕНИЕ 2</w:t>
      </w:r>
    </w:p>
    <w:p w:rsidR="00CF72B0" w:rsidRDefault="00CF72B0" w:rsidP="00CF72B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F72B0" w:rsidRDefault="00CF72B0" w:rsidP="00CF72B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F72B0" w:rsidRDefault="00CF72B0" w:rsidP="00CF72B0">
      <w:pPr>
        <w:ind w:left="5103"/>
        <w:jc w:val="center"/>
      </w:pPr>
      <w:r>
        <w:t>Златоустовского городского округа</w:t>
      </w:r>
    </w:p>
    <w:p w:rsidR="00CF72B0" w:rsidRDefault="002E613D" w:rsidP="00CF72B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22.10.2024 г. № 437-П/АДМ</w:t>
      </w:r>
      <w:bookmarkStart w:id="0" w:name="_GoBack"/>
      <w:bookmarkEnd w:id="0"/>
    </w:p>
    <w:p w:rsidR="00CF72B0" w:rsidRDefault="00CF72B0" w:rsidP="00CF72B0">
      <w:pPr>
        <w:tabs>
          <w:tab w:val="left" w:pos="5529"/>
        </w:tabs>
        <w:suppressAutoHyphens/>
        <w:ind w:left="5103"/>
        <w:jc w:val="center"/>
      </w:pPr>
    </w:p>
    <w:p w:rsidR="00CF72B0" w:rsidRDefault="00CF72B0" w:rsidP="004574CC"/>
    <w:p w:rsidR="00CF72B0" w:rsidRDefault="00CF72B0" w:rsidP="00CF72B0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CF72B0" w:rsidRPr="00CF72B0" w:rsidTr="00CF72B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74:25:0303219:37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Челябинская обл., г. Златоуст, ул. Точильная, д. 35</w:t>
            </w:r>
          </w:p>
        </w:tc>
      </w:tr>
      <w:tr w:rsidR="00CF72B0" w:rsidRPr="00CF72B0" w:rsidTr="00CF72B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74:25:0303219:80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Челябинская обл., Златоустовский г.о., г Златоуст, ул Правый берег Чувашки, 18</w:t>
            </w:r>
          </w:p>
        </w:tc>
      </w:tr>
      <w:tr w:rsidR="00CF72B0" w:rsidRPr="00CF72B0" w:rsidTr="00CF72B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74:25:0303105:69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Челябинская обл., г. Златоуст</w:t>
            </w:r>
          </w:p>
        </w:tc>
      </w:tr>
      <w:tr w:rsidR="00CF72B0" w:rsidRPr="00CF72B0" w:rsidTr="00CF72B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74:25:0303215:11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Челябинская обл., г Златоуст, ул Правый берег Чувашки, д 13/1</w:t>
            </w:r>
          </w:p>
        </w:tc>
      </w:tr>
      <w:tr w:rsidR="00CF72B0" w:rsidRPr="00CF72B0" w:rsidTr="00CF72B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74:25:0303215:12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Челябинская обл., г Златоуст, ул Правый берег Чувашки, д 13/2</w:t>
            </w:r>
          </w:p>
        </w:tc>
      </w:tr>
      <w:tr w:rsidR="00CF72B0" w:rsidRPr="00CF72B0" w:rsidTr="00CF72B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74:25:0303216:136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Челябинская обл., г. Златоуст, ул. Точильная, д. 27</w:t>
            </w:r>
          </w:p>
        </w:tc>
      </w:tr>
      <w:tr w:rsidR="00CF72B0" w:rsidRPr="00CF72B0" w:rsidTr="00CF72B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74:25:0303216:137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2B0" w:rsidRPr="00CF72B0" w:rsidRDefault="00CF72B0" w:rsidP="00BB2DBA">
            <w:pPr>
              <w:jc w:val="center"/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Челябинская обл., г. Златоуст, ул. Точильная, д. 25</w:t>
            </w:r>
          </w:p>
        </w:tc>
      </w:tr>
      <w:tr w:rsidR="00CF72B0" w:rsidRPr="00CF72B0" w:rsidTr="00CF72B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sz w:val="24"/>
                <w:szCs w:val="24"/>
              </w:rPr>
              <w:t>74:25:0303216, 74:25:0303215, 74:25:0303219, 74:25:0303112, 74:25:0303105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2B0" w:rsidRPr="00CF72B0" w:rsidRDefault="00CF72B0" w:rsidP="00BB2DBA">
            <w:pPr>
              <w:rPr>
                <w:color w:val="000000"/>
                <w:sz w:val="24"/>
                <w:szCs w:val="24"/>
              </w:rPr>
            </w:pPr>
            <w:r w:rsidRPr="00CF72B0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CF72B0" w:rsidRDefault="00CF72B0" w:rsidP="00CF72B0"/>
    <w:p w:rsidR="00CF72B0" w:rsidRDefault="00CF72B0" w:rsidP="004574CC"/>
    <w:p w:rsidR="00CF72B0" w:rsidRDefault="00CF72B0" w:rsidP="004574CC"/>
    <w:p w:rsidR="00CF72B0" w:rsidRPr="00E335AA" w:rsidRDefault="00CF72B0" w:rsidP="004574CC"/>
    <w:sectPr w:rsidR="00CF72B0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Вр-385076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Вр-385076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E613D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E613D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3F7DBC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2B0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73F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F72B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F72B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659</Words>
  <Characters>3758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2024-10-23T05:44:00Z</dcterms:created>
  <dcterms:modified xsi:type="dcterms:W3CDTF">2024-10-23T05:44:00Z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