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B17" w:rsidRPr="004B0886" w:rsidRDefault="00391B17">
      <w:pPr>
        <w:pStyle w:val="1"/>
        <w:rPr>
          <w:color w:val="auto"/>
        </w:rPr>
      </w:pPr>
      <w:bookmarkStart w:id="0" w:name="_GoBack"/>
      <w:bookmarkEnd w:id="0"/>
      <w:r w:rsidRPr="004B0886">
        <w:rPr>
          <w:rStyle w:val="a4"/>
          <w:rFonts w:cs="Times New Roman CYR"/>
          <w:b w:val="0"/>
          <w:bCs w:val="0"/>
          <w:color w:val="auto"/>
        </w:rPr>
        <w:t>Постановление Главы Златоустовского городского округа от 30 декабря 2004 г. N 247-п "Об установлении компенсаций педагогическим работникам"</w:t>
      </w:r>
    </w:p>
    <w:p w:rsidR="00391B17" w:rsidRPr="004B0886" w:rsidRDefault="00391B17"/>
    <w:p w:rsidR="00391B17" w:rsidRPr="004B0886" w:rsidRDefault="00391B17">
      <w:r w:rsidRPr="004B0886">
        <w:t xml:space="preserve">В соответствии с </w:t>
      </w:r>
      <w:r w:rsidRPr="004B0886">
        <w:rPr>
          <w:rStyle w:val="a4"/>
          <w:rFonts w:cs="Times New Roman CYR"/>
          <w:color w:val="auto"/>
        </w:rPr>
        <w:t>Федеральным законом</w:t>
      </w:r>
      <w:r w:rsidRPr="004B0886">
        <w:t xml:space="preserve"> N 122-ФЗ от 22.08.2004г. "О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"О внесении изменений и дополнений в Федеральный закон "Об общих принципах организации законодательных (представительных) и исполнительных органов государственной власти субъектов Российской Федерации" и "Об общих принципах организации местного самоуправления в Российской Федерации" и принимая во внимание </w:t>
      </w:r>
      <w:r w:rsidRPr="004B0886">
        <w:rPr>
          <w:rStyle w:val="a4"/>
          <w:rFonts w:cs="Times New Roman CYR"/>
          <w:color w:val="auto"/>
        </w:rPr>
        <w:t>Закон</w:t>
      </w:r>
      <w:r w:rsidRPr="004B0886">
        <w:t xml:space="preserve"> Челябинской области "Об образовании в Челябинской области" N 322-ЗО от 30.11.2004г.:</w:t>
      </w:r>
    </w:p>
    <w:p w:rsidR="00391B17" w:rsidRPr="004B0886" w:rsidRDefault="00391B17">
      <w:bookmarkStart w:id="1" w:name="sub_1001"/>
      <w:r w:rsidRPr="004B0886">
        <w:t xml:space="preserve">1. Установить педагогическим работникам муниципальных образовательных учреждений ежемесячную денежную компенсацию в размере 100 рублей в целях содействия обеспечению их книгоиздательской продукцией и периодическими изданиями, за исключением педагогических работников, которым указанная надбавка устанавливается законом Челябинской области на основании </w:t>
      </w:r>
      <w:r w:rsidRPr="004B0886">
        <w:rPr>
          <w:rStyle w:val="a4"/>
          <w:rFonts w:cs="Times New Roman CYR"/>
          <w:color w:val="auto"/>
        </w:rPr>
        <w:t>ст.26.3.</w:t>
      </w:r>
      <w:r w:rsidRPr="004B0886">
        <w:t xml:space="preserve"> Федерального закона "Об общих принципах организации законодательных (представительных) и исполнительных органов государственной власти субъектов Российской Федерации".</w:t>
      </w:r>
    </w:p>
    <w:p w:rsidR="00391B17" w:rsidRPr="004B0886" w:rsidRDefault="00391B17">
      <w:bookmarkStart w:id="2" w:name="sub_1002"/>
      <w:bookmarkEnd w:id="1"/>
      <w:r w:rsidRPr="004B0886">
        <w:t xml:space="preserve">2. </w:t>
      </w:r>
      <w:r w:rsidRPr="004B0886">
        <w:rPr>
          <w:rStyle w:val="a4"/>
          <w:rFonts w:cs="Times New Roman CYR"/>
          <w:color w:val="auto"/>
        </w:rPr>
        <w:t>Опубликовать</w:t>
      </w:r>
      <w:r w:rsidRPr="004B0886">
        <w:t xml:space="preserve"> настоящее постановление в средствах массовой информации.</w:t>
      </w:r>
    </w:p>
    <w:p w:rsidR="00391B17" w:rsidRPr="004B0886" w:rsidRDefault="00391B17">
      <w:bookmarkStart w:id="3" w:name="sub_1003"/>
      <w:bookmarkEnd w:id="2"/>
      <w:r w:rsidRPr="004B0886">
        <w:t>3. Контроль за исполнением данного постановления возложить на заместителя главы Златоустовского городского округа по бюджетно-финансовым вопросам Удиванова А.В.</w:t>
      </w:r>
    </w:p>
    <w:bookmarkEnd w:id="3"/>
    <w:p w:rsidR="00391B17" w:rsidRPr="004B0886" w:rsidRDefault="00391B17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4B0886" w:rsidRPr="004B0886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391B17" w:rsidRPr="004B0886" w:rsidRDefault="00391B17">
            <w:pPr>
              <w:pStyle w:val="a8"/>
            </w:pPr>
            <w:r w:rsidRPr="004B0886">
              <w:t>Глава городского округа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391B17" w:rsidRPr="004B0886" w:rsidRDefault="00391B17">
            <w:pPr>
              <w:pStyle w:val="a7"/>
              <w:jc w:val="right"/>
            </w:pPr>
            <w:r w:rsidRPr="004B0886">
              <w:t>Д.П. Мигашкин</w:t>
            </w:r>
          </w:p>
        </w:tc>
      </w:tr>
    </w:tbl>
    <w:p w:rsidR="00391B17" w:rsidRPr="004B0886" w:rsidRDefault="00391B17"/>
    <w:sectPr w:rsidR="00391B17" w:rsidRPr="004B0886">
      <w:headerReference w:type="default" r:id="rId8"/>
      <w:footerReference w:type="default" r:id="rId9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87C" w:rsidRDefault="00FF187C">
      <w:r>
        <w:separator/>
      </w:r>
    </w:p>
  </w:endnote>
  <w:endnote w:type="continuationSeparator" w:id="0">
    <w:p w:rsidR="00FF187C" w:rsidRDefault="00FF1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391B1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391B17" w:rsidRDefault="00391B17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391B17" w:rsidRDefault="00391B17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391B17" w:rsidRDefault="00391B17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87C" w:rsidRDefault="00FF187C">
      <w:r>
        <w:separator/>
      </w:r>
    </w:p>
  </w:footnote>
  <w:footnote w:type="continuationSeparator" w:id="0">
    <w:p w:rsidR="00FF187C" w:rsidRDefault="00FF18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B17" w:rsidRDefault="00391B17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Главы Златоустовского городского округа от 30 декабря 2004 г. N 247-п "Об установлении…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886"/>
    <w:rsid w:val="00391B17"/>
    <w:rsid w:val="004B0886"/>
    <w:rsid w:val="007A3942"/>
    <w:rsid w:val="00FF1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9">
    <w:name w:val="Цветовое выделение для Текст"/>
    <w:uiPriority w:val="99"/>
    <w:rPr>
      <w:rFonts w:ascii="Times New Roman CYR" w:hAnsi="Times New Roman CYR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Pr>
      <w:rFonts w:ascii="Times New Roman CYR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9">
    <w:name w:val="Цветовое выделение для Текст"/>
    <w:uiPriority w:val="99"/>
    <w:rPr>
      <w:rFonts w:ascii="Times New Roman CYR" w:hAnsi="Times New Roman CYR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2022-08-08T09:32:00Z</dcterms:created>
  <dcterms:modified xsi:type="dcterms:W3CDTF">2022-08-08T09:32:00Z</dcterms:modified>
</cp:coreProperties>
</file>