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72A6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70833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772A6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4009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4009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72A6C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772A6C">
        <w:trPr>
          <w:trHeight w:val="446"/>
        </w:trPr>
        <w:tc>
          <w:tcPr>
            <w:tcW w:w="3969" w:type="dxa"/>
            <w:gridSpan w:val="3"/>
          </w:tcPr>
          <w:p w:rsidR="00D96BA1" w:rsidRDefault="00740096" w:rsidP="00740096">
            <w:pPr>
              <w:spacing w:line="276" w:lineRule="auto"/>
              <w:ind w:left="-170" w:right="142"/>
              <w:jc w:val="both"/>
            </w:pPr>
            <w:r w:rsidRPr="00740096"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446" w:type="dxa"/>
          </w:tcPr>
          <w:p w:rsidR="00D96BA1" w:rsidRDefault="00D96BA1" w:rsidP="00740096">
            <w:pPr>
              <w:spacing w:line="276" w:lineRule="auto"/>
              <w:jc w:val="both"/>
            </w:pPr>
          </w:p>
        </w:tc>
      </w:tr>
    </w:tbl>
    <w:p w:rsidR="009416DA" w:rsidRDefault="009416DA" w:rsidP="00740096">
      <w:pPr>
        <w:widowControl w:val="0"/>
        <w:spacing w:line="276" w:lineRule="auto"/>
        <w:ind w:firstLine="709"/>
        <w:jc w:val="both"/>
      </w:pPr>
    </w:p>
    <w:p w:rsidR="00740096" w:rsidRDefault="00740096" w:rsidP="00740096">
      <w:pPr>
        <w:widowControl w:val="0"/>
        <w:spacing w:line="276" w:lineRule="auto"/>
        <w:ind w:firstLine="709"/>
        <w:jc w:val="both"/>
      </w:pPr>
    </w:p>
    <w:p w:rsidR="00740096" w:rsidRDefault="00740096" w:rsidP="00740096">
      <w:pPr>
        <w:widowControl w:val="0"/>
        <w:spacing w:line="276" w:lineRule="auto"/>
        <w:ind w:firstLine="709"/>
        <w:jc w:val="both"/>
      </w:pPr>
      <w:r>
        <w:t xml:space="preserve"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103-ЗГО, на основании заключения по результатам общественных обсуждений от 23.04.2024 г., рекомендации Комиссии </w:t>
      </w:r>
      <w:r>
        <w:br/>
        <w:t>по территориальному планированию Златоустовского городского округа  (протокол от 23.04.2024 г. № 13),</w:t>
      </w:r>
    </w:p>
    <w:p w:rsidR="00740096" w:rsidRDefault="00740096" w:rsidP="00740096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740096" w:rsidRDefault="00740096" w:rsidP="00740096">
      <w:pPr>
        <w:widowControl w:val="0"/>
        <w:spacing w:line="276" w:lineRule="auto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2-я </w:t>
      </w:r>
      <w:proofErr w:type="gramStart"/>
      <w:r>
        <w:t>Прокатная</w:t>
      </w:r>
      <w:proofErr w:type="gramEnd"/>
      <w:r>
        <w:t xml:space="preserve">, д. 36, на земельном участке с кадастровым номером 74:25:0302002:24, в части уменьшения минимального отступа с южной границы участка с 3 метров </w:t>
      </w:r>
      <w:r>
        <w:br/>
        <w:t>до 0 метров.</w:t>
      </w:r>
    </w:p>
    <w:p w:rsidR="00740096" w:rsidRDefault="00740096" w:rsidP="00740096">
      <w:pPr>
        <w:widowControl w:val="0"/>
        <w:spacing w:line="276" w:lineRule="auto"/>
        <w:ind w:firstLine="709"/>
        <w:jc w:val="both"/>
      </w:pPr>
      <w:r>
        <w:t>2. Заявителю обеспечить выполнение противопожарных мероприятий.</w:t>
      </w:r>
    </w:p>
    <w:p w:rsidR="00740096" w:rsidRDefault="00740096" w:rsidP="00740096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>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740096" w:rsidRDefault="00740096" w:rsidP="00740096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9416DA" w:rsidRDefault="00740096" w:rsidP="00740096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74009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40096" w:rsidP="00392DA7">
            <w:proofErr w:type="gramStart"/>
            <w:r w:rsidRPr="00740096">
              <w:t>Исполняющий</w:t>
            </w:r>
            <w:proofErr w:type="gramEnd"/>
            <w:r w:rsidRPr="00740096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BEEE83C" wp14:editId="275032B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Default="00740096" w:rsidP="004574CC"/>
    <w:p w:rsidR="00740096" w:rsidRPr="00E335AA" w:rsidRDefault="00740096" w:rsidP="00740096">
      <w:pPr>
        <w:jc w:val="both"/>
      </w:pPr>
      <w:r w:rsidRPr="00740096">
        <w:rPr>
          <w:sz w:val="24"/>
          <w:szCs w:val="24"/>
        </w:rPr>
        <w:t xml:space="preserve">Рассылка: </w:t>
      </w:r>
      <w:proofErr w:type="spellStart"/>
      <w:r w:rsidRPr="00740096">
        <w:rPr>
          <w:sz w:val="24"/>
          <w:szCs w:val="24"/>
        </w:rPr>
        <w:t>УАиГ</w:t>
      </w:r>
      <w:proofErr w:type="spellEnd"/>
      <w:r w:rsidRPr="00740096">
        <w:rPr>
          <w:sz w:val="24"/>
          <w:szCs w:val="24"/>
        </w:rPr>
        <w:t xml:space="preserve">, </w:t>
      </w:r>
      <w:r>
        <w:rPr>
          <w:sz w:val="24"/>
          <w:szCs w:val="24"/>
        </w:rPr>
        <w:t>п</w:t>
      </w:r>
      <w:r w:rsidRPr="00740096">
        <w:rPr>
          <w:sz w:val="24"/>
          <w:szCs w:val="24"/>
        </w:rPr>
        <w:t>ресс</w:t>
      </w:r>
      <w:r>
        <w:rPr>
          <w:sz w:val="24"/>
          <w:szCs w:val="24"/>
        </w:rPr>
        <w:t>-</w:t>
      </w:r>
      <w:r w:rsidRPr="00740096">
        <w:rPr>
          <w:sz w:val="24"/>
          <w:szCs w:val="24"/>
        </w:rPr>
        <w:t xml:space="preserve">служба, </w:t>
      </w:r>
      <w:proofErr w:type="spellStart"/>
      <w:r w:rsidRPr="00740096">
        <w:rPr>
          <w:sz w:val="24"/>
          <w:szCs w:val="24"/>
        </w:rPr>
        <w:t>Росреестр</w:t>
      </w:r>
      <w:proofErr w:type="spellEnd"/>
      <w:r w:rsidRPr="00740096">
        <w:rPr>
          <w:sz w:val="24"/>
          <w:szCs w:val="24"/>
        </w:rPr>
        <w:t>, прокуратура</w:t>
      </w:r>
    </w:p>
    <w:sectPr w:rsidR="00740096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Вр-361611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Вр-361611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72A6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0096"/>
    <w:rsid w:val="00765B23"/>
    <w:rsid w:val="00772510"/>
    <w:rsid w:val="00772A6C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2024-05-20T06:05:00Z</dcterms:created>
  <dcterms:modified xsi:type="dcterms:W3CDTF">2024-05-20T06:05:00Z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