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FE" w:rsidRDefault="00197FFE" w:rsidP="00197FFE">
      <w:pPr>
        <w:jc w:val="right"/>
        <w:rPr>
          <w:b/>
        </w:rPr>
      </w:pPr>
    </w:p>
    <w:p w:rsidR="00197FFE" w:rsidRDefault="00CF10A3" w:rsidP="00197FF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8424307" r:id="rId8"/>
        </w:pict>
      </w:r>
      <w:r w:rsidR="00197FFE">
        <w:t>ЧЕЛЯБИНСКАЯ    ОБЛАСТЬ</w:t>
      </w:r>
    </w:p>
    <w:p w:rsidR="00197FFE" w:rsidRDefault="00197FFE" w:rsidP="00197FFE">
      <w:pPr>
        <w:jc w:val="center"/>
        <w:rPr>
          <w:sz w:val="8"/>
          <w:szCs w:val="8"/>
        </w:rPr>
      </w:pPr>
    </w:p>
    <w:p w:rsidR="00197FFE" w:rsidRDefault="00197FFE" w:rsidP="00197F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197FFE" w:rsidRDefault="00197FFE" w:rsidP="00197F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197FFE" w:rsidRDefault="00197FFE" w:rsidP="00197FFE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97FFE" w:rsidRDefault="00197FFE" w:rsidP="00197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7FFE" w:rsidRDefault="00197FFE" w:rsidP="00197FFE">
      <w:pPr>
        <w:rPr>
          <w:b/>
          <w:sz w:val="19"/>
          <w:szCs w:val="19"/>
        </w:rPr>
      </w:pPr>
    </w:p>
    <w:p w:rsidR="00197FFE" w:rsidRDefault="007F7401" w:rsidP="00197FFE">
      <w:r>
        <w:rPr>
          <w:b/>
        </w:rPr>
        <w:t>№    78-ЗГО</w:t>
      </w:r>
      <w:r w:rsidR="00197FFE">
        <w:rPr>
          <w:b/>
        </w:rPr>
        <w:t xml:space="preserve">                                              </w:t>
      </w:r>
      <w:r w:rsidR="00197FFE">
        <w:rPr>
          <w:b/>
        </w:rPr>
        <w:tab/>
        <w:t xml:space="preserve">                                         </w:t>
      </w:r>
      <w:r>
        <w:rPr>
          <w:b/>
        </w:rPr>
        <w:t xml:space="preserve">                от  02.12.</w:t>
      </w:r>
      <w:r w:rsidR="00197FFE">
        <w:rPr>
          <w:b/>
        </w:rPr>
        <w:t>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197FFE" w:rsidTr="009F4EF7">
        <w:trPr>
          <w:trHeight w:val="820"/>
        </w:trPr>
        <w:tc>
          <w:tcPr>
            <w:tcW w:w="5190" w:type="dxa"/>
          </w:tcPr>
          <w:p w:rsidR="00B4163F" w:rsidRPr="00197FFE" w:rsidRDefault="00B4163F" w:rsidP="009F4EF7">
            <w:pPr>
              <w:jc w:val="both"/>
            </w:pPr>
            <w:r w:rsidRPr="00197FFE">
              <w:t>О внесении изменений в решение Собрания депутатов Златоустовского городского округа от 02.03.2007</w:t>
            </w:r>
            <w:r w:rsidR="00D34FF0">
              <w:t xml:space="preserve"> </w:t>
            </w:r>
            <w:r w:rsidRPr="00197FFE">
              <w:t>г. № 10-ЗГО «Об утверждении Генерального плана г</w:t>
            </w:r>
            <w:proofErr w:type="gramStart"/>
            <w:r w:rsidRPr="00197FFE">
              <w:t>.З</w:t>
            </w:r>
            <w:proofErr w:type="gramEnd"/>
            <w:r w:rsidRPr="00197FFE">
              <w:t xml:space="preserve">латоуста и Правила землепользования и застройки города Златоуста» </w:t>
            </w:r>
          </w:p>
          <w:p w:rsidR="00B4163F" w:rsidRPr="00197FFE" w:rsidRDefault="00B4163F" w:rsidP="009F4EF7"/>
          <w:p w:rsidR="00B4163F" w:rsidRPr="00197FFE" w:rsidRDefault="00B4163F" w:rsidP="009F4EF7"/>
        </w:tc>
      </w:tr>
    </w:tbl>
    <w:p w:rsidR="00B4163F" w:rsidRPr="00197FFE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197FFE">
        <w:rPr>
          <w:szCs w:val="24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</w:t>
      </w:r>
      <w:r w:rsidR="00567D78">
        <w:rPr>
          <w:szCs w:val="24"/>
        </w:rPr>
        <w:t xml:space="preserve"> </w:t>
      </w:r>
      <w:r w:rsidRPr="00197FFE">
        <w:rPr>
          <w:szCs w:val="24"/>
        </w:rPr>
        <w:t xml:space="preserve">в </w:t>
      </w:r>
      <w:r w:rsidR="00567D78">
        <w:rPr>
          <w:szCs w:val="24"/>
        </w:rPr>
        <w:t xml:space="preserve"> </w:t>
      </w:r>
      <w:r w:rsidRPr="00197FFE">
        <w:rPr>
          <w:szCs w:val="24"/>
        </w:rPr>
        <w:t xml:space="preserve">«Правила землепользования и </w:t>
      </w:r>
      <w:proofErr w:type="gramStart"/>
      <w:r w:rsidRPr="00197FFE">
        <w:rPr>
          <w:szCs w:val="24"/>
        </w:rPr>
        <w:t>застройки города</w:t>
      </w:r>
      <w:proofErr w:type="gramEnd"/>
      <w:r w:rsidRPr="00197FFE">
        <w:rPr>
          <w:szCs w:val="24"/>
        </w:rPr>
        <w:t xml:space="preserve"> Златоуста» </w:t>
      </w:r>
      <w:r w:rsidR="00567D78">
        <w:rPr>
          <w:szCs w:val="24"/>
        </w:rPr>
        <w:t xml:space="preserve"> </w:t>
      </w:r>
      <w:r w:rsidRPr="00197FFE">
        <w:rPr>
          <w:szCs w:val="24"/>
        </w:rPr>
        <w:t xml:space="preserve">от </w:t>
      </w:r>
      <w:r w:rsidR="0014179F" w:rsidRPr="00197FFE">
        <w:rPr>
          <w:szCs w:val="24"/>
        </w:rPr>
        <w:t>1</w:t>
      </w:r>
      <w:r w:rsidR="000B1571" w:rsidRPr="00197FFE">
        <w:rPr>
          <w:szCs w:val="24"/>
        </w:rPr>
        <w:t>7</w:t>
      </w:r>
      <w:r w:rsidR="00567D78">
        <w:rPr>
          <w:szCs w:val="24"/>
        </w:rPr>
        <w:t xml:space="preserve"> </w:t>
      </w:r>
      <w:r w:rsidR="00736417" w:rsidRPr="00197FFE">
        <w:rPr>
          <w:szCs w:val="24"/>
        </w:rPr>
        <w:t>сентябр</w:t>
      </w:r>
      <w:r w:rsidR="00171C8E" w:rsidRPr="00197FFE">
        <w:rPr>
          <w:szCs w:val="24"/>
        </w:rPr>
        <w:t>я</w:t>
      </w:r>
      <w:r w:rsidR="00567D78">
        <w:rPr>
          <w:szCs w:val="24"/>
        </w:rPr>
        <w:t xml:space="preserve"> </w:t>
      </w:r>
      <w:r w:rsidR="003209D3" w:rsidRPr="00197FFE">
        <w:rPr>
          <w:szCs w:val="24"/>
          <w:lang w:bidi="ru-RU"/>
        </w:rPr>
        <w:t>2020</w:t>
      </w:r>
      <w:r w:rsidRPr="00197FFE">
        <w:rPr>
          <w:szCs w:val="24"/>
          <w:lang w:bidi="ru-RU"/>
        </w:rPr>
        <w:t xml:space="preserve"> г</w:t>
      </w:r>
      <w:r w:rsidRPr="00197FFE">
        <w:rPr>
          <w:szCs w:val="24"/>
        </w:rPr>
        <w:t>.,</w:t>
      </w:r>
    </w:p>
    <w:p w:rsidR="00B4163F" w:rsidRPr="00197FF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97FFE">
        <w:rPr>
          <w:szCs w:val="24"/>
        </w:rPr>
        <w:t>Собрание депутатов Златоустовского городского округа РЕШАЕТ:</w:t>
      </w:r>
    </w:p>
    <w:p w:rsidR="00B4163F" w:rsidRPr="00197FF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197FFE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197FFE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197FFE">
        <w:rPr>
          <w:sz w:val="24"/>
          <w:szCs w:val="24"/>
        </w:rPr>
        <w:t>застройки города</w:t>
      </w:r>
      <w:proofErr w:type="gramEnd"/>
      <w:r w:rsidRPr="00197FFE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D34FF0">
        <w:rPr>
          <w:sz w:val="24"/>
          <w:szCs w:val="24"/>
        </w:rPr>
        <w:t xml:space="preserve"> </w:t>
      </w:r>
      <w:r w:rsidR="00567D78">
        <w:rPr>
          <w:sz w:val="24"/>
          <w:szCs w:val="24"/>
        </w:rPr>
        <w:t>10-ЗГО согласно приложению</w:t>
      </w:r>
      <w:r w:rsidRPr="00197FFE">
        <w:rPr>
          <w:sz w:val="24"/>
          <w:szCs w:val="24"/>
        </w:rPr>
        <w:t xml:space="preserve"> к настоящему решению.</w:t>
      </w:r>
    </w:p>
    <w:p w:rsidR="00B4163F" w:rsidRPr="00197FFE" w:rsidRDefault="00B4163F" w:rsidP="00B4163F">
      <w:pPr>
        <w:ind w:firstLine="851"/>
        <w:jc w:val="both"/>
      </w:pPr>
      <w:r w:rsidRPr="00197FFE">
        <w:t>2. Опубликовать данное решение в официальных средствах массовой информации и в сети «Интернет».</w:t>
      </w:r>
    </w:p>
    <w:p w:rsidR="00B4163F" w:rsidRPr="00197FFE" w:rsidRDefault="00B4163F" w:rsidP="00B4163F">
      <w:pPr>
        <w:ind w:firstLine="851"/>
        <w:jc w:val="both"/>
      </w:pPr>
      <w:r w:rsidRPr="00197FFE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197FFE" w:rsidRDefault="00B4163F" w:rsidP="00B4163F">
      <w:pPr>
        <w:ind w:firstLine="851"/>
        <w:jc w:val="both"/>
      </w:pPr>
    </w:p>
    <w:p w:rsidR="00B4163F" w:rsidRPr="00197FFE" w:rsidRDefault="00B4163F" w:rsidP="00B4163F">
      <w:pPr>
        <w:ind w:firstLine="851"/>
        <w:jc w:val="both"/>
      </w:pPr>
    </w:p>
    <w:p w:rsidR="00B4163F" w:rsidRPr="00197FFE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197FFE" w:rsidTr="009B56C4">
        <w:tc>
          <w:tcPr>
            <w:tcW w:w="5103" w:type="dxa"/>
            <w:vAlign w:val="center"/>
          </w:tcPr>
          <w:p w:rsidR="00B4163F" w:rsidRPr="00197FFE" w:rsidRDefault="00F32DCB" w:rsidP="009F4EF7">
            <w:r w:rsidRPr="00197FFE">
              <w:t>П</w:t>
            </w:r>
            <w:r w:rsidR="00B4163F" w:rsidRPr="00197FFE">
              <w:t>редседател</w:t>
            </w:r>
            <w:r w:rsidRPr="00197FFE">
              <w:t>ь</w:t>
            </w:r>
            <w:r w:rsidR="00B4163F" w:rsidRPr="00197FFE">
              <w:t xml:space="preserve"> Собрания депутатов </w:t>
            </w:r>
          </w:p>
          <w:p w:rsidR="00B4163F" w:rsidRPr="00197FFE" w:rsidRDefault="00B4163F" w:rsidP="009F4EF7">
            <w:r w:rsidRPr="00197FFE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197FFE" w:rsidRDefault="00F32DCB" w:rsidP="009F4EF7">
            <w:pPr>
              <w:jc w:val="right"/>
            </w:pPr>
            <w:r w:rsidRPr="00197FFE">
              <w:t xml:space="preserve">А.М. </w:t>
            </w:r>
            <w:proofErr w:type="spellStart"/>
            <w:r w:rsidRPr="00197FFE">
              <w:t>Карюков</w:t>
            </w:r>
            <w:proofErr w:type="spellEnd"/>
          </w:p>
        </w:tc>
      </w:tr>
    </w:tbl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B4163F" w:rsidRPr="00C80136" w:rsidRDefault="00B4163F" w:rsidP="00197FFE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197FFE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197FFE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7F7401" w:rsidP="00197FFE">
      <w:pPr>
        <w:ind w:left="5103"/>
      </w:pPr>
      <w:r>
        <w:t>от     02.12.</w:t>
      </w:r>
      <w:r w:rsidR="00D34FF0">
        <w:t>2020 г.  №</w:t>
      </w:r>
      <w:r>
        <w:t xml:space="preserve">  78-ЗГО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D34FF0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0B1571" w:rsidRPr="00A05D78" w:rsidRDefault="000B1571" w:rsidP="00B4163F">
      <w:pPr>
        <w:ind w:right="-24"/>
        <w:jc w:val="center"/>
      </w:pPr>
    </w:p>
    <w:p w:rsidR="00083AC3" w:rsidRDefault="00D34FF0" w:rsidP="00D34FF0">
      <w:pPr>
        <w:snapToGrid w:val="0"/>
        <w:jc w:val="both"/>
      </w:pPr>
      <w:r>
        <w:t xml:space="preserve">1. </w:t>
      </w:r>
      <w:r w:rsidR="000B1571">
        <w:t xml:space="preserve">Увеличение границ территориальной зоны 02 71 14 В.1.1. (зона усадебной и </w:t>
      </w:r>
      <w:proofErr w:type="spellStart"/>
      <w:r w:rsidR="000B1571">
        <w:t>коттеджной</w:t>
      </w:r>
      <w:proofErr w:type="spellEnd"/>
      <w:r w:rsidR="000B1571">
        <w:t xml:space="preserve"> застройки); уточнение (уменьшение) габаритов и границ территориальной зоны 02 </w:t>
      </w:r>
      <w:r w:rsidR="006E44E6">
        <w:t>71 09</w:t>
      </w:r>
      <w:r w:rsidR="000B1571">
        <w:t xml:space="preserve"> А 4.1. (парки, скверы, бульвары, набережные</w:t>
      </w:r>
      <w:proofErr w:type="gramStart"/>
      <w:r w:rsidR="000B1571">
        <w:t>)</w:t>
      </w:r>
      <w:r w:rsidR="00922B7E" w:rsidRPr="005E37AA">
        <w:t>п</w:t>
      </w:r>
      <w:proofErr w:type="gramEnd"/>
      <w:r w:rsidR="00922B7E" w:rsidRPr="005E37AA">
        <w:t>о</w:t>
      </w:r>
      <w:r w:rsidR="00B4163F" w:rsidRPr="005E37AA">
        <w:rPr>
          <w:bCs/>
        </w:rPr>
        <w:t xml:space="preserve"> земельному участку</w:t>
      </w:r>
      <w:r w:rsidR="00197FFE">
        <w:rPr>
          <w:bCs/>
        </w:rPr>
        <w:t xml:space="preserve"> </w:t>
      </w:r>
      <w:r w:rsidR="0014179F">
        <w:t xml:space="preserve">площадью </w:t>
      </w:r>
      <w:r w:rsidR="000B1571">
        <w:t>1</w:t>
      </w:r>
      <w:r w:rsidR="0014179F">
        <w:t>8</w:t>
      </w:r>
      <w:r w:rsidR="000B1571">
        <w:t>000</w:t>
      </w:r>
      <w:r w:rsidR="005E37AA" w:rsidRPr="005E37AA">
        <w:t xml:space="preserve"> кв. метров</w:t>
      </w:r>
      <w:r w:rsidR="000B1571">
        <w:t>,</w:t>
      </w:r>
      <w:r w:rsidR="005E37AA" w:rsidRPr="005E37AA">
        <w:t xml:space="preserve"> расположенному по адресному ориентиру: г. Златоуст, </w:t>
      </w:r>
      <w:r w:rsidR="0014179F">
        <w:t xml:space="preserve">ул. </w:t>
      </w:r>
      <w:r w:rsidR="000B1571">
        <w:t>1-я Нагорная</w:t>
      </w:r>
    </w:p>
    <w:p w:rsidR="000B1571" w:rsidRDefault="000B1571" w:rsidP="000B1571">
      <w:pPr>
        <w:snapToGrid w:val="0"/>
        <w:ind w:firstLine="851"/>
        <w:jc w:val="both"/>
        <w:rPr>
          <w:sz w:val="28"/>
          <w:szCs w:val="28"/>
        </w:rPr>
      </w:pPr>
    </w:p>
    <w:p w:rsidR="000B1571" w:rsidRPr="00125EBA" w:rsidRDefault="000B1571" w:rsidP="000B1571">
      <w:pPr>
        <w:ind w:left="592"/>
        <w:jc w:val="center"/>
        <w:rPr>
          <w:b/>
          <w:bCs/>
        </w:rPr>
      </w:pPr>
      <w:r>
        <w:rPr>
          <w:b/>
          <w:bCs/>
        </w:rPr>
        <w:t xml:space="preserve">Центральный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 xml:space="preserve">2), </w:t>
      </w:r>
      <w:proofErr w:type="gramStart"/>
      <w:r>
        <w:rPr>
          <w:b/>
          <w:bCs/>
        </w:rPr>
        <w:t>градостроительные</w:t>
      </w:r>
      <w:proofErr w:type="gramEnd"/>
      <w:r>
        <w:rPr>
          <w:b/>
          <w:bCs/>
        </w:rPr>
        <w:t xml:space="preserve"> зоны02  71</w:t>
      </w:r>
    </w:p>
    <w:p w:rsidR="000B1571" w:rsidRDefault="000B1571" w:rsidP="000B1571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0B1571" w:rsidRDefault="000B1571" w:rsidP="000B1571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0B1571" w:rsidRPr="00125EBA" w:rsidRDefault="000B1571" w:rsidP="000B1571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543"/>
        <w:gridCol w:w="1082"/>
        <w:gridCol w:w="1753"/>
        <w:gridCol w:w="1717"/>
      </w:tblGrid>
      <w:tr w:rsidR="000B1571" w:rsidRPr="00125EBA" w:rsidTr="005B3185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0B1571" w:rsidRPr="00125EBA" w:rsidRDefault="000B1571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0B1571" w:rsidRPr="00125EBA" w:rsidTr="005B3185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B1571" w:rsidRPr="00125EBA" w:rsidTr="005B3185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B1571" w:rsidRPr="00125EBA" w:rsidTr="005B3185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2F27C4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>
              <w:rPr>
                <w:sz w:val="24"/>
              </w:rPr>
              <w:t>ул. 1-я Нагорная</w:t>
            </w:r>
            <w:r w:rsidRPr="002F27C4">
              <w:rPr>
                <w:rStyle w:val="2105pt"/>
                <w:rFonts w:eastAsia="Sylfaen"/>
                <w:sz w:val="24"/>
                <w:szCs w:val="24"/>
              </w:rPr>
              <w:t>,</w:t>
            </w:r>
          </w:p>
          <w:p w:rsidR="000B1571" w:rsidRPr="00475641" w:rsidRDefault="000B1571" w:rsidP="005B3185">
            <w:pPr>
              <w:rPr>
                <w:sz w:val="28"/>
                <w:szCs w:val="28"/>
              </w:rPr>
            </w:pPr>
            <w:r>
              <w:t>з</w:t>
            </w:r>
            <w:r w:rsidRPr="002F27C4">
              <w:t xml:space="preserve">емельный участок площадью </w:t>
            </w:r>
            <w:r>
              <w:t>18000</w:t>
            </w:r>
            <w:r w:rsidRPr="002F27C4">
              <w:t xml:space="preserve"> кв</w:t>
            </w:r>
            <w:proofErr w:type="gramStart"/>
            <w:r w:rsidRPr="002F27C4">
              <w:t>.м</w:t>
            </w:r>
            <w:proofErr w:type="gramEnd"/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Default="000B1571" w:rsidP="005B3185">
            <w:pPr>
              <w:snapToGrid w:val="0"/>
              <w:jc w:val="center"/>
            </w:pPr>
          </w:p>
          <w:p w:rsidR="000B1571" w:rsidRDefault="000B1571" w:rsidP="005B3185">
            <w:pPr>
              <w:snapToGrid w:val="0"/>
              <w:jc w:val="center"/>
            </w:pPr>
            <w:bookmarkStart w:id="0" w:name="_GoBack"/>
            <w:r>
              <w:t xml:space="preserve">Увеличение границ территориальной зоны 02 71 14 В.1.1. (зона усадебной и </w:t>
            </w:r>
            <w:proofErr w:type="spellStart"/>
            <w:r>
              <w:t>коттеджной</w:t>
            </w:r>
            <w:proofErr w:type="spellEnd"/>
            <w:r>
              <w:t xml:space="preserve"> застройки)</w:t>
            </w:r>
          </w:p>
          <w:p w:rsidR="000B1571" w:rsidRDefault="000B1571" w:rsidP="005B3185">
            <w:pPr>
              <w:snapToGrid w:val="0"/>
              <w:jc w:val="center"/>
            </w:pPr>
          </w:p>
          <w:p w:rsidR="000B1571" w:rsidRDefault="000B1571" w:rsidP="000B1571">
            <w:pPr>
              <w:snapToGrid w:val="0"/>
              <w:jc w:val="center"/>
            </w:pPr>
            <w:r>
              <w:t xml:space="preserve">Уточнение (уменьшение) габаритов и границ территориальной зоны </w:t>
            </w:r>
          </w:p>
          <w:p w:rsidR="000B1571" w:rsidRDefault="000B1571" w:rsidP="000B1571">
            <w:pPr>
              <w:snapToGrid w:val="0"/>
              <w:jc w:val="center"/>
            </w:pPr>
            <w:r>
              <w:t>02 64 04</w:t>
            </w:r>
            <w:proofErr w:type="gramStart"/>
            <w:r>
              <w:t xml:space="preserve"> А</w:t>
            </w:r>
            <w:proofErr w:type="gramEnd"/>
            <w:r>
              <w:t xml:space="preserve"> 4.1. (парки, скверы, бульвары, набережные)</w:t>
            </w:r>
          </w:p>
          <w:bookmarkEnd w:id="0"/>
          <w:p w:rsidR="000B1571" w:rsidRDefault="000B1571" w:rsidP="005B3185">
            <w:pPr>
              <w:snapToGrid w:val="0"/>
              <w:jc w:val="center"/>
            </w:pPr>
          </w:p>
          <w:p w:rsidR="000B1571" w:rsidRPr="0028560E" w:rsidRDefault="000B1571" w:rsidP="005B3185">
            <w:pPr>
              <w:snapToGrid w:val="0"/>
              <w:jc w:val="center"/>
            </w:pPr>
          </w:p>
          <w:p w:rsidR="000B1571" w:rsidRPr="00125EBA" w:rsidRDefault="000B1571" w:rsidP="005B3185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Pr="0028560E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02 71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Pr="0028560E" w:rsidRDefault="006E44E6" w:rsidP="006E44E6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02 71</w:t>
            </w:r>
            <w:r w:rsidR="000B1571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="000B1571">
              <w:rPr>
                <w:sz w:val="24"/>
                <w:szCs w:val="24"/>
              </w:rPr>
              <w:t xml:space="preserve"> А.4.1.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Pr="0028560E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71 14 В.1.1.</w:t>
            </w:r>
          </w:p>
        </w:tc>
      </w:tr>
    </w:tbl>
    <w:p w:rsidR="000B1571" w:rsidRPr="00125EBA" w:rsidRDefault="000B1571" w:rsidP="000B1571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B1571" w:rsidRPr="00125EBA" w:rsidRDefault="000B1571" w:rsidP="000B1571">
      <w:pPr>
        <w:ind w:right="-24" w:firstLine="852"/>
        <w:jc w:val="both"/>
      </w:pPr>
      <w:r>
        <w:t xml:space="preserve">02  71  14  </w:t>
      </w:r>
      <w:r w:rsidRPr="00125EBA">
        <w:t>В.1.1.</w:t>
      </w:r>
    </w:p>
    <w:p w:rsidR="000B1571" w:rsidRPr="00125EBA" w:rsidRDefault="000B1571" w:rsidP="000B1571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B1571" w:rsidRPr="00125EBA" w:rsidRDefault="000B1571" w:rsidP="000B1571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B1571" w:rsidRPr="00125EBA" w:rsidRDefault="000B1571" w:rsidP="000B157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D34FF0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0B1571" w:rsidRPr="00125EBA" w:rsidRDefault="000B1571" w:rsidP="000B1571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D34FF0">
        <w:rPr>
          <w:u w:val="single"/>
        </w:rPr>
        <w:t>зонирования»</w:t>
      </w:r>
    </w:p>
    <w:p w:rsidR="000B1571" w:rsidRPr="00125EBA" w:rsidRDefault="000B1571" w:rsidP="000B157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D34FF0">
        <w:rPr>
          <w:u w:val="single"/>
        </w:rPr>
        <w:t xml:space="preserve">    № планировочного района по «Генеральному плану города»</w:t>
      </w:r>
    </w:p>
    <w:p w:rsidR="00185A0A" w:rsidRDefault="00185A0A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Pr="00125EBA" w:rsidRDefault="00185A0A" w:rsidP="003209D3">
      <w:pPr>
        <w:jc w:val="center"/>
        <w:rPr>
          <w:b/>
          <w:bCs/>
        </w:rPr>
      </w:pPr>
    </w:p>
    <w:p w:rsidR="00B4163F" w:rsidRPr="003209D3" w:rsidRDefault="00D34FF0" w:rsidP="00D34FF0">
      <w:pPr>
        <w:ind w:left="592"/>
        <w:rPr>
          <w:bCs/>
        </w:rPr>
      </w:pPr>
      <w:r>
        <w:t xml:space="preserve">2.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BF5608">
        <w:rPr>
          <w:bCs/>
        </w:rPr>
        <w:t>2</w:t>
      </w:r>
      <w:r w:rsidR="000B1571">
        <w:rPr>
          <w:bCs/>
        </w:rPr>
        <w:t>71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CF10A3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CF10A3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6E44E6"/>
    <w:p w:rsidR="00922B7E" w:rsidRDefault="006E44E6" w:rsidP="006E44E6">
      <w:pPr>
        <w:jc w:val="center"/>
      </w:pPr>
      <w:r>
        <w:rPr>
          <w:noProof/>
        </w:rPr>
        <w:drawing>
          <wp:inline distT="0" distB="0" distL="0" distR="0">
            <wp:extent cx="5514975" cy="6688716"/>
            <wp:effectExtent l="0" t="0" r="0" b="0"/>
            <wp:docPr id="1" name="Рисунок 1" descr="Z:\ПУБЛИЧНЫЕ и ВНЕСЕНИЕ ИЗМЕНЕНИЙ В ГЕНПЛАН\Тимофеева И.Б-Гуляева\Без 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Тимофеева И.Б-Гуляева\Без имени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669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4D" w:rsidRDefault="0052044D" w:rsidP="00F159BD">
      <w:r>
        <w:separator/>
      </w:r>
    </w:p>
  </w:endnote>
  <w:endnote w:type="continuationSeparator" w:id="1">
    <w:p w:rsidR="0052044D" w:rsidRDefault="0052044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4D" w:rsidRDefault="0052044D" w:rsidP="00F159BD">
      <w:r>
        <w:separator/>
      </w:r>
    </w:p>
  </w:footnote>
  <w:footnote w:type="continuationSeparator" w:id="1">
    <w:p w:rsidR="0052044D" w:rsidRDefault="0052044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B1571"/>
    <w:rsid w:val="000C76AC"/>
    <w:rsid w:val="00125C9C"/>
    <w:rsid w:val="00131326"/>
    <w:rsid w:val="0014179F"/>
    <w:rsid w:val="00171C8E"/>
    <w:rsid w:val="00175B48"/>
    <w:rsid w:val="00185A0A"/>
    <w:rsid w:val="00197FFE"/>
    <w:rsid w:val="001C3035"/>
    <w:rsid w:val="002B475F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4F6CDA"/>
    <w:rsid w:val="0052044D"/>
    <w:rsid w:val="00533C26"/>
    <w:rsid w:val="00567D78"/>
    <w:rsid w:val="005B0B91"/>
    <w:rsid w:val="005E37AA"/>
    <w:rsid w:val="006065A0"/>
    <w:rsid w:val="00645AD2"/>
    <w:rsid w:val="006E44E6"/>
    <w:rsid w:val="007037AE"/>
    <w:rsid w:val="007246B4"/>
    <w:rsid w:val="00736417"/>
    <w:rsid w:val="00782C65"/>
    <w:rsid w:val="0079488C"/>
    <w:rsid w:val="007C0EB8"/>
    <w:rsid w:val="007E1379"/>
    <w:rsid w:val="007F5775"/>
    <w:rsid w:val="007F7401"/>
    <w:rsid w:val="0085260D"/>
    <w:rsid w:val="00867708"/>
    <w:rsid w:val="008B5F5C"/>
    <w:rsid w:val="008C4731"/>
    <w:rsid w:val="008E2319"/>
    <w:rsid w:val="008E36F9"/>
    <w:rsid w:val="00910151"/>
    <w:rsid w:val="00922B7E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F5608"/>
    <w:rsid w:val="00C17A65"/>
    <w:rsid w:val="00CA3E2F"/>
    <w:rsid w:val="00CF10A3"/>
    <w:rsid w:val="00CF30E1"/>
    <w:rsid w:val="00D13689"/>
    <w:rsid w:val="00D34FF0"/>
    <w:rsid w:val="00DE480D"/>
    <w:rsid w:val="00E86BE1"/>
    <w:rsid w:val="00F07C1A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21</cp:revision>
  <cp:lastPrinted>2020-11-03T08:13:00Z</cp:lastPrinted>
  <dcterms:created xsi:type="dcterms:W3CDTF">2019-12-25T09:42:00Z</dcterms:created>
  <dcterms:modified xsi:type="dcterms:W3CDTF">2020-12-02T09:25:00Z</dcterms:modified>
</cp:coreProperties>
</file>