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E" w:rsidRPr="00DE7821" w:rsidRDefault="00344894" w:rsidP="00FE78BE">
      <w:pPr>
        <w:pStyle w:val="a3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4489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95pt;margin-top:-.3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6770671" r:id="rId6"/>
        </w:pict>
      </w:r>
      <w:r w:rsidR="00FE78BE"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sz w:val="4"/>
        </w:rPr>
      </w:pP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FE78BE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4"/>
        </w:rPr>
      </w:pPr>
    </w:p>
    <w:p w:rsidR="00FE78BE" w:rsidRPr="00564F52" w:rsidRDefault="00FE78BE" w:rsidP="00FE78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FE78BE" w:rsidRPr="00564F52" w:rsidRDefault="00FE78BE" w:rsidP="00FE78BE">
      <w:pPr>
        <w:pStyle w:val="a3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от                     2020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FE78BE" w:rsidRDefault="00FE78BE" w:rsidP="00FE78BE">
      <w:pPr>
        <w:pStyle w:val="a3"/>
        <w:rPr>
          <w:rFonts w:ascii="Times New Roman" w:hAnsi="Times New Roman"/>
        </w:rPr>
      </w:pPr>
    </w:p>
    <w:p w:rsidR="00FE78BE" w:rsidRPr="005D4CA7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FE78BE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</w:t>
      </w:r>
    </w:p>
    <w:p w:rsidR="00843CC2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 w:rsidR="00843CC2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843CC2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843CC2">
        <w:rPr>
          <w:rFonts w:ascii="Times New Roman" w:hAnsi="Times New Roman"/>
          <w:sz w:val="24"/>
          <w:szCs w:val="24"/>
        </w:rPr>
        <w:t xml:space="preserve"> о П</w:t>
      </w:r>
      <w:r w:rsidR="00843CC2"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депутатов Златоустовско</w:t>
      </w:r>
      <w:r>
        <w:rPr>
          <w:rFonts w:ascii="Times New Roman" w:hAnsi="Times New Roman"/>
          <w:sz w:val="24"/>
          <w:szCs w:val="24"/>
        </w:rPr>
        <w:t>го городского округа и</w:t>
      </w:r>
      <w:r w:rsidRPr="0025779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о Благодарственном письме Собрания депутатов </w:t>
      </w:r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Златоустовского городского округа, </w:t>
      </w:r>
    </w:p>
    <w:p w:rsidR="00843CC2" w:rsidRDefault="00843CC2" w:rsidP="00843CC2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Pr="00257797">
        <w:rPr>
          <w:rFonts w:ascii="Times New Roman" w:hAnsi="Times New Roman"/>
          <w:sz w:val="24"/>
          <w:szCs w:val="24"/>
        </w:rPr>
        <w:t>адресе</w:t>
      </w:r>
      <w:proofErr w:type="gramEnd"/>
      <w:r w:rsidRPr="00257797">
        <w:rPr>
          <w:rFonts w:ascii="Times New Roman" w:hAnsi="Times New Roman"/>
          <w:sz w:val="24"/>
          <w:szCs w:val="24"/>
        </w:rPr>
        <w:t xml:space="preserve"> и поздравит</w:t>
      </w:r>
      <w:r>
        <w:rPr>
          <w:rFonts w:ascii="Times New Roman" w:hAnsi="Times New Roman"/>
          <w:sz w:val="24"/>
          <w:szCs w:val="24"/>
        </w:rPr>
        <w:t xml:space="preserve">ельной открытке </w:t>
      </w:r>
    </w:p>
    <w:p w:rsidR="00FE78BE" w:rsidRPr="005D4CA7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 w:rsidR="00FE78BE">
        <w:rPr>
          <w:rFonts w:ascii="Times New Roman" w:hAnsi="Times New Roman"/>
          <w:sz w:val="24"/>
          <w:szCs w:val="24"/>
        </w:rPr>
        <w:t xml:space="preserve">»                            </w:t>
      </w:r>
      <w:r>
        <w:rPr>
          <w:rFonts w:ascii="Times New Roman" w:hAnsi="Times New Roman"/>
          <w:sz w:val="24"/>
          <w:szCs w:val="24"/>
        </w:rPr>
        <w:t>проект</w:t>
      </w:r>
      <w:r w:rsidR="00FE78B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FE78BE" w:rsidRPr="005D4CA7" w:rsidRDefault="00FE78BE" w:rsidP="00FE78BE">
      <w:pPr>
        <w:pStyle w:val="a3"/>
        <w:rPr>
          <w:rFonts w:ascii="Times New Roman" w:hAnsi="Times New Roman"/>
          <w:sz w:val="24"/>
          <w:szCs w:val="24"/>
        </w:rPr>
      </w:pPr>
    </w:p>
    <w:p w:rsidR="00FE78BE" w:rsidRPr="00442C30" w:rsidRDefault="00FE78BE" w:rsidP="00FE78BE">
      <w:pPr>
        <w:pStyle w:val="a3"/>
        <w:jc w:val="both"/>
      </w:pPr>
    </w:p>
    <w:p w:rsidR="00FE78BE" w:rsidRDefault="00FE78BE" w:rsidP="00843C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повышения статуса Почетной грамоты Собрания депутатов Златоустовского городского округа  актуализации Положения о  Почетной грамоте Собрания депутатов Златоустовского городского округа</w:t>
      </w:r>
      <w:r w:rsidR="00843CC2">
        <w:rPr>
          <w:rFonts w:ascii="Times New Roman" w:hAnsi="Times New Roman"/>
          <w:sz w:val="24"/>
          <w:szCs w:val="24"/>
        </w:rPr>
        <w:t>, утвержденного</w:t>
      </w:r>
      <w:r>
        <w:rPr>
          <w:rFonts w:ascii="Times New Roman" w:hAnsi="Times New Roman"/>
          <w:sz w:val="24"/>
          <w:szCs w:val="24"/>
        </w:rPr>
        <w:t xml:space="preserve"> решением</w:t>
      </w:r>
      <w:r w:rsidRPr="00235878"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</w:t>
      </w:r>
      <w:r w:rsidR="00843CC2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186EDD">
        <w:rPr>
          <w:rFonts w:ascii="Times New Roman" w:hAnsi="Times New Roman"/>
          <w:sz w:val="24"/>
          <w:szCs w:val="24"/>
        </w:rPr>
        <w:t xml:space="preserve"> приветственном адресе </w:t>
      </w:r>
      <w:r w:rsidR="00843CC2" w:rsidRPr="00257797">
        <w:rPr>
          <w:rFonts w:ascii="Times New Roman" w:hAnsi="Times New Roman"/>
          <w:sz w:val="24"/>
          <w:szCs w:val="24"/>
        </w:rPr>
        <w:t>и поздравит</w:t>
      </w:r>
      <w:r w:rsidR="00843CC2">
        <w:rPr>
          <w:rFonts w:ascii="Times New Roman" w:hAnsi="Times New Roman"/>
          <w:sz w:val="24"/>
          <w:szCs w:val="24"/>
        </w:rPr>
        <w:t xml:space="preserve">ельной открытке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Pr="00186EDD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.12.2011 г. № 78-ЗГО, </w:t>
      </w:r>
      <w:r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 w:rsidR="00BB717B">
        <w:rPr>
          <w:rFonts w:ascii="Times New Roman" w:hAnsi="Times New Roman"/>
          <w:sz w:val="24"/>
          <w:szCs w:val="24"/>
        </w:rPr>
        <w:t>, 06.12.2019 г. № 79-ЗГО, 02.11.2020 г. № 63-ЗГО</w:t>
      </w:r>
      <w:r w:rsidRPr="00186E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C7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01.01.2021 г.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 по</w:t>
      </w:r>
      <w:r w:rsidR="00047471">
        <w:rPr>
          <w:rFonts w:ascii="Times New Roman" w:hAnsi="Times New Roman"/>
          <w:sz w:val="24"/>
          <w:szCs w:val="24"/>
        </w:rPr>
        <w:t xml:space="preserve"> местному самоуправлению</w:t>
      </w:r>
      <w:r>
        <w:rPr>
          <w:rFonts w:ascii="Times New Roman" w:hAnsi="Times New Roman"/>
          <w:sz w:val="24"/>
          <w:szCs w:val="24"/>
        </w:rPr>
        <w:t>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43CC2" w:rsidRDefault="00843CC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FE78BE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</w:t>
      </w: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C822AF">
        <w:rPr>
          <w:rFonts w:ascii="Times New Roman" w:hAnsi="Times New Roman"/>
          <w:sz w:val="24"/>
          <w:szCs w:val="24"/>
        </w:rPr>
        <w:t xml:space="preserve">округа </w:t>
      </w: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от               2020 г. № 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2C3708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>О Положении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</w:t>
      </w:r>
      <w:r w:rsidR="00843CC2">
        <w:rPr>
          <w:rFonts w:ascii="Times New Roman" w:hAnsi="Times New Roman" w:cs="Times New Roman"/>
          <w:sz w:val="24"/>
          <w:szCs w:val="24"/>
        </w:rPr>
        <w:t>оустовского городского округа</w:t>
      </w:r>
      <w:proofErr w:type="gramStart"/>
      <w:r w:rsidR="00843C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3CC2">
        <w:rPr>
          <w:rFonts w:ascii="Times New Roman" w:hAnsi="Times New Roman" w:cs="Times New Roman"/>
          <w:sz w:val="24"/>
          <w:szCs w:val="24"/>
        </w:rPr>
        <w:t xml:space="preserve"> </w:t>
      </w:r>
      <w:r w:rsidRPr="00186EDD">
        <w:rPr>
          <w:rFonts w:ascii="Times New Roman" w:hAnsi="Times New Roman" w:cs="Times New Roman"/>
          <w:sz w:val="24"/>
          <w:szCs w:val="24"/>
        </w:rPr>
        <w:t xml:space="preserve">приветственном адресе </w:t>
      </w:r>
      <w:r w:rsidR="00843CC2">
        <w:rPr>
          <w:rFonts w:ascii="Times New Roman" w:hAnsi="Times New Roman" w:cs="Times New Roman"/>
          <w:sz w:val="24"/>
          <w:szCs w:val="24"/>
        </w:rPr>
        <w:t xml:space="preserve">и поздравительной открытке </w:t>
      </w:r>
      <w:r w:rsidRPr="00186EDD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</w:t>
      </w:r>
      <w:r w:rsidR="00BB717B" w:rsidRPr="00186EDD">
        <w:rPr>
          <w:rFonts w:ascii="Times New Roman" w:hAnsi="Times New Roman"/>
          <w:sz w:val="24"/>
          <w:szCs w:val="24"/>
        </w:rPr>
        <w:t>в редакции решени</w:t>
      </w:r>
      <w:r w:rsidR="00BB717B"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="00BB717B" w:rsidRPr="00186EDD">
        <w:rPr>
          <w:rFonts w:ascii="Times New Roman" w:hAnsi="Times New Roman"/>
          <w:sz w:val="24"/>
          <w:szCs w:val="24"/>
        </w:rPr>
        <w:t xml:space="preserve"> 28</w:t>
      </w:r>
      <w:r w:rsidR="00BB717B">
        <w:rPr>
          <w:rFonts w:ascii="Times New Roman" w:hAnsi="Times New Roman"/>
          <w:sz w:val="24"/>
          <w:szCs w:val="24"/>
        </w:rPr>
        <w:t xml:space="preserve">.12.2011 г. № 78-ЗГО, </w:t>
      </w:r>
      <w:r w:rsidR="00BB717B"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 w:rsidR="00BB717B">
        <w:rPr>
          <w:rFonts w:ascii="Times New Roman" w:hAnsi="Times New Roman"/>
          <w:sz w:val="24"/>
          <w:szCs w:val="24"/>
        </w:rPr>
        <w:t>, 06.12.2019 г. № 79-ЗГО, 02.11.2020 г. № 63-ЗГО</w:t>
      </w:r>
      <w:r w:rsidRPr="00186EDD">
        <w:rPr>
          <w:rFonts w:ascii="Times New Roman" w:hAnsi="Times New Roman" w:cs="Times New Roman"/>
          <w:sz w:val="24"/>
          <w:szCs w:val="24"/>
        </w:rPr>
        <w:t>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FE78BE" w:rsidRPr="00186EDD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9E7861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пункте 12 П</w:t>
      </w:r>
      <w:r w:rsidRPr="009E7861">
        <w:rPr>
          <w:rFonts w:ascii="Times New Roman" w:hAnsi="Times New Roman"/>
          <w:sz w:val="24"/>
          <w:szCs w:val="24"/>
        </w:rPr>
        <w:t xml:space="preserve">риложения 1 </w:t>
      </w:r>
      <w:r>
        <w:rPr>
          <w:rFonts w:ascii="Times New Roman" w:hAnsi="Times New Roman"/>
          <w:sz w:val="24"/>
          <w:szCs w:val="24"/>
        </w:rPr>
        <w:t xml:space="preserve">«Положение о Почетной грамоте Собрания депутатов 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>
        <w:rPr>
          <w:rFonts w:ascii="Times New Roman" w:hAnsi="Times New Roman"/>
          <w:sz w:val="24"/>
          <w:szCs w:val="24"/>
        </w:rPr>
        <w:t xml:space="preserve">к решению </w:t>
      </w:r>
      <w:r w:rsidRPr="009E7861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 xml:space="preserve">а  «3 000 рублей» </w:t>
      </w:r>
      <w:proofErr w:type="gramStart"/>
      <w:r>
        <w:rPr>
          <w:rFonts w:ascii="Times New Roman" w:hAnsi="Times New Roman"/>
          <w:sz w:val="24"/>
          <w:szCs w:val="24"/>
        </w:rPr>
        <w:t xml:space="preserve">заменить на </w:t>
      </w:r>
      <w:r w:rsidRPr="009E7861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 w:rsidRPr="009E7861">
        <w:rPr>
          <w:rFonts w:ascii="Times New Roman" w:hAnsi="Times New Roman"/>
          <w:sz w:val="24"/>
          <w:szCs w:val="24"/>
        </w:rPr>
        <w:t xml:space="preserve"> 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 </w:t>
      </w:r>
      <w:r w:rsidRPr="009E7861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9E7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E7861">
        <w:rPr>
          <w:rFonts w:ascii="Times New Roman" w:hAnsi="Times New Roman"/>
          <w:sz w:val="24"/>
          <w:szCs w:val="24"/>
        </w:rPr>
        <w:t>ублей».</w:t>
      </w:r>
    </w:p>
    <w:p w:rsidR="00FE78BE" w:rsidRDefault="00FE78BE" w:rsidP="00FE78BE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Pr="00186EDD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C2" w:rsidRDefault="00843CC2" w:rsidP="00DF7F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7F12" w:rsidRPr="005331A9" w:rsidRDefault="00DF7F12" w:rsidP="00DF7F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lastRenderedPageBreak/>
        <w:t>Пояснительная записка и экономическое обоснование</w:t>
      </w:r>
    </w:p>
    <w:p w:rsidR="00DF7F12" w:rsidRPr="005331A9" w:rsidRDefault="00DF7F12" w:rsidP="00DF7F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к проекту  решения  Собрания депутатов Златоустовского городского округа «О внесении изменений в решение Собрания депутатов Златоустовского городского округа от 05.10.2007 г. № 84-ЗГО «О </w:t>
      </w:r>
      <w:proofErr w:type="gramStart"/>
      <w:r w:rsidRPr="005331A9">
        <w:rPr>
          <w:rFonts w:ascii="Times New Roman" w:hAnsi="Times New Roman"/>
          <w:b/>
          <w:sz w:val="24"/>
          <w:szCs w:val="24"/>
        </w:rPr>
        <w:t>Положении</w:t>
      </w:r>
      <w:proofErr w:type="gramEnd"/>
      <w:r w:rsidRPr="005331A9">
        <w:rPr>
          <w:rFonts w:ascii="Times New Roman" w:hAnsi="Times New Roman"/>
          <w:b/>
          <w:sz w:val="24"/>
          <w:szCs w:val="24"/>
        </w:rPr>
        <w:t xml:space="preserve"> о Почетной грамоте Собрания  депутатов Златоустовского городского округа и Положения о Благодарственном письме Собрания депутатов Зла</w:t>
      </w:r>
      <w:r w:rsidR="00843CC2">
        <w:rPr>
          <w:rFonts w:ascii="Times New Roman" w:hAnsi="Times New Roman"/>
          <w:b/>
          <w:sz w:val="24"/>
          <w:szCs w:val="24"/>
        </w:rPr>
        <w:t>тоустовского городского округа,</w:t>
      </w:r>
      <w:r w:rsidRPr="005331A9">
        <w:rPr>
          <w:rFonts w:ascii="Times New Roman" w:hAnsi="Times New Roman"/>
          <w:b/>
          <w:sz w:val="24"/>
          <w:szCs w:val="24"/>
        </w:rPr>
        <w:t xml:space="preserve">  приветственном адресе </w:t>
      </w:r>
      <w:r w:rsidR="00843CC2">
        <w:rPr>
          <w:rFonts w:ascii="Times New Roman" w:hAnsi="Times New Roman"/>
          <w:b/>
          <w:sz w:val="24"/>
          <w:szCs w:val="24"/>
        </w:rPr>
        <w:t xml:space="preserve">и поздравительной открытке </w:t>
      </w:r>
      <w:r w:rsidRPr="005331A9">
        <w:rPr>
          <w:rFonts w:ascii="Times New Roman" w:hAnsi="Times New Roman"/>
          <w:b/>
          <w:sz w:val="24"/>
          <w:szCs w:val="24"/>
        </w:rPr>
        <w:t>Собрания депутатов Златоустовского городского округа»</w:t>
      </w:r>
    </w:p>
    <w:p w:rsidR="00DF7F12" w:rsidRDefault="00DF7F12" w:rsidP="00DF7F1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0FD8" w:rsidRDefault="00DF7F12" w:rsidP="005D0F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Проект решения </w:t>
      </w:r>
      <w:r w:rsidRPr="005D4CA7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«О </w:t>
      </w:r>
      <w:r w:rsidRPr="005D4CA7">
        <w:rPr>
          <w:rFonts w:ascii="Times New Roman" w:hAnsi="Times New Roman"/>
          <w:sz w:val="24"/>
          <w:szCs w:val="24"/>
        </w:rPr>
        <w:t>внесении изменений в решение 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>депутатов Златоустовского городского округа и Положения о Благодарственном письме Собрания депутатов Златоустовского городского ок</w:t>
      </w:r>
      <w:r w:rsidR="00843CC2">
        <w:rPr>
          <w:rFonts w:ascii="Times New Roman" w:hAnsi="Times New Roman"/>
          <w:sz w:val="24"/>
          <w:szCs w:val="24"/>
        </w:rPr>
        <w:t xml:space="preserve">руга, </w:t>
      </w:r>
      <w:r w:rsidRPr="00186EDD">
        <w:rPr>
          <w:rFonts w:ascii="Times New Roman" w:hAnsi="Times New Roman"/>
          <w:sz w:val="24"/>
          <w:szCs w:val="24"/>
        </w:rPr>
        <w:t xml:space="preserve">приветственном адресе </w:t>
      </w:r>
      <w:r w:rsidR="00843CC2">
        <w:rPr>
          <w:rFonts w:ascii="Times New Roman" w:hAnsi="Times New Roman"/>
          <w:sz w:val="24"/>
          <w:szCs w:val="24"/>
        </w:rPr>
        <w:t xml:space="preserve">и поздравительной открытке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подготовлен в целях актуализации действующей редакции решения и в связи с необходимостью индексирования суммы единовременного денежного вознаграждения, выплачиваемого гражданам, награжденным Почетной грамотой. Действующие параметры  суммы единовременного денежного вознаграждения  - 3000 рублей 00 копеек были установлены решением </w:t>
      </w:r>
      <w:r w:rsidRPr="005D4CA7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>Златоустовского городского округа от</w:t>
      </w:r>
      <w:r>
        <w:rPr>
          <w:rFonts w:ascii="Times New Roman" w:hAnsi="Times New Roman"/>
          <w:sz w:val="24"/>
          <w:szCs w:val="24"/>
        </w:rPr>
        <w:t xml:space="preserve"> 06.12.2019 г. № 79-ЗГО «</w:t>
      </w:r>
      <w:r w:rsidR="005D0FD8"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  <w:r w:rsidR="005D0FD8">
        <w:rPr>
          <w:rFonts w:ascii="Times New Roman" w:hAnsi="Times New Roman"/>
          <w:sz w:val="24"/>
          <w:szCs w:val="24"/>
        </w:rPr>
        <w:t xml:space="preserve"> </w:t>
      </w:r>
      <w:r w:rsidR="005D0FD8"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 w:rsidR="005D0FD8">
        <w:rPr>
          <w:rFonts w:ascii="Times New Roman" w:hAnsi="Times New Roman"/>
          <w:sz w:val="24"/>
          <w:szCs w:val="24"/>
        </w:rPr>
        <w:t xml:space="preserve">05.10.2007 г. № 84-ЗГО </w:t>
      </w:r>
      <w:r w:rsidR="005D0FD8" w:rsidRPr="00186EDD">
        <w:rPr>
          <w:rFonts w:ascii="Times New Roman" w:hAnsi="Times New Roman"/>
          <w:sz w:val="24"/>
          <w:szCs w:val="24"/>
        </w:rPr>
        <w:t>«</w:t>
      </w:r>
      <w:r w:rsidR="005D0FD8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5D0FD8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5D0FD8">
        <w:rPr>
          <w:rFonts w:ascii="Times New Roman" w:hAnsi="Times New Roman"/>
          <w:sz w:val="24"/>
          <w:szCs w:val="24"/>
        </w:rPr>
        <w:t xml:space="preserve"> о П</w:t>
      </w:r>
      <w:r w:rsidR="005D0FD8"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  <w:r w:rsidR="005D0FD8">
        <w:rPr>
          <w:rFonts w:ascii="Times New Roman" w:hAnsi="Times New Roman"/>
          <w:sz w:val="24"/>
          <w:szCs w:val="24"/>
        </w:rPr>
        <w:t xml:space="preserve"> </w:t>
      </w:r>
      <w:r w:rsidR="005D0FD8"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Положения о Благодарственном письме Собрания </w:t>
      </w:r>
    </w:p>
    <w:p w:rsidR="005D0FD8" w:rsidRDefault="005D0FD8" w:rsidP="005D0FD8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приветственном </w:t>
      </w:r>
      <w:proofErr w:type="gramStart"/>
      <w:r w:rsidRPr="00186EDD">
        <w:rPr>
          <w:rFonts w:ascii="Times New Roman" w:hAnsi="Times New Roman"/>
          <w:sz w:val="24"/>
          <w:szCs w:val="24"/>
        </w:rPr>
        <w:t>адресе</w:t>
      </w:r>
      <w:proofErr w:type="gramEnd"/>
      <w:r w:rsidRPr="00186EDD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    </w:t>
      </w:r>
      <w:r w:rsidR="00DF7F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начали действовать с 01.01.2020</w:t>
      </w:r>
      <w:r w:rsidR="00DF7F12">
        <w:rPr>
          <w:rFonts w:ascii="Times New Roman" w:hAnsi="Times New Roman"/>
          <w:sz w:val="24"/>
          <w:szCs w:val="24"/>
        </w:rPr>
        <w:t xml:space="preserve"> г. Принимая во внимание </w:t>
      </w:r>
      <w:r>
        <w:rPr>
          <w:rFonts w:ascii="Times New Roman" w:hAnsi="Times New Roman"/>
          <w:sz w:val="24"/>
          <w:szCs w:val="24"/>
        </w:rPr>
        <w:t xml:space="preserve">необходимость повышения статуса Почетной грамоты </w:t>
      </w:r>
      <w:r w:rsidRPr="00186EDD">
        <w:rPr>
          <w:rFonts w:ascii="Times New Roman" w:hAnsi="Times New Roman"/>
          <w:sz w:val="24"/>
          <w:szCs w:val="24"/>
        </w:rPr>
        <w:t xml:space="preserve">Собрания </w:t>
      </w:r>
    </w:p>
    <w:p w:rsidR="00DF7F12" w:rsidRDefault="005D0FD8" w:rsidP="005D0FD8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</w:t>
      </w:r>
      <w:r w:rsidR="00DF7F12">
        <w:rPr>
          <w:rFonts w:ascii="Times New Roman" w:hAnsi="Times New Roman"/>
          <w:sz w:val="24"/>
          <w:szCs w:val="24"/>
        </w:rPr>
        <w:t>предл</w:t>
      </w:r>
      <w:r>
        <w:rPr>
          <w:rFonts w:ascii="Times New Roman" w:hAnsi="Times New Roman"/>
          <w:sz w:val="24"/>
          <w:szCs w:val="24"/>
        </w:rPr>
        <w:t>агается  установить с 01.01.2021</w:t>
      </w:r>
      <w:r w:rsidR="00DF7F12">
        <w:rPr>
          <w:rFonts w:ascii="Times New Roman" w:hAnsi="Times New Roman"/>
          <w:sz w:val="24"/>
          <w:szCs w:val="24"/>
        </w:rPr>
        <w:t xml:space="preserve"> г. сумму единовременного денежн</w:t>
      </w:r>
      <w:r>
        <w:rPr>
          <w:rFonts w:ascii="Times New Roman" w:hAnsi="Times New Roman"/>
          <w:sz w:val="24"/>
          <w:szCs w:val="24"/>
        </w:rPr>
        <w:t>ого вознаграждения  в размере  5</w:t>
      </w:r>
      <w:r w:rsidR="00DF7F12">
        <w:rPr>
          <w:rFonts w:ascii="Times New Roman" w:hAnsi="Times New Roman"/>
          <w:sz w:val="24"/>
          <w:szCs w:val="24"/>
        </w:rPr>
        <w:t xml:space="preserve"> 000 рублей 00 копеек.</w:t>
      </w:r>
    </w:p>
    <w:p w:rsidR="00DF7F12" w:rsidRPr="00235878" w:rsidRDefault="00DF7F12" w:rsidP="00921172">
      <w:pPr>
        <w:pStyle w:val="a3"/>
        <w:tabs>
          <w:tab w:val="left" w:pos="2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21172">
        <w:rPr>
          <w:rFonts w:ascii="Times New Roman" w:hAnsi="Times New Roman"/>
          <w:sz w:val="24"/>
          <w:szCs w:val="24"/>
        </w:rPr>
        <w:tab/>
      </w:r>
    </w:p>
    <w:p w:rsidR="00DF7F12" w:rsidRPr="005331A9" w:rsidRDefault="00DF7F12" w:rsidP="00DF7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1A9">
        <w:rPr>
          <w:rFonts w:ascii="Times New Roman" w:hAnsi="Times New Roman" w:cs="Times New Roman"/>
          <w:b/>
          <w:sz w:val="24"/>
          <w:szCs w:val="24"/>
        </w:rPr>
        <w:t>Экономическое обоснование расходов в рамках предлагаемого проекта решения на увеличение размера единовременного денежного вознаграждения: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A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1A3634">
        <w:rPr>
          <w:rFonts w:ascii="Times New Roman" w:hAnsi="Times New Roman" w:cs="Times New Roman"/>
          <w:sz w:val="24"/>
          <w:szCs w:val="24"/>
        </w:rPr>
        <w:t>: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сумма расходов, планируемых к выплате из средств бюджета ЗГО в очередном финансовом году в рамках планируемого размера  единовременного денежного вознаграждения,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количество единовременных денежных выплат – 100 (сто),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размер планируемого единовременно</w:t>
      </w:r>
      <w:r w:rsidR="005D0FD8">
        <w:rPr>
          <w:rFonts w:ascii="Times New Roman" w:hAnsi="Times New Roman" w:cs="Times New Roman"/>
          <w:sz w:val="24"/>
          <w:szCs w:val="24"/>
        </w:rPr>
        <w:t>го денежного вознаграждения -  5000 рублей 00 копеек (пять тысяч</w:t>
      </w:r>
      <w:r>
        <w:rPr>
          <w:rFonts w:ascii="Times New Roman" w:hAnsi="Times New Roman" w:cs="Times New Roman"/>
          <w:sz w:val="24"/>
          <w:szCs w:val="24"/>
        </w:rPr>
        <w:t xml:space="preserve"> рублей 00 копеек),</w:t>
      </w:r>
    </w:p>
    <w:p w:rsidR="00DF7F12" w:rsidRDefault="005D0FD8" w:rsidP="00DF7F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5000,00 = 5</w:t>
      </w:r>
      <w:r w:rsidR="00DF7F12">
        <w:rPr>
          <w:rFonts w:ascii="Times New Roman" w:hAnsi="Times New Roman" w:cs="Times New Roman"/>
          <w:sz w:val="24"/>
          <w:szCs w:val="24"/>
        </w:rPr>
        <w:t>00 000, 00 рублей (планируемая величина расходов)</w:t>
      </w:r>
    </w:p>
    <w:p w:rsidR="00DF7F12" w:rsidRDefault="00DF7F12" w:rsidP="00DF7F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Срф</w:t>
      </w:r>
      <w:proofErr w:type="spellEnd"/>
      <w:r w:rsidR="005D0FD8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00 000, 00 рублей (установленная величина расходов)</w:t>
      </w:r>
    </w:p>
    <w:p w:rsidR="00DF7F12" w:rsidRPr="005331A9" w:rsidRDefault="00DF7F12" w:rsidP="00DF7F12">
      <w:pPr>
        <w:rPr>
          <w:rFonts w:ascii="Times New Roman" w:hAnsi="Times New Roman" w:cs="Times New Roman"/>
          <w:b/>
          <w:sz w:val="24"/>
          <w:szCs w:val="24"/>
        </w:rPr>
      </w:pPr>
      <w:r w:rsidRPr="005331A9">
        <w:rPr>
          <w:rFonts w:ascii="Times New Roman" w:hAnsi="Times New Roman" w:cs="Times New Roman"/>
          <w:b/>
          <w:sz w:val="24"/>
          <w:szCs w:val="24"/>
        </w:rPr>
        <w:t xml:space="preserve">Потребность в </w:t>
      </w:r>
      <w:r w:rsidR="005D0FD8">
        <w:rPr>
          <w:rFonts w:ascii="Times New Roman" w:hAnsi="Times New Roman" w:cs="Times New Roman"/>
          <w:b/>
          <w:sz w:val="24"/>
          <w:szCs w:val="24"/>
        </w:rPr>
        <w:t>дополнительных средствах на 2021</w:t>
      </w:r>
      <w:r w:rsidRPr="005331A9">
        <w:rPr>
          <w:rFonts w:ascii="Times New Roman" w:hAnsi="Times New Roman" w:cs="Times New Roman"/>
          <w:b/>
          <w:sz w:val="24"/>
          <w:szCs w:val="24"/>
        </w:rPr>
        <w:t xml:space="preserve"> г. при установлении размера единовременного де</w:t>
      </w:r>
      <w:r w:rsidR="005D0FD8">
        <w:rPr>
          <w:rFonts w:ascii="Times New Roman" w:hAnsi="Times New Roman" w:cs="Times New Roman"/>
          <w:b/>
          <w:sz w:val="24"/>
          <w:szCs w:val="24"/>
        </w:rPr>
        <w:t>нежного вознаграждения в сумме 5</w:t>
      </w:r>
      <w:r w:rsidRPr="005331A9">
        <w:rPr>
          <w:rFonts w:ascii="Times New Roman" w:hAnsi="Times New Roman" w:cs="Times New Roman"/>
          <w:b/>
          <w:sz w:val="24"/>
          <w:szCs w:val="24"/>
        </w:rPr>
        <w:t> 000,00 р</w:t>
      </w:r>
      <w:r w:rsidR="005D0FD8">
        <w:rPr>
          <w:rFonts w:ascii="Times New Roman" w:hAnsi="Times New Roman" w:cs="Times New Roman"/>
          <w:b/>
          <w:sz w:val="24"/>
          <w:szCs w:val="24"/>
        </w:rPr>
        <w:t>ублей составит: (</w:t>
      </w:r>
      <w:proofErr w:type="spellStart"/>
      <w:r w:rsidR="005D0FD8">
        <w:rPr>
          <w:rFonts w:ascii="Times New Roman" w:hAnsi="Times New Roman" w:cs="Times New Roman"/>
          <w:b/>
          <w:sz w:val="24"/>
          <w:szCs w:val="24"/>
        </w:rPr>
        <w:t>Српл</w:t>
      </w:r>
      <w:proofErr w:type="spellEnd"/>
      <w:r w:rsidR="005D0FD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D0FD8">
        <w:rPr>
          <w:rFonts w:ascii="Times New Roman" w:hAnsi="Times New Roman" w:cs="Times New Roman"/>
          <w:b/>
          <w:sz w:val="24"/>
          <w:szCs w:val="24"/>
        </w:rPr>
        <w:t>Срф</w:t>
      </w:r>
      <w:proofErr w:type="spellEnd"/>
      <w:r w:rsidR="005D0FD8">
        <w:rPr>
          <w:rFonts w:ascii="Times New Roman" w:hAnsi="Times New Roman" w:cs="Times New Roman"/>
          <w:b/>
          <w:sz w:val="24"/>
          <w:szCs w:val="24"/>
        </w:rPr>
        <w:t>) = 500 000,00 – 300 000,00 = 2</w:t>
      </w:r>
      <w:r w:rsidRPr="005331A9">
        <w:rPr>
          <w:rFonts w:ascii="Times New Roman" w:hAnsi="Times New Roman" w:cs="Times New Roman"/>
          <w:b/>
          <w:sz w:val="24"/>
          <w:szCs w:val="24"/>
        </w:rPr>
        <w:t>00 000,00 рублей.</w:t>
      </w:r>
    </w:p>
    <w:sectPr w:rsidR="00DF7F12" w:rsidRPr="005331A9" w:rsidSect="0013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8BE"/>
    <w:rsid w:val="00047471"/>
    <w:rsid w:val="0013101F"/>
    <w:rsid w:val="00344894"/>
    <w:rsid w:val="005C7DA0"/>
    <w:rsid w:val="005D0FD8"/>
    <w:rsid w:val="00843CC2"/>
    <w:rsid w:val="00921172"/>
    <w:rsid w:val="009309CF"/>
    <w:rsid w:val="00BB717B"/>
    <w:rsid w:val="00DF7F12"/>
    <w:rsid w:val="00FE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8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8</cp:revision>
  <cp:lastPrinted>2020-11-13T06:03:00Z</cp:lastPrinted>
  <dcterms:created xsi:type="dcterms:W3CDTF">2020-11-13T04:46:00Z</dcterms:created>
  <dcterms:modified xsi:type="dcterms:W3CDTF">2020-11-13T06:03:00Z</dcterms:modified>
</cp:coreProperties>
</file>