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2B252E" w:rsidRDefault="00B76BC5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22545879" r:id="rId8"/>
        </w:pict>
      </w:r>
      <w:r w:rsidR="00DC242D" w:rsidRPr="002B252E">
        <w:rPr>
          <w:sz w:val="20"/>
          <w:szCs w:val="20"/>
        </w:rPr>
        <w:t>ЧЕЛЯБИНСКАЯ ОБЛАСТЬ</w:t>
      </w:r>
    </w:p>
    <w:p w:rsidR="00DC242D" w:rsidRPr="002B252E" w:rsidRDefault="00DC242D" w:rsidP="00CC4E26">
      <w:pPr>
        <w:jc w:val="center"/>
        <w:rPr>
          <w:b/>
          <w:sz w:val="32"/>
          <w:szCs w:val="32"/>
        </w:rPr>
      </w:pPr>
    </w:p>
    <w:p w:rsidR="00DC242D" w:rsidRPr="002B252E" w:rsidRDefault="00DC242D" w:rsidP="00CC4E26">
      <w:pPr>
        <w:jc w:val="center"/>
        <w:rPr>
          <w:b/>
          <w:sz w:val="32"/>
          <w:szCs w:val="32"/>
        </w:rPr>
      </w:pPr>
      <w:r w:rsidRPr="002B252E">
        <w:rPr>
          <w:b/>
          <w:sz w:val="32"/>
          <w:szCs w:val="32"/>
        </w:rPr>
        <w:t>АДМИНИСТРАЦИЯ</w:t>
      </w:r>
    </w:p>
    <w:p w:rsidR="00DC242D" w:rsidRPr="002B252E" w:rsidRDefault="00DC242D" w:rsidP="00CC4E26">
      <w:pPr>
        <w:jc w:val="center"/>
        <w:rPr>
          <w:b/>
          <w:sz w:val="32"/>
          <w:szCs w:val="32"/>
        </w:rPr>
      </w:pPr>
      <w:r w:rsidRPr="002B252E">
        <w:rPr>
          <w:b/>
          <w:sz w:val="32"/>
          <w:szCs w:val="32"/>
        </w:rPr>
        <w:t>ЗЛАТОУСТОВСКОГО ГОРОДСКОГО ОКРУГА</w:t>
      </w:r>
    </w:p>
    <w:p w:rsidR="00E6345A" w:rsidRPr="002B252E" w:rsidRDefault="00E6345A" w:rsidP="00E6345A">
      <w:pPr>
        <w:jc w:val="center"/>
        <w:rPr>
          <w:b/>
          <w:sz w:val="36"/>
          <w:szCs w:val="36"/>
        </w:rPr>
      </w:pPr>
      <w:r w:rsidRPr="002B252E">
        <w:rPr>
          <w:b/>
          <w:sz w:val="36"/>
          <w:szCs w:val="36"/>
        </w:rPr>
        <w:t>РАСПОРЯЖЕНИЕ</w:t>
      </w:r>
    </w:p>
    <w:p w:rsidR="00DC242D" w:rsidRPr="002B252E" w:rsidRDefault="00DC242D" w:rsidP="00DC242D">
      <w:pPr>
        <w:rPr>
          <w:sz w:val="20"/>
          <w:szCs w:val="20"/>
        </w:rPr>
      </w:pPr>
    </w:p>
    <w:p w:rsidR="00DC242D" w:rsidRPr="002B252E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540"/>
        <w:gridCol w:w="1445"/>
        <w:gridCol w:w="567"/>
        <w:gridCol w:w="283"/>
        <w:gridCol w:w="3441"/>
        <w:gridCol w:w="283"/>
      </w:tblGrid>
      <w:tr w:rsidR="009416DA" w:rsidRPr="002B252E" w:rsidTr="001958D9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2B252E" w:rsidRDefault="00D06490" w:rsidP="0038631A">
            <w:pPr>
              <w:ind w:left="-170" w:right="-170"/>
            </w:pPr>
            <w:r w:rsidRPr="002B252E">
              <w:fldChar w:fldCharType="begin"/>
            </w:r>
            <w:r w:rsidR="003B43C0" w:rsidRPr="002B252E">
              <w:instrText xml:space="preserve"> DOCPROPERTY  Рег.дата  \* MERGEFORMAT </w:instrText>
            </w:r>
            <w:r w:rsidRPr="002B252E">
              <w:fldChar w:fldCharType="end"/>
            </w:r>
            <w:r w:rsidR="00EF027D" w:rsidRPr="002B252E">
              <w:t>20.10.2025 г.</w:t>
            </w:r>
          </w:p>
        </w:tc>
        <w:tc>
          <w:tcPr>
            <w:tcW w:w="540" w:type="dxa"/>
          </w:tcPr>
          <w:p w:rsidR="009416DA" w:rsidRPr="002B252E" w:rsidRDefault="009416DA" w:rsidP="00E4076D">
            <w:pPr>
              <w:jc w:val="center"/>
            </w:pPr>
            <w:r w:rsidRPr="002B252E">
              <w:t>№</w:t>
            </w:r>
          </w:p>
        </w:tc>
        <w:tc>
          <w:tcPr>
            <w:tcW w:w="2295" w:type="dxa"/>
            <w:gridSpan w:val="3"/>
            <w:tcBorders>
              <w:bottom w:val="single" w:sz="4" w:space="0" w:color="auto"/>
            </w:tcBorders>
          </w:tcPr>
          <w:p w:rsidR="009416DA" w:rsidRPr="002B252E" w:rsidRDefault="00D06490" w:rsidP="00E4076D">
            <w:r w:rsidRPr="002B252E">
              <w:fldChar w:fldCharType="begin"/>
            </w:r>
            <w:r w:rsidR="003B43C0" w:rsidRPr="002B252E">
              <w:instrText xml:space="preserve"> DOCPROPERTY  Рег.№  \* MERGEFORMAT </w:instrText>
            </w:r>
            <w:r w:rsidRPr="002B252E">
              <w:fldChar w:fldCharType="end"/>
            </w:r>
            <w:r w:rsidR="00EF027D" w:rsidRPr="002B252E">
              <w:t>3844-р/</w:t>
            </w:r>
            <w:proofErr w:type="gramStart"/>
            <w:r w:rsidR="00EF027D" w:rsidRPr="002B252E">
              <w:t>АДМ</w:t>
            </w:r>
            <w:proofErr w:type="gramEnd"/>
          </w:p>
        </w:tc>
        <w:tc>
          <w:tcPr>
            <w:tcW w:w="3724" w:type="dxa"/>
            <w:gridSpan w:val="2"/>
          </w:tcPr>
          <w:p w:rsidR="009416DA" w:rsidRPr="002B252E" w:rsidRDefault="009416DA" w:rsidP="007C7191">
            <w:pPr>
              <w:ind w:left="-170" w:right="-170"/>
              <w:jc w:val="center"/>
            </w:pPr>
          </w:p>
        </w:tc>
      </w:tr>
      <w:tr w:rsidR="009416DA" w:rsidRPr="002B252E" w:rsidTr="004B1CA1">
        <w:trPr>
          <w:trHeight w:val="439"/>
        </w:trPr>
        <w:tc>
          <w:tcPr>
            <w:tcW w:w="3686" w:type="dxa"/>
            <w:gridSpan w:val="3"/>
          </w:tcPr>
          <w:p w:rsidR="009416DA" w:rsidRPr="002B252E" w:rsidRDefault="00E4076D" w:rsidP="004B1CA1">
            <w:pPr>
              <w:jc w:val="center"/>
              <w:rPr>
                <w:sz w:val="20"/>
                <w:szCs w:val="20"/>
              </w:rPr>
            </w:pPr>
            <w:r w:rsidRPr="002B252E">
              <w:rPr>
                <w:sz w:val="20"/>
                <w:szCs w:val="20"/>
              </w:rPr>
              <w:t>г.</w:t>
            </w:r>
            <w:r w:rsidR="00C166A3" w:rsidRPr="002B252E">
              <w:rPr>
                <w:sz w:val="20"/>
                <w:szCs w:val="20"/>
              </w:rPr>
              <w:t xml:space="preserve"> </w:t>
            </w:r>
            <w:r w:rsidRPr="002B252E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4"/>
          </w:tcPr>
          <w:p w:rsidR="009416DA" w:rsidRPr="002B252E" w:rsidRDefault="009416DA" w:rsidP="0065508B"/>
        </w:tc>
      </w:tr>
      <w:tr w:rsidR="008D4E9E" w:rsidRPr="002B252E" w:rsidTr="00C05D6E">
        <w:trPr>
          <w:gridAfter w:val="1"/>
          <w:wAfter w:w="283" w:type="dxa"/>
          <w:trHeight w:val="454"/>
        </w:trPr>
        <w:tc>
          <w:tcPr>
            <w:tcW w:w="4253" w:type="dxa"/>
            <w:gridSpan w:val="4"/>
            <w:tcMar>
              <w:left w:w="0" w:type="dxa"/>
            </w:tcMar>
          </w:tcPr>
          <w:p w:rsidR="008D4E9E" w:rsidRPr="002B252E" w:rsidRDefault="008D4E9E" w:rsidP="00C05D6E">
            <w:pPr>
              <w:jc w:val="both"/>
            </w:pPr>
            <w:r w:rsidRPr="002B252E">
              <w:t xml:space="preserve">Об утверждении Перечня объектов муниципальной собственности, планируемых к проектированию, капитальному ремонту </w:t>
            </w:r>
            <w:r w:rsidR="00C05D6E" w:rsidRPr="002B252E">
              <w:br/>
            </w:r>
            <w:r w:rsidRPr="002B252E">
              <w:t>на территории Златоустовского городского округа в 2025 году</w:t>
            </w:r>
          </w:p>
        </w:tc>
        <w:tc>
          <w:tcPr>
            <w:tcW w:w="3724" w:type="dxa"/>
            <w:gridSpan w:val="2"/>
            <w:tcMar>
              <w:left w:w="0" w:type="dxa"/>
            </w:tcMar>
          </w:tcPr>
          <w:p w:rsidR="008D4E9E" w:rsidRPr="002B252E" w:rsidRDefault="008D4E9E" w:rsidP="00C05D6E">
            <w:pPr>
              <w:jc w:val="both"/>
            </w:pPr>
          </w:p>
        </w:tc>
      </w:tr>
    </w:tbl>
    <w:p w:rsidR="009416DA" w:rsidRPr="002B252E" w:rsidRDefault="009416DA" w:rsidP="009416DA">
      <w:pPr>
        <w:widowControl w:val="0"/>
        <w:ind w:firstLine="709"/>
        <w:jc w:val="both"/>
      </w:pPr>
    </w:p>
    <w:p w:rsidR="00C05D6E" w:rsidRPr="002B252E" w:rsidRDefault="00C05D6E" w:rsidP="009416DA">
      <w:pPr>
        <w:widowControl w:val="0"/>
        <w:ind w:firstLine="709"/>
        <w:jc w:val="both"/>
      </w:pPr>
    </w:p>
    <w:p w:rsidR="00161C14" w:rsidRPr="002B252E" w:rsidRDefault="00161C14" w:rsidP="00161C14">
      <w:pPr>
        <w:widowControl w:val="0"/>
        <w:ind w:firstLine="709"/>
        <w:jc w:val="both"/>
      </w:pPr>
      <w:r w:rsidRPr="002B252E">
        <w:t>В соответствии с Регламентом выполнения работ по содержанию (эксплуатации) имущества, находящегося в муниципальной собственности Златоустовского городского округа:</w:t>
      </w:r>
    </w:p>
    <w:p w:rsidR="00161C14" w:rsidRPr="002B252E" w:rsidRDefault="00161C14" w:rsidP="00161C14">
      <w:pPr>
        <w:widowControl w:val="0"/>
        <w:ind w:firstLine="709"/>
        <w:jc w:val="both"/>
      </w:pPr>
      <w:r w:rsidRPr="002B252E">
        <w:t xml:space="preserve">1. Утвердить Перечень объектов муниципальной собственности, планируемых к проектированию, капитальному ремонту на территории Златоустовского городского округа в 2025 году (приложение). </w:t>
      </w:r>
    </w:p>
    <w:p w:rsidR="00161C14" w:rsidRPr="002B252E" w:rsidRDefault="00161C14" w:rsidP="00161C14">
      <w:pPr>
        <w:widowControl w:val="0"/>
        <w:ind w:firstLine="709"/>
        <w:jc w:val="both"/>
      </w:pPr>
      <w:r w:rsidRPr="002B252E">
        <w:t>2.Пресс-службе Администрации Златоустовского городского округа (</w:t>
      </w:r>
      <w:proofErr w:type="spellStart"/>
      <w:r w:rsidRPr="002B252E">
        <w:t>Семёнова</w:t>
      </w:r>
      <w:proofErr w:type="spellEnd"/>
      <w:r w:rsidRPr="002B252E">
        <w:t xml:space="preserve"> А.Г.) </w:t>
      </w:r>
      <w:proofErr w:type="gramStart"/>
      <w:r w:rsidRPr="002B252E">
        <w:t>разместить</w:t>
      </w:r>
      <w:proofErr w:type="gramEnd"/>
      <w:r w:rsidRPr="002B252E">
        <w:t xml:space="preserve"> настоящее распоряжение на официальном сайте Златоустовского городского округа в сети «Интернет».</w:t>
      </w:r>
    </w:p>
    <w:p w:rsidR="009416DA" w:rsidRPr="002B252E" w:rsidRDefault="00161C14" w:rsidP="00161C14">
      <w:pPr>
        <w:widowControl w:val="0"/>
        <w:ind w:firstLine="709"/>
        <w:jc w:val="both"/>
      </w:pPr>
      <w:r w:rsidRPr="002B252E">
        <w:t xml:space="preserve">3. Организацию и </w:t>
      </w:r>
      <w:proofErr w:type="gramStart"/>
      <w:r w:rsidRPr="002B252E">
        <w:t>контроль за</w:t>
      </w:r>
      <w:proofErr w:type="gramEnd"/>
      <w:r w:rsidRPr="002B252E">
        <w:t xml:space="preserve"> выполнением настоящего распоряжения оставляю за собой.</w:t>
      </w: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1B491C" w:rsidRPr="002B252E" w:rsidTr="00161C14">
        <w:trPr>
          <w:trHeight w:val="1570"/>
        </w:trPr>
        <w:tc>
          <w:tcPr>
            <w:tcW w:w="4254" w:type="dxa"/>
            <w:vAlign w:val="bottom"/>
          </w:tcPr>
          <w:p w:rsidR="001B491C" w:rsidRPr="002B252E" w:rsidRDefault="001B491C" w:rsidP="00D36310">
            <w:r w:rsidRPr="002B252E">
              <w:t xml:space="preserve">Заместитель Главы </w:t>
            </w:r>
            <w:r w:rsidR="00C05D6E" w:rsidRPr="002B252E">
              <w:br/>
            </w:r>
            <w:r w:rsidRPr="002B252E">
              <w:t xml:space="preserve">Златоустовского городского округа </w:t>
            </w:r>
            <w:r w:rsidR="00C05D6E" w:rsidRPr="002B252E">
              <w:br/>
            </w:r>
            <w:r w:rsidRPr="002B252E">
              <w:t>по строительству</w:t>
            </w:r>
          </w:p>
        </w:tc>
        <w:tc>
          <w:tcPr>
            <w:tcW w:w="3260" w:type="dxa"/>
            <w:vAlign w:val="center"/>
          </w:tcPr>
          <w:p w:rsidR="001B491C" w:rsidRPr="002B252E" w:rsidRDefault="00EF027D" w:rsidP="00112032">
            <w:pPr>
              <w:jc w:val="center"/>
            </w:pPr>
            <w:r w:rsidRPr="002B252E">
              <w:rPr>
                <w:noProof/>
              </w:rPr>
              <w:drawing>
                <wp:inline distT="0" distB="0" distL="0" distR="0" wp14:anchorId="763CA8A4" wp14:editId="101E9E55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2B252E" w:rsidRDefault="001B491C" w:rsidP="00112032">
            <w:pPr>
              <w:jc w:val="right"/>
            </w:pPr>
            <w:r w:rsidRPr="002B252E">
              <w:t>О.В. Сабанов</w:t>
            </w:r>
          </w:p>
        </w:tc>
      </w:tr>
    </w:tbl>
    <w:p w:rsidR="00B94B90" w:rsidRPr="002B252E" w:rsidRDefault="00B94B90" w:rsidP="004574CC">
      <w:pPr>
        <w:sectPr w:rsidR="00B94B90" w:rsidRPr="002B252E" w:rsidSect="009276A2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67" w:bottom="1134" w:left="1701" w:header="454" w:footer="397" w:gutter="0"/>
          <w:pgNumType w:start="1"/>
          <w:cols w:space="708"/>
          <w:titlePg/>
          <w:docGrid w:linePitch="360"/>
        </w:sectPr>
      </w:pPr>
    </w:p>
    <w:p w:rsidR="00DF17A7" w:rsidRPr="00DF17A7" w:rsidRDefault="00DF17A7" w:rsidP="00DF17A7">
      <w:pPr>
        <w:tabs>
          <w:tab w:val="left" w:pos="5529"/>
        </w:tabs>
        <w:suppressAutoHyphens/>
        <w:ind w:left="11057"/>
        <w:jc w:val="center"/>
      </w:pPr>
      <w:r w:rsidRPr="00DF17A7">
        <w:lastRenderedPageBreak/>
        <w:t>ПРИЛОЖЕНИЕ</w:t>
      </w:r>
    </w:p>
    <w:p w:rsidR="00DF17A7" w:rsidRPr="00DF17A7" w:rsidRDefault="00DF17A7" w:rsidP="00DF17A7">
      <w:pPr>
        <w:widowControl w:val="0"/>
        <w:suppressAutoHyphens/>
        <w:autoSpaceDE w:val="0"/>
        <w:ind w:left="11057"/>
        <w:jc w:val="center"/>
        <w:rPr>
          <w:lang w:eastAsia="ar-SA"/>
        </w:rPr>
      </w:pPr>
      <w:r w:rsidRPr="00DF17A7">
        <w:rPr>
          <w:lang w:eastAsia="ar-SA"/>
        </w:rPr>
        <w:t>Утверждено</w:t>
      </w:r>
    </w:p>
    <w:p w:rsidR="00DF17A7" w:rsidRPr="00DF17A7" w:rsidRDefault="00DF17A7" w:rsidP="00DF17A7">
      <w:pPr>
        <w:widowControl w:val="0"/>
        <w:suppressAutoHyphens/>
        <w:autoSpaceDE w:val="0"/>
        <w:ind w:left="11057"/>
        <w:jc w:val="center"/>
        <w:rPr>
          <w:lang w:eastAsia="ar-SA"/>
        </w:rPr>
      </w:pPr>
      <w:r w:rsidRPr="00DF17A7">
        <w:rPr>
          <w:lang w:eastAsia="ar-SA"/>
        </w:rPr>
        <w:t>распоряжением Администрации</w:t>
      </w:r>
    </w:p>
    <w:p w:rsidR="00DF17A7" w:rsidRPr="00DF17A7" w:rsidRDefault="00DF17A7" w:rsidP="00DF17A7">
      <w:pPr>
        <w:ind w:left="11057"/>
        <w:jc w:val="center"/>
      </w:pPr>
      <w:r w:rsidRPr="00DF17A7">
        <w:t>Златоустовского городского округа</w:t>
      </w:r>
    </w:p>
    <w:p w:rsidR="00DF17A7" w:rsidRPr="00DF17A7" w:rsidRDefault="00DF17A7" w:rsidP="00DF17A7">
      <w:pPr>
        <w:suppressAutoHyphens/>
        <w:ind w:left="11057"/>
        <w:jc w:val="center"/>
      </w:pPr>
      <w:r w:rsidRPr="00DF17A7">
        <w:t xml:space="preserve">от </w:t>
      </w:r>
      <w:r w:rsidR="00B76BC5" w:rsidRPr="00B76BC5">
        <w:t>20.10.2025 г.</w:t>
      </w:r>
      <w:r w:rsidR="00B76BC5">
        <w:t xml:space="preserve"> </w:t>
      </w:r>
      <w:r w:rsidRPr="00DF17A7">
        <w:t>№ </w:t>
      </w:r>
      <w:r w:rsidR="00B76BC5" w:rsidRPr="00B76BC5">
        <w:t>3844-р/АДМ</w:t>
      </w:r>
      <w:bookmarkStart w:id="0" w:name="_GoBack"/>
      <w:bookmarkEnd w:id="0"/>
    </w:p>
    <w:p w:rsidR="00CF1C4C" w:rsidRPr="002B252E" w:rsidRDefault="00CF1C4C" w:rsidP="00B94B90">
      <w:pPr>
        <w:jc w:val="both"/>
      </w:pPr>
    </w:p>
    <w:p w:rsidR="00B94B90" w:rsidRPr="002B252E" w:rsidRDefault="00B94B90" w:rsidP="00B94B90">
      <w:pPr>
        <w:jc w:val="both"/>
      </w:pPr>
    </w:p>
    <w:p w:rsidR="00B94B90" w:rsidRPr="002B252E" w:rsidRDefault="002B252E" w:rsidP="002B252E">
      <w:pPr>
        <w:jc w:val="center"/>
      </w:pPr>
      <w:r w:rsidRPr="002B252E">
        <w:t>Перечень объектов муниципальной собственности, планируемых к проектированию, капитальному ремонту  на территории Златоустовского городского округа в 2025 г.</w:t>
      </w:r>
    </w:p>
    <w:p w:rsidR="002B252E" w:rsidRPr="002B252E" w:rsidRDefault="002B252E" w:rsidP="00B94B90">
      <w:pPr>
        <w:jc w:val="both"/>
      </w:pPr>
    </w:p>
    <w:tbl>
      <w:tblPr>
        <w:tblW w:w="15754" w:type="dxa"/>
        <w:jc w:val="center"/>
        <w:tblLook w:val="04A0" w:firstRow="1" w:lastRow="0" w:firstColumn="1" w:lastColumn="0" w:noHBand="0" w:noVBand="1"/>
      </w:tblPr>
      <w:tblGrid>
        <w:gridCol w:w="422"/>
        <w:gridCol w:w="2555"/>
        <w:gridCol w:w="1416"/>
        <w:gridCol w:w="1361"/>
        <w:gridCol w:w="1559"/>
        <w:gridCol w:w="1464"/>
        <w:gridCol w:w="1319"/>
        <w:gridCol w:w="1234"/>
        <w:gridCol w:w="1491"/>
        <w:gridCol w:w="1466"/>
        <w:gridCol w:w="1467"/>
      </w:tblGrid>
      <w:tr w:rsidR="002B252E" w:rsidRPr="002B252E" w:rsidTr="0004789D">
        <w:trPr>
          <w:trHeight w:val="315"/>
          <w:jc w:val="center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2E" w:rsidRPr="002B252E" w:rsidRDefault="002B252E" w:rsidP="002B252E">
            <w:pPr>
              <w:ind w:left="-30" w:right="-31" w:firstLine="30"/>
              <w:jc w:val="center"/>
              <w:rPr>
                <w:color w:val="000000"/>
                <w:sz w:val="18"/>
                <w:szCs w:val="18"/>
              </w:rPr>
            </w:pPr>
            <w:r w:rsidRPr="002B252E">
              <w:rPr>
                <w:color w:val="000000"/>
                <w:sz w:val="18"/>
                <w:szCs w:val="18"/>
              </w:rPr>
              <w:t xml:space="preserve">№ </w:t>
            </w:r>
            <w:proofErr w:type="gramStart"/>
            <w:r w:rsidRPr="002B252E">
              <w:rPr>
                <w:color w:val="000000"/>
                <w:sz w:val="18"/>
                <w:szCs w:val="18"/>
              </w:rPr>
              <w:t>п</w:t>
            </w:r>
            <w:proofErr w:type="gramEnd"/>
            <w:r w:rsidRPr="002B252E">
              <w:rPr>
                <w:color w:val="000000"/>
                <w:sz w:val="18"/>
                <w:szCs w:val="18"/>
              </w:rPr>
              <w:t>/п</w:t>
            </w:r>
          </w:p>
        </w:tc>
        <w:tc>
          <w:tcPr>
            <w:tcW w:w="2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52E" w:rsidRPr="002B252E" w:rsidRDefault="002B252E" w:rsidP="002B252E">
            <w:pPr>
              <w:jc w:val="center"/>
              <w:rPr>
                <w:color w:val="000000"/>
                <w:sz w:val="18"/>
                <w:szCs w:val="18"/>
              </w:rPr>
            </w:pPr>
            <w:r w:rsidRPr="002B252E">
              <w:rPr>
                <w:color w:val="000000"/>
                <w:sz w:val="18"/>
                <w:szCs w:val="18"/>
              </w:rPr>
              <w:t>Наименование объекта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2E" w:rsidRPr="002B252E" w:rsidRDefault="002B252E" w:rsidP="002B252E">
            <w:pPr>
              <w:ind w:left="-75" w:right="-96"/>
              <w:jc w:val="center"/>
              <w:rPr>
                <w:color w:val="000000"/>
                <w:sz w:val="18"/>
                <w:szCs w:val="18"/>
              </w:rPr>
            </w:pPr>
            <w:r w:rsidRPr="002B252E">
              <w:rPr>
                <w:color w:val="000000"/>
                <w:sz w:val="18"/>
                <w:szCs w:val="18"/>
              </w:rPr>
              <w:t xml:space="preserve">Прирост мощности, </w:t>
            </w:r>
            <w:r w:rsidRPr="002B252E">
              <w:rPr>
                <w:color w:val="000000"/>
                <w:sz w:val="18"/>
                <w:szCs w:val="18"/>
              </w:rPr>
              <w:br/>
              <w:t xml:space="preserve">при вводе объекта </w:t>
            </w:r>
            <w:r w:rsidRPr="002B252E">
              <w:rPr>
                <w:color w:val="000000"/>
                <w:sz w:val="18"/>
                <w:szCs w:val="18"/>
              </w:rPr>
              <w:br/>
              <w:t>в эксплуатацию</w:t>
            </w:r>
          </w:p>
        </w:tc>
        <w:tc>
          <w:tcPr>
            <w:tcW w:w="69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52E" w:rsidRPr="002B252E" w:rsidRDefault="002B252E" w:rsidP="002B252E">
            <w:pPr>
              <w:jc w:val="center"/>
              <w:rPr>
                <w:color w:val="000000"/>
                <w:sz w:val="18"/>
                <w:szCs w:val="18"/>
              </w:rPr>
            </w:pPr>
            <w:r w:rsidRPr="002B252E">
              <w:rPr>
                <w:color w:val="000000"/>
                <w:sz w:val="18"/>
                <w:szCs w:val="18"/>
              </w:rPr>
              <w:t>Планируемые мероприятия по этапам реализации</w:t>
            </w:r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2E" w:rsidRPr="002B252E" w:rsidRDefault="002B252E" w:rsidP="002B252E">
            <w:pPr>
              <w:ind w:left="-49" w:right="-50"/>
              <w:jc w:val="center"/>
              <w:rPr>
                <w:color w:val="000000"/>
                <w:sz w:val="18"/>
                <w:szCs w:val="18"/>
              </w:rPr>
            </w:pPr>
            <w:r w:rsidRPr="002B252E">
              <w:rPr>
                <w:color w:val="000000"/>
                <w:sz w:val="18"/>
                <w:szCs w:val="18"/>
              </w:rPr>
              <w:t>Объекты</w:t>
            </w:r>
            <w:r w:rsidR="001A0B81">
              <w:rPr>
                <w:color w:val="000000"/>
                <w:sz w:val="18"/>
                <w:szCs w:val="18"/>
              </w:rPr>
              <w:t>,</w:t>
            </w:r>
            <w:r w:rsidRPr="002B252E">
              <w:rPr>
                <w:color w:val="000000"/>
                <w:sz w:val="18"/>
                <w:szCs w:val="18"/>
              </w:rPr>
              <w:t xml:space="preserve"> предусмотренные </w:t>
            </w:r>
            <w:r w:rsidRPr="002B252E">
              <w:rPr>
                <w:color w:val="000000"/>
                <w:sz w:val="18"/>
                <w:szCs w:val="18"/>
              </w:rPr>
              <w:br/>
              <w:t xml:space="preserve">к работам </w:t>
            </w:r>
            <w:r w:rsidRPr="002B252E">
              <w:rPr>
                <w:color w:val="000000"/>
                <w:sz w:val="18"/>
                <w:szCs w:val="18"/>
              </w:rPr>
              <w:br/>
              <w:t>на 2025 год</w:t>
            </w:r>
          </w:p>
        </w:tc>
        <w:tc>
          <w:tcPr>
            <w:tcW w:w="1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2E" w:rsidRPr="002B252E" w:rsidRDefault="002B252E" w:rsidP="002B252E">
            <w:pPr>
              <w:ind w:left="-78" w:right="-46"/>
              <w:jc w:val="center"/>
              <w:rPr>
                <w:color w:val="000000"/>
                <w:sz w:val="18"/>
                <w:szCs w:val="18"/>
              </w:rPr>
            </w:pPr>
            <w:r w:rsidRPr="002B252E">
              <w:rPr>
                <w:color w:val="000000"/>
                <w:sz w:val="18"/>
                <w:szCs w:val="18"/>
              </w:rPr>
              <w:t>Объекты</w:t>
            </w:r>
            <w:r w:rsidR="001A0B81">
              <w:rPr>
                <w:color w:val="000000"/>
                <w:sz w:val="18"/>
                <w:szCs w:val="18"/>
              </w:rPr>
              <w:t>,</w:t>
            </w:r>
            <w:r w:rsidRPr="002B252E">
              <w:rPr>
                <w:color w:val="000000"/>
                <w:sz w:val="18"/>
                <w:szCs w:val="18"/>
              </w:rPr>
              <w:t xml:space="preserve"> предусмотренные </w:t>
            </w:r>
            <w:r w:rsidRPr="002B252E">
              <w:rPr>
                <w:color w:val="000000"/>
                <w:sz w:val="18"/>
                <w:szCs w:val="18"/>
              </w:rPr>
              <w:br/>
              <w:t xml:space="preserve">к работам </w:t>
            </w:r>
            <w:r w:rsidRPr="002B252E">
              <w:rPr>
                <w:color w:val="000000"/>
                <w:sz w:val="18"/>
                <w:szCs w:val="18"/>
              </w:rPr>
              <w:br/>
              <w:t>на 2026 год</w:t>
            </w:r>
          </w:p>
        </w:tc>
        <w:tc>
          <w:tcPr>
            <w:tcW w:w="1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2E" w:rsidRPr="002B252E" w:rsidRDefault="002B252E" w:rsidP="002B252E">
            <w:pPr>
              <w:ind w:left="-101" w:right="-54"/>
              <w:jc w:val="center"/>
              <w:rPr>
                <w:color w:val="000000"/>
                <w:sz w:val="18"/>
                <w:szCs w:val="18"/>
              </w:rPr>
            </w:pPr>
            <w:r w:rsidRPr="002B252E">
              <w:rPr>
                <w:color w:val="000000"/>
                <w:sz w:val="18"/>
                <w:szCs w:val="18"/>
              </w:rPr>
              <w:t>Объекты</w:t>
            </w:r>
            <w:r w:rsidR="001A0B81">
              <w:rPr>
                <w:color w:val="000000"/>
                <w:sz w:val="18"/>
                <w:szCs w:val="18"/>
              </w:rPr>
              <w:t>,</w:t>
            </w:r>
            <w:r w:rsidRPr="002B252E">
              <w:rPr>
                <w:color w:val="000000"/>
                <w:sz w:val="18"/>
                <w:szCs w:val="18"/>
              </w:rPr>
              <w:t xml:space="preserve"> предусмотренные </w:t>
            </w:r>
            <w:r w:rsidRPr="002B252E">
              <w:rPr>
                <w:color w:val="000000"/>
                <w:sz w:val="18"/>
                <w:szCs w:val="18"/>
              </w:rPr>
              <w:br/>
              <w:t xml:space="preserve">к работам </w:t>
            </w:r>
            <w:r w:rsidRPr="002B252E">
              <w:rPr>
                <w:color w:val="000000"/>
                <w:sz w:val="18"/>
                <w:szCs w:val="18"/>
              </w:rPr>
              <w:br/>
              <w:t>на 2027 год</w:t>
            </w:r>
          </w:p>
        </w:tc>
      </w:tr>
      <w:tr w:rsidR="0004789D" w:rsidRPr="002B252E" w:rsidTr="0004789D">
        <w:trPr>
          <w:trHeight w:val="315"/>
          <w:jc w:val="center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52E" w:rsidRPr="002B252E" w:rsidRDefault="002B252E" w:rsidP="002B25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252E" w:rsidRPr="002B252E" w:rsidRDefault="002B252E" w:rsidP="002B25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52E" w:rsidRPr="002B252E" w:rsidRDefault="002B252E" w:rsidP="002B25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2E" w:rsidRPr="002B252E" w:rsidRDefault="002B252E" w:rsidP="002B252E">
            <w:pPr>
              <w:ind w:left="-89" w:right="-45"/>
              <w:jc w:val="center"/>
              <w:rPr>
                <w:color w:val="000000"/>
                <w:sz w:val="18"/>
                <w:szCs w:val="18"/>
              </w:rPr>
            </w:pPr>
            <w:r w:rsidRPr="002B252E">
              <w:rPr>
                <w:color w:val="000000"/>
                <w:sz w:val="18"/>
                <w:szCs w:val="18"/>
              </w:rPr>
              <w:t>Объекты капитального ремонта</w:t>
            </w:r>
            <w:r w:rsidR="001A0B81">
              <w:rPr>
                <w:color w:val="000000"/>
                <w:sz w:val="18"/>
                <w:szCs w:val="18"/>
              </w:rPr>
              <w:t>,</w:t>
            </w:r>
            <w:r w:rsidRPr="002B252E">
              <w:rPr>
                <w:color w:val="000000"/>
                <w:sz w:val="18"/>
                <w:szCs w:val="18"/>
              </w:rPr>
              <w:t xml:space="preserve"> находящиеся </w:t>
            </w:r>
            <w:r w:rsidRPr="002B252E">
              <w:rPr>
                <w:color w:val="000000"/>
                <w:sz w:val="18"/>
                <w:szCs w:val="18"/>
              </w:rPr>
              <w:br/>
              <w:t xml:space="preserve">на стадии </w:t>
            </w:r>
            <w:proofErr w:type="spellStart"/>
            <w:r w:rsidRPr="002B252E">
              <w:rPr>
                <w:color w:val="000000"/>
                <w:sz w:val="18"/>
                <w:szCs w:val="18"/>
              </w:rPr>
              <w:t>предпроектной</w:t>
            </w:r>
            <w:proofErr w:type="spellEnd"/>
            <w:r w:rsidRPr="002B252E">
              <w:rPr>
                <w:color w:val="000000"/>
                <w:sz w:val="18"/>
                <w:szCs w:val="18"/>
              </w:rPr>
              <w:t xml:space="preserve"> подготовки, объект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2E" w:rsidRPr="002B252E" w:rsidRDefault="002B252E" w:rsidP="002B252E">
            <w:pPr>
              <w:jc w:val="center"/>
              <w:rPr>
                <w:color w:val="000000"/>
                <w:sz w:val="18"/>
                <w:szCs w:val="18"/>
              </w:rPr>
            </w:pPr>
            <w:r w:rsidRPr="002B252E">
              <w:rPr>
                <w:color w:val="000000"/>
                <w:sz w:val="18"/>
                <w:szCs w:val="18"/>
              </w:rPr>
              <w:t>Объекты капитального ремонта</w:t>
            </w:r>
            <w:r w:rsidR="001A0B81">
              <w:rPr>
                <w:color w:val="000000"/>
                <w:sz w:val="18"/>
                <w:szCs w:val="18"/>
              </w:rPr>
              <w:t>,</w:t>
            </w:r>
            <w:r w:rsidRPr="002B252E">
              <w:rPr>
                <w:color w:val="000000"/>
                <w:sz w:val="18"/>
                <w:szCs w:val="18"/>
              </w:rPr>
              <w:t xml:space="preserve"> находящиеся </w:t>
            </w:r>
            <w:r w:rsidRPr="002B252E">
              <w:rPr>
                <w:color w:val="000000"/>
                <w:sz w:val="18"/>
                <w:szCs w:val="18"/>
              </w:rPr>
              <w:br/>
              <w:t>на стадии разработки проектно-сметной, проектно-изыскательской документации, объект</w:t>
            </w:r>
          </w:p>
        </w:tc>
        <w:tc>
          <w:tcPr>
            <w:tcW w:w="14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2E" w:rsidRPr="002B252E" w:rsidRDefault="002B252E" w:rsidP="002B252E">
            <w:pPr>
              <w:ind w:left="-94" w:right="-86"/>
              <w:jc w:val="center"/>
              <w:rPr>
                <w:sz w:val="18"/>
                <w:szCs w:val="18"/>
              </w:rPr>
            </w:pPr>
            <w:r w:rsidRPr="002B252E">
              <w:rPr>
                <w:sz w:val="18"/>
                <w:szCs w:val="18"/>
              </w:rPr>
              <w:t>Объекты капитального ремонта</w:t>
            </w:r>
            <w:r w:rsidR="001A0B81">
              <w:rPr>
                <w:sz w:val="18"/>
                <w:szCs w:val="18"/>
              </w:rPr>
              <w:t>,</w:t>
            </w:r>
            <w:r w:rsidRPr="002B252E">
              <w:rPr>
                <w:sz w:val="18"/>
                <w:szCs w:val="18"/>
              </w:rPr>
              <w:t xml:space="preserve"> находящиеся </w:t>
            </w:r>
            <w:r w:rsidRPr="002B252E">
              <w:rPr>
                <w:sz w:val="18"/>
                <w:szCs w:val="18"/>
              </w:rPr>
              <w:br/>
              <w:t>на стадии прохождения государственной экспертизы проекта, объект</w:t>
            </w:r>
          </w:p>
        </w:tc>
        <w:tc>
          <w:tcPr>
            <w:tcW w:w="13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2E" w:rsidRPr="002B252E" w:rsidRDefault="002B252E" w:rsidP="002B252E">
            <w:pPr>
              <w:ind w:right="-44"/>
              <w:jc w:val="center"/>
              <w:rPr>
                <w:sz w:val="18"/>
                <w:szCs w:val="18"/>
              </w:rPr>
            </w:pPr>
            <w:r w:rsidRPr="002B252E">
              <w:rPr>
                <w:sz w:val="18"/>
                <w:szCs w:val="18"/>
              </w:rPr>
              <w:t>Объекты капитального ремонта</w:t>
            </w:r>
            <w:r w:rsidR="001A0B81">
              <w:rPr>
                <w:sz w:val="18"/>
                <w:szCs w:val="18"/>
              </w:rPr>
              <w:t>,</w:t>
            </w:r>
            <w:r w:rsidRPr="002B252E">
              <w:rPr>
                <w:sz w:val="18"/>
                <w:szCs w:val="18"/>
              </w:rPr>
              <w:t xml:space="preserve"> находящиеся на стадии ремонта, объект</w:t>
            </w:r>
          </w:p>
        </w:tc>
        <w:tc>
          <w:tcPr>
            <w:tcW w:w="12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2E" w:rsidRPr="002B252E" w:rsidRDefault="002B252E" w:rsidP="002B252E">
            <w:pPr>
              <w:ind w:left="-91" w:right="-136"/>
              <w:jc w:val="center"/>
              <w:rPr>
                <w:sz w:val="18"/>
                <w:szCs w:val="18"/>
              </w:rPr>
            </w:pPr>
            <w:r w:rsidRPr="002B252E">
              <w:rPr>
                <w:sz w:val="18"/>
                <w:szCs w:val="18"/>
              </w:rPr>
              <w:t xml:space="preserve">Объекты капитального ремонта </w:t>
            </w:r>
            <w:proofErr w:type="gramStart"/>
            <w:r w:rsidRPr="002B252E">
              <w:rPr>
                <w:sz w:val="18"/>
                <w:szCs w:val="18"/>
              </w:rPr>
              <w:t>планируемых</w:t>
            </w:r>
            <w:proofErr w:type="gramEnd"/>
            <w:r w:rsidRPr="002B252E">
              <w:rPr>
                <w:sz w:val="18"/>
                <w:szCs w:val="18"/>
              </w:rPr>
              <w:t xml:space="preserve"> </w:t>
            </w:r>
            <w:r w:rsidRPr="002B252E">
              <w:rPr>
                <w:sz w:val="18"/>
                <w:szCs w:val="18"/>
              </w:rPr>
              <w:br/>
              <w:t xml:space="preserve">к вводу </w:t>
            </w:r>
            <w:r w:rsidRPr="002B252E">
              <w:rPr>
                <w:sz w:val="18"/>
                <w:szCs w:val="18"/>
              </w:rPr>
              <w:br/>
              <w:t>в эксплуатацию, объект</w:t>
            </w:r>
          </w:p>
        </w:tc>
        <w:tc>
          <w:tcPr>
            <w:tcW w:w="1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52E" w:rsidRPr="002B252E" w:rsidRDefault="002B252E" w:rsidP="002B25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52E" w:rsidRPr="002B252E" w:rsidRDefault="002B252E" w:rsidP="002B25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52E" w:rsidRPr="002B252E" w:rsidRDefault="002B252E" w:rsidP="002B25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4789D" w:rsidRPr="002B252E" w:rsidTr="0004789D">
        <w:trPr>
          <w:trHeight w:val="2235"/>
          <w:jc w:val="center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52E" w:rsidRPr="002B252E" w:rsidRDefault="002B252E" w:rsidP="002B25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252E" w:rsidRPr="002B252E" w:rsidRDefault="002B252E" w:rsidP="002B25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52E" w:rsidRPr="002B252E" w:rsidRDefault="002B252E" w:rsidP="002B25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52E" w:rsidRPr="002B252E" w:rsidRDefault="002B252E" w:rsidP="002B25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52E" w:rsidRPr="002B252E" w:rsidRDefault="002B252E" w:rsidP="002B25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52E" w:rsidRPr="002B252E" w:rsidRDefault="002B252E" w:rsidP="002B25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52E" w:rsidRPr="002B252E" w:rsidRDefault="002B252E" w:rsidP="002B25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52E" w:rsidRPr="002B252E" w:rsidRDefault="002B252E" w:rsidP="002B25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52E" w:rsidRPr="002B252E" w:rsidRDefault="002B252E" w:rsidP="002B25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52E" w:rsidRPr="002B252E" w:rsidRDefault="002B252E" w:rsidP="002B25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52E" w:rsidRPr="002B252E" w:rsidRDefault="002B252E" w:rsidP="002B25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4789D" w:rsidRPr="002B252E" w:rsidTr="0004789D">
        <w:trPr>
          <w:trHeight w:val="289"/>
          <w:jc w:val="center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2E" w:rsidRPr="002B252E" w:rsidRDefault="002B252E" w:rsidP="002B252E">
            <w:pPr>
              <w:jc w:val="center"/>
              <w:rPr>
                <w:color w:val="000000"/>
                <w:sz w:val="18"/>
                <w:szCs w:val="18"/>
              </w:rPr>
            </w:pPr>
            <w:r w:rsidRPr="002B252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52E" w:rsidRPr="002B252E" w:rsidRDefault="002B252E" w:rsidP="002B252E">
            <w:pPr>
              <w:jc w:val="center"/>
              <w:rPr>
                <w:color w:val="000000"/>
                <w:sz w:val="18"/>
                <w:szCs w:val="18"/>
              </w:rPr>
            </w:pPr>
            <w:r w:rsidRPr="002B252E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2E" w:rsidRPr="002B252E" w:rsidRDefault="002B252E" w:rsidP="002B252E">
            <w:pPr>
              <w:jc w:val="center"/>
              <w:rPr>
                <w:color w:val="000000"/>
                <w:sz w:val="18"/>
                <w:szCs w:val="18"/>
              </w:rPr>
            </w:pPr>
            <w:r w:rsidRPr="002B252E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2E" w:rsidRPr="002B252E" w:rsidRDefault="002B252E" w:rsidP="002B25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2E" w:rsidRPr="002B252E" w:rsidRDefault="002B252E" w:rsidP="002B252E">
            <w:pPr>
              <w:jc w:val="center"/>
              <w:rPr>
                <w:color w:val="000000"/>
                <w:sz w:val="18"/>
                <w:szCs w:val="18"/>
              </w:rPr>
            </w:pPr>
            <w:r w:rsidRPr="002B252E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2E" w:rsidRPr="002B252E" w:rsidRDefault="002B252E" w:rsidP="002B252E">
            <w:pPr>
              <w:jc w:val="center"/>
              <w:rPr>
                <w:color w:val="000000"/>
                <w:sz w:val="18"/>
                <w:szCs w:val="18"/>
              </w:rPr>
            </w:pPr>
            <w:r w:rsidRPr="002B252E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2E" w:rsidRPr="002B252E" w:rsidRDefault="002B252E" w:rsidP="002B252E">
            <w:pPr>
              <w:jc w:val="center"/>
              <w:rPr>
                <w:color w:val="000000"/>
                <w:sz w:val="18"/>
                <w:szCs w:val="18"/>
              </w:rPr>
            </w:pPr>
            <w:r w:rsidRPr="002B252E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2E" w:rsidRPr="002B252E" w:rsidRDefault="002B252E" w:rsidP="002B252E">
            <w:pPr>
              <w:jc w:val="center"/>
              <w:rPr>
                <w:color w:val="000000"/>
                <w:sz w:val="18"/>
                <w:szCs w:val="18"/>
              </w:rPr>
            </w:pPr>
            <w:r w:rsidRPr="002B252E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2E" w:rsidRPr="002B252E" w:rsidRDefault="002B252E" w:rsidP="002B252E">
            <w:pPr>
              <w:jc w:val="center"/>
              <w:rPr>
                <w:color w:val="000000"/>
                <w:sz w:val="18"/>
                <w:szCs w:val="18"/>
              </w:rPr>
            </w:pPr>
            <w:r w:rsidRPr="002B252E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2E" w:rsidRPr="002B252E" w:rsidRDefault="002B252E" w:rsidP="002B252E">
            <w:pPr>
              <w:jc w:val="center"/>
              <w:rPr>
                <w:color w:val="000000"/>
                <w:sz w:val="18"/>
                <w:szCs w:val="18"/>
              </w:rPr>
            </w:pPr>
            <w:r w:rsidRPr="002B252E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2E" w:rsidRPr="002B252E" w:rsidRDefault="002B252E" w:rsidP="002B252E">
            <w:pPr>
              <w:jc w:val="center"/>
              <w:rPr>
                <w:color w:val="000000"/>
                <w:sz w:val="18"/>
                <w:szCs w:val="18"/>
              </w:rPr>
            </w:pPr>
            <w:r w:rsidRPr="002B252E">
              <w:rPr>
                <w:color w:val="000000"/>
                <w:sz w:val="18"/>
                <w:szCs w:val="18"/>
              </w:rPr>
              <w:t>10</w:t>
            </w:r>
          </w:p>
        </w:tc>
      </w:tr>
      <w:tr w:rsidR="002B252E" w:rsidRPr="002B252E" w:rsidTr="0004789D">
        <w:trPr>
          <w:trHeight w:val="480"/>
          <w:jc w:val="center"/>
        </w:trPr>
        <w:tc>
          <w:tcPr>
            <w:tcW w:w="4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52E" w:rsidRPr="002B252E" w:rsidRDefault="002B252E" w:rsidP="002B252E">
            <w:pPr>
              <w:jc w:val="center"/>
              <w:rPr>
                <w:color w:val="000000"/>
                <w:sz w:val="18"/>
                <w:szCs w:val="18"/>
              </w:rPr>
            </w:pPr>
            <w:r w:rsidRPr="002B252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B252E" w:rsidRPr="002B252E" w:rsidRDefault="002B252E" w:rsidP="002B252E">
            <w:pPr>
              <w:jc w:val="center"/>
              <w:rPr>
                <w:color w:val="000000"/>
                <w:sz w:val="18"/>
                <w:szCs w:val="18"/>
              </w:rPr>
            </w:pPr>
            <w:r w:rsidRPr="002B252E">
              <w:rPr>
                <w:color w:val="000000"/>
                <w:sz w:val="18"/>
                <w:szCs w:val="18"/>
              </w:rPr>
              <w:t>Капитальный ремонт объекта: «Мост автомобильный через р. Ай, расположенный в районе машиностроительного завода»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52E" w:rsidRPr="002B252E" w:rsidRDefault="002B252E" w:rsidP="002B252E">
            <w:pPr>
              <w:jc w:val="center"/>
              <w:rPr>
                <w:color w:val="000000"/>
                <w:sz w:val="18"/>
                <w:szCs w:val="18"/>
              </w:rPr>
            </w:pPr>
            <w:r w:rsidRPr="002B252E">
              <w:rPr>
                <w:color w:val="000000"/>
                <w:sz w:val="18"/>
                <w:szCs w:val="18"/>
              </w:rPr>
              <w:t>Протяженность - 65,03 м.</w:t>
            </w:r>
          </w:p>
        </w:tc>
        <w:tc>
          <w:tcPr>
            <w:tcW w:w="13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52E" w:rsidRPr="002B252E" w:rsidRDefault="002B252E" w:rsidP="002B252E">
            <w:pPr>
              <w:jc w:val="center"/>
              <w:rPr>
                <w:color w:val="000000"/>
                <w:sz w:val="18"/>
                <w:szCs w:val="18"/>
              </w:rPr>
            </w:pPr>
            <w:r w:rsidRPr="002B252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52E" w:rsidRPr="002B252E" w:rsidRDefault="002B252E" w:rsidP="002B252E">
            <w:pPr>
              <w:jc w:val="center"/>
              <w:rPr>
                <w:color w:val="000000"/>
                <w:sz w:val="18"/>
                <w:szCs w:val="18"/>
              </w:rPr>
            </w:pPr>
            <w:r w:rsidRPr="002B252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4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52E" w:rsidRPr="002B252E" w:rsidRDefault="002B252E" w:rsidP="002B252E">
            <w:pPr>
              <w:jc w:val="center"/>
              <w:rPr>
                <w:color w:val="000000"/>
                <w:sz w:val="18"/>
                <w:szCs w:val="18"/>
              </w:rPr>
            </w:pPr>
            <w:r w:rsidRPr="002B252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52E" w:rsidRPr="002B252E" w:rsidRDefault="002B252E" w:rsidP="002B252E">
            <w:pPr>
              <w:jc w:val="center"/>
              <w:rPr>
                <w:color w:val="000000"/>
                <w:sz w:val="18"/>
                <w:szCs w:val="18"/>
              </w:rPr>
            </w:pPr>
            <w:r w:rsidRPr="002B252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52E" w:rsidRPr="002B252E" w:rsidRDefault="002B252E" w:rsidP="002B252E">
            <w:pPr>
              <w:jc w:val="center"/>
              <w:rPr>
                <w:color w:val="000000"/>
                <w:sz w:val="18"/>
                <w:szCs w:val="18"/>
              </w:rPr>
            </w:pPr>
            <w:r w:rsidRPr="002B252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52E" w:rsidRPr="002B252E" w:rsidRDefault="002B252E" w:rsidP="002B252E">
            <w:pPr>
              <w:jc w:val="center"/>
              <w:rPr>
                <w:color w:val="000000"/>
                <w:sz w:val="18"/>
                <w:szCs w:val="18"/>
              </w:rPr>
            </w:pPr>
            <w:r w:rsidRPr="002B252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4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52E" w:rsidRPr="002B252E" w:rsidRDefault="002B252E" w:rsidP="002B252E">
            <w:pPr>
              <w:jc w:val="center"/>
              <w:rPr>
                <w:color w:val="000000"/>
                <w:sz w:val="18"/>
                <w:szCs w:val="18"/>
              </w:rPr>
            </w:pPr>
            <w:r w:rsidRPr="002B252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4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52E" w:rsidRPr="002B252E" w:rsidRDefault="002B252E" w:rsidP="002B252E">
            <w:pPr>
              <w:jc w:val="center"/>
              <w:rPr>
                <w:color w:val="000000"/>
                <w:sz w:val="18"/>
                <w:szCs w:val="18"/>
              </w:rPr>
            </w:pPr>
            <w:r w:rsidRPr="002B252E">
              <w:rPr>
                <w:color w:val="000000"/>
                <w:sz w:val="18"/>
                <w:szCs w:val="18"/>
              </w:rPr>
              <w:t>-</w:t>
            </w:r>
          </w:p>
        </w:tc>
      </w:tr>
      <w:tr w:rsidR="0004789D" w:rsidRPr="002B252E" w:rsidTr="0004789D">
        <w:trPr>
          <w:trHeight w:val="480"/>
          <w:jc w:val="center"/>
        </w:trPr>
        <w:tc>
          <w:tcPr>
            <w:tcW w:w="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52E" w:rsidRPr="002B252E" w:rsidRDefault="002B252E" w:rsidP="002B25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252E" w:rsidRPr="002B252E" w:rsidRDefault="002B252E" w:rsidP="002B25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52E" w:rsidRPr="002B252E" w:rsidRDefault="002B252E" w:rsidP="002B25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52E" w:rsidRPr="002B252E" w:rsidRDefault="002B252E" w:rsidP="002B25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52E" w:rsidRPr="002B252E" w:rsidRDefault="002B252E" w:rsidP="002B25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52E" w:rsidRPr="002B252E" w:rsidRDefault="002B252E" w:rsidP="002B25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52E" w:rsidRPr="002B252E" w:rsidRDefault="002B252E" w:rsidP="002B25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52E" w:rsidRPr="002B252E" w:rsidRDefault="002B252E" w:rsidP="002B25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52E" w:rsidRPr="002B252E" w:rsidRDefault="002B252E" w:rsidP="002B25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52E" w:rsidRPr="002B252E" w:rsidRDefault="002B252E" w:rsidP="002B25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52E" w:rsidRPr="002B252E" w:rsidRDefault="002B252E" w:rsidP="002B25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B252E" w:rsidRPr="002B252E" w:rsidTr="0004789D">
        <w:trPr>
          <w:trHeight w:val="480"/>
          <w:jc w:val="center"/>
        </w:trPr>
        <w:tc>
          <w:tcPr>
            <w:tcW w:w="4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52E" w:rsidRPr="002B252E" w:rsidRDefault="002B252E" w:rsidP="002B252E">
            <w:pPr>
              <w:jc w:val="center"/>
              <w:rPr>
                <w:color w:val="000000"/>
                <w:sz w:val="18"/>
                <w:szCs w:val="18"/>
              </w:rPr>
            </w:pPr>
            <w:r w:rsidRPr="002B252E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52E" w:rsidRPr="002B252E" w:rsidRDefault="002B252E" w:rsidP="002B252E">
            <w:pPr>
              <w:jc w:val="center"/>
              <w:rPr>
                <w:color w:val="000000"/>
                <w:sz w:val="18"/>
                <w:szCs w:val="18"/>
              </w:rPr>
            </w:pPr>
            <w:r w:rsidRPr="002B252E">
              <w:rPr>
                <w:color w:val="000000"/>
                <w:sz w:val="18"/>
                <w:szCs w:val="18"/>
              </w:rPr>
              <w:t xml:space="preserve">Подвал (убежище) кадастровый номер: 74:25:0308205:99, </w:t>
            </w:r>
            <w:r w:rsidRPr="002B252E">
              <w:rPr>
                <w:color w:val="000000"/>
                <w:sz w:val="18"/>
                <w:szCs w:val="18"/>
              </w:rPr>
              <w:br/>
              <w:t>ул. пр. Мира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52E" w:rsidRPr="002B252E" w:rsidRDefault="002B252E" w:rsidP="002B252E">
            <w:pPr>
              <w:jc w:val="center"/>
              <w:rPr>
                <w:color w:val="000000"/>
                <w:sz w:val="18"/>
                <w:szCs w:val="18"/>
              </w:rPr>
            </w:pPr>
            <w:r w:rsidRPr="002B252E">
              <w:rPr>
                <w:color w:val="000000"/>
                <w:sz w:val="18"/>
                <w:szCs w:val="18"/>
              </w:rPr>
              <w:t>Вместимость - 300 тыс. человек</w:t>
            </w:r>
          </w:p>
        </w:tc>
        <w:tc>
          <w:tcPr>
            <w:tcW w:w="13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52E" w:rsidRPr="002B252E" w:rsidRDefault="002B252E" w:rsidP="002B252E">
            <w:pPr>
              <w:jc w:val="center"/>
              <w:rPr>
                <w:color w:val="000000"/>
                <w:sz w:val="18"/>
                <w:szCs w:val="18"/>
              </w:rPr>
            </w:pPr>
            <w:r w:rsidRPr="002B252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52E" w:rsidRPr="002B252E" w:rsidRDefault="002B252E" w:rsidP="002B252E">
            <w:pPr>
              <w:jc w:val="center"/>
              <w:rPr>
                <w:color w:val="000000"/>
                <w:sz w:val="18"/>
                <w:szCs w:val="18"/>
              </w:rPr>
            </w:pPr>
            <w:r w:rsidRPr="002B252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52E" w:rsidRPr="002B252E" w:rsidRDefault="002B252E" w:rsidP="002B252E">
            <w:pPr>
              <w:jc w:val="center"/>
              <w:rPr>
                <w:color w:val="000000"/>
                <w:sz w:val="18"/>
                <w:szCs w:val="18"/>
              </w:rPr>
            </w:pPr>
            <w:r w:rsidRPr="002B252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52E" w:rsidRPr="002B252E" w:rsidRDefault="002B252E" w:rsidP="002B252E">
            <w:pPr>
              <w:jc w:val="center"/>
              <w:rPr>
                <w:color w:val="000000"/>
                <w:sz w:val="18"/>
                <w:szCs w:val="18"/>
              </w:rPr>
            </w:pPr>
            <w:r w:rsidRPr="002B252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2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52E" w:rsidRPr="002B252E" w:rsidRDefault="002B252E" w:rsidP="002B252E">
            <w:pPr>
              <w:jc w:val="center"/>
              <w:rPr>
                <w:color w:val="000000"/>
                <w:sz w:val="18"/>
                <w:szCs w:val="18"/>
              </w:rPr>
            </w:pPr>
            <w:r w:rsidRPr="002B252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52E" w:rsidRPr="002B252E" w:rsidRDefault="002B252E" w:rsidP="002B252E">
            <w:pPr>
              <w:jc w:val="center"/>
              <w:rPr>
                <w:color w:val="000000"/>
                <w:sz w:val="18"/>
                <w:szCs w:val="18"/>
              </w:rPr>
            </w:pPr>
            <w:r w:rsidRPr="002B252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4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52E" w:rsidRPr="002B252E" w:rsidRDefault="002B252E" w:rsidP="002B252E">
            <w:pPr>
              <w:jc w:val="center"/>
              <w:rPr>
                <w:color w:val="000000"/>
                <w:sz w:val="18"/>
                <w:szCs w:val="18"/>
              </w:rPr>
            </w:pPr>
            <w:r w:rsidRPr="002B252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4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52E" w:rsidRPr="002B252E" w:rsidRDefault="002B252E" w:rsidP="002B252E">
            <w:pPr>
              <w:jc w:val="center"/>
              <w:rPr>
                <w:color w:val="000000"/>
                <w:sz w:val="18"/>
                <w:szCs w:val="18"/>
              </w:rPr>
            </w:pPr>
            <w:r w:rsidRPr="002B252E">
              <w:rPr>
                <w:color w:val="000000"/>
                <w:sz w:val="18"/>
                <w:szCs w:val="18"/>
              </w:rPr>
              <w:t>-</w:t>
            </w:r>
          </w:p>
        </w:tc>
      </w:tr>
      <w:tr w:rsidR="0004789D" w:rsidRPr="002B252E" w:rsidTr="0004789D">
        <w:trPr>
          <w:trHeight w:val="480"/>
          <w:jc w:val="center"/>
        </w:trPr>
        <w:tc>
          <w:tcPr>
            <w:tcW w:w="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52E" w:rsidRPr="002B252E" w:rsidRDefault="002B252E" w:rsidP="002B25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52E" w:rsidRPr="002B252E" w:rsidRDefault="002B252E" w:rsidP="002B25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52E" w:rsidRPr="002B252E" w:rsidRDefault="002B252E" w:rsidP="002B25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52E" w:rsidRPr="002B252E" w:rsidRDefault="002B252E" w:rsidP="002B25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52E" w:rsidRPr="002B252E" w:rsidRDefault="002B252E" w:rsidP="002B25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52E" w:rsidRPr="002B252E" w:rsidRDefault="002B252E" w:rsidP="002B25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52E" w:rsidRPr="002B252E" w:rsidRDefault="002B252E" w:rsidP="002B25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52E" w:rsidRPr="002B252E" w:rsidRDefault="002B252E" w:rsidP="002B25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52E" w:rsidRPr="002B252E" w:rsidRDefault="002B252E" w:rsidP="002B25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52E" w:rsidRPr="002B252E" w:rsidRDefault="002B252E" w:rsidP="002B25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52E" w:rsidRPr="002B252E" w:rsidRDefault="002B252E" w:rsidP="002B25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B252E" w:rsidRPr="002B252E" w:rsidTr="0004789D">
        <w:trPr>
          <w:trHeight w:val="480"/>
          <w:jc w:val="center"/>
        </w:trPr>
        <w:tc>
          <w:tcPr>
            <w:tcW w:w="4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52E" w:rsidRPr="002B252E" w:rsidRDefault="002B252E" w:rsidP="002B252E">
            <w:pPr>
              <w:jc w:val="center"/>
              <w:rPr>
                <w:color w:val="000000"/>
                <w:sz w:val="18"/>
                <w:szCs w:val="18"/>
              </w:rPr>
            </w:pPr>
            <w:r w:rsidRPr="002B252E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52E" w:rsidRPr="002B252E" w:rsidRDefault="002B252E" w:rsidP="002B252E">
            <w:pPr>
              <w:jc w:val="center"/>
              <w:rPr>
                <w:color w:val="000000"/>
                <w:sz w:val="18"/>
                <w:szCs w:val="18"/>
              </w:rPr>
            </w:pPr>
            <w:r w:rsidRPr="002B252E">
              <w:rPr>
                <w:color w:val="000000"/>
                <w:sz w:val="18"/>
                <w:szCs w:val="18"/>
              </w:rPr>
              <w:t xml:space="preserve">Подвал (убежище) кадастровый номер: 74:25:0305006:1476, </w:t>
            </w:r>
            <w:r w:rsidRPr="002B252E">
              <w:rPr>
                <w:color w:val="000000"/>
                <w:sz w:val="18"/>
                <w:szCs w:val="18"/>
              </w:rPr>
              <w:br/>
              <w:t>ул. Космонавтов, д. 3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52E" w:rsidRPr="002B252E" w:rsidRDefault="002B252E" w:rsidP="002B252E">
            <w:pPr>
              <w:jc w:val="center"/>
              <w:rPr>
                <w:color w:val="000000"/>
                <w:sz w:val="18"/>
                <w:szCs w:val="18"/>
              </w:rPr>
            </w:pPr>
            <w:r w:rsidRPr="002B252E">
              <w:rPr>
                <w:color w:val="000000"/>
                <w:sz w:val="18"/>
                <w:szCs w:val="18"/>
              </w:rPr>
              <w:t>Вместимость - 450 тыс. человек</w:t>
            </w:r>
          </w:p>
        </w:tc>
        <w:tc>
          <w:tcPr>
            <w:tcW w:w="13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52E" w:rsidRPr="002B252E" w:rsidRDefault="002B252E" w:rsidP="002B252E">
            <w:pPr>
              <w:jc w:val="center"/>
              <w:rPr>
                <w:color w:val="000000"/>
                <w:sz w:val="18"/>
                <w:szCs w:val="18"/>
              </w:rPr>
            </w:pPr>
            <w:r w:rsidRPr="002B252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52E" w:rsidRPr="002B252E" w:rsidRDefault="002B252E" w:rsidP="002B252E">
            <w:pPr>
              <w:jc w:val="center"/>
              <w:rPr>
                <w:color w:val="000000"/>
                <w:sz w:val="18"/>
                <w:szCs w:val="18"/>
              </w:rPr>
            </w:pPr>
            <w:r w:rsidRPr="002B252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52E" w:rsidRPr="002B252E" w:rsidRDefault="002B252E" w:rsidP="002B252E">
            <w:pPr>
              <w:jc w:val="center"/>
              <w:rPr>
                <w:color w:val="000000"/>
                <w:sz w:val="18"/>
                <w:szCs w:val="18"/>
              </w:rPr>
            </w:pPr>
            <w:r w:rsidRPr="002B252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52E" w:rsidRPr="002B252E" w:rsidRDefault="002B252E" w:rsidP="002B252E">
            <w:pPr>
              <w:jc w:val="center"/>
              <w:rPr>
                <w:color w:val="000000"/>
                <w:sz w:val="18"/>
                <w:szCs w:val="18"/>
              </w:rPr>
            </w:pPr>
            <w:r w:rsidRPr="002B252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52E" w:rsidRPr="002B252E" w:rsidRDefault="002B252E" w:rsidP="002B252E">
            <w:pPr>
              <w:jc w:val="center"/>
              <w:rPr>
                <w:color w:val="000000"/>
                <w:sz w:val="18"/>
                <w:szCs w:val="18"/>
              </w:rPr>
            </w:pPr>
            <w:r w:rsidRPr="002B252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52E" w:rsidRPr="002B252E" w:rsidRDefault="002B252E" w:rsidP="002B252E">
            <w:pPr>
              <w:jc w:val="center"/>
              <w:rPr>
                <w:color w:val="000000"/>
                <w:sz w:val="18"/>
                <w:szCs w:val="18"/>
              </w:rPr>
            </w:pPr>
            <w:r w:rsidRPr="002B252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4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52E" w:rsidRPr="002B252E" w:rsidRDefault="002B252E" w:rsidP="002B252E">
            <w:pPr>
              <w:jc w:val="center"/>
              <w:rPr>
                <w:color w:val="000000"/>
                <w:sz w:val="18"/>
                <w:szCs w:val="18"/>
              </w:rPr>
            </w:pPr>
            <w:r w:rsidRPr="002B252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4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52E" w:rsidRPr="002B252E" w:rsidRDefault="002B252E" w:rsidP="002B252E">
            <w:pPr>
              <w:jc w:val="center"/>
              <w:rPr>
                <w:color w:val="000000"/>
                <w:sz w:val="18"/>
                <w:szCs w:val="18"/>
              </w:rPr>
            </w:pPr>
            <w:r w:rsidRPr="002B252E">
              <w:rPr>
                <w:color w:val="000000"/>
                <w:sz w:val="18"/>
                <w:szCs w:val="18"/>
              </w:rPr>
              <w:t>-</w:t>
            </w:r>
          </w:p>
        </w:tc>
      </w:tr>
      <w:tr w:rsidR="0004789D" w:rsidRPr="002B252E" w:rsidTr="0004789D">
        <w:trPr>
          <w:trHeight w:val="480"/>
          <w:jc w:val="center"/>
        </w:trPr>
        <w:tc>
          <w:tcPr>
            <w:tcW w:w="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52E" w:rsidRPr="002B252E" w:rsidRDefault="002B252E" w:rsidP="002B25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52E" w:rsidRPr="002B252E" w:rsidRDefault="002B252E" w:rsidP="002B25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52E" w:rsidRPr="002B252E" w:rsidRDefault="002B252E" w:rsidP="002B25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52E" w:rsidRPr="002B252E" w:rsidRDefault="002B252E" w:rsidP="002B25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52E" w:rsidRPr="002B252E" w:rsidRDefault="002B252E" w:rsidP="002B25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52E" w:rsidRPr="002B252E" w:rsidRDefault="002B252E" w:rsidP="002B25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52E" w:rsidRPr="002B252E" w:rsidRDefault="002B252E" w:rsidP="002B25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52E" w:rsidRPr="002B252E" w:rsidRDefault="002B252E" w:rsidP="002B25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52E" w:rsidRPr="002B252E" w:rsidRDefault="002B252E" w:rsidP="002B25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52E" w:rsidRPr="002B252E" w:rsidRDefault="002B252E" w:rsidP="002B25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52E" w:rsidRPr="002B252E" w:rsidRDefault="002B252E" w:rsidP="002B25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B252E" w:rsidRPr="002B252E" w:rsidTr="0004789D">
        <w:trPr>
          <w:trHeight w:val="480"/>
          <w:jc w:val="center"/>
        </w:trPr>
        <w:tc>
          <w:tcPr>
            <w:tcW w:w="4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52E" w:rsidRPr="002B252E" w:rsidRDefault="002B252E" w:rsidP="002B252E">
            <w:pPr>
              <w:jc w:val="center"/>
              <w:rPr>
                <w:color w:val="000000"/>
                <w:sz w:val="18"/>
                <w:szCs w:val="18"/>
              </w:rPr>
            </w:pPr>
            <w:r w:rsidRPr="002B252E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B252E" w:rsidRPr="002B252E" w:rsidRDefault="002B252E" w:rsidP="002B252E">
            <w:pPr>
              <w:jc w:val="center"/>
              <w:rPr>
                <w:color w:val="000000"/>
                <w:sz w:val="18"/>
                <w:szCs w:val="18"/>
              </w:rPr>
            </w:pPr>
            <w:r w:rsidRPr="002B252E">
              <w:rPr>
                <w:color w:val="000000"/>
                <w:sz w:val="18"/>
                <w:szCs w:val="18"/>
              </w:rPr>
              <w:t xml:space="preserve">Подвал (убежище) кадастровый номер: 74:25:0301418:677, </w:t>
            </w:r>
            <w:r w:rsidRPr="002B252E">
              <w:rPr>
                <w:color w:val="000000"/>
                <w:sz w:val="18"/>
                <w:szCs w:val="18"/>
              </w:rPr>
              <w:br/>
              <w:t>ул. им. П.П. Аносова, д. 178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52E" w:rsidRPr="002B252E" w:rsidRDefault="002B252E" w:rsidP="002B252E">
            <w:pPr>
              <w:jc w:val="center"/>
              <w:rPr>
                <w:color w:val="000000"/>
                <w:sz w:val="18"/>
                <w:szCs w:val="18"/>
              </w:rPr>
            </w:pPr>
            <w:r w:rsidRPr="002B252E">
              <w:rPr>
                <w:color w:val="000000"/>
                <w:sz w:val="18"/>
                <w:szCs w:val="18"/>
              </w:rPr>
              <w:t>Вместимость - 120 тыс. человек</w:t>
            </w:r>
          </w:p>
        </w:tc>
        <w:tc>
          <w:tcPr>
            <w:tcW w:w="13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52E" w:rsidRPr="002B252E" w:rsidRDefault="002B252E" w:rsidP="002B252E">
            <w:pPr>
              <w:jc w:val="center"/>
              <w:rPr>
                <w:color w:val="000000"/>
                <w:sz w:val="18"/>
                <w:szCs w:val="18"/>
              </w:rPr>
            </w:pPr>
            <w:r w:rsidRPr="002B252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52E" w:rsidRPr="002B252E" w:rsidRDefault="002B252E" w:rsidP="002B252E">
            <w:pPr>
              <w:jc w:val="center"/>
              <w:rPr>
                <w:color w:val="000000"/>
                <w:sz w:val="18"/>
                <w:szCs w:val="18"/>
              </w:rPr>
            </w:pPr>
            <w:r w:rsidRPr="002B252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52E" w:rsidRPr="002B252E" w:rsidRDefault="002B252E" w:rsidP="002B252E">
            <w:pPr>
              <w:jc w:val="center"/>
              <w:rPr>
                <w:color w:val="000000"/>
                <w:sz w:val="18"/>
                <w:szCs w:val="18"/>
              </w:rPr>
            </w:pPr>
            <w:r w:rsidRPr="002B252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52E" w:rsidRPr="002B252E" w:rsidRDefault="002B252E" w:rsidP="002B25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52E" w:rsidRPr="002B252E" w:rsidRDefault="002B252E" w:rsidP="002B25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52E" w:rsidRPr="002B252E" w:rsidRDefault="002B252E" w:rsidP="002B252E">
            <w:pPr>
              <w:jc w:val="center"/>
              <w:rPr>
                <w:color w:val="000000"/>
                <w:sz w:val="18"/>
                <w:szCs w:val="18"/>
              </w:rPr>
            </w:pPr>
            <w:r w:rsidRPr="002B252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4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52E" w:rsidRPr="002B252E" w:rsidRDefault="002B252E" w:rsidP="002B252E">
            <w:pPr>
              <w:jc w:val="center"/>
              <w:rPr>
                <w:color w:val="000000"/>
                <w:sz w:val="18"/>
                <w:szCs w:val="18"/>
              </w:rPr>
            </w:pPr>
            <w:r w:rsidRPr="002B252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4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52E" w:rsidRPr="002B252E" w:rsidRDefault="002B252E" w:rsidP="002B25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4789D" w:rsidRPr="002B252E" w:rsidTr="0004789D">
        <w:trPr>
          <w:trHeight w:val="480"/>
          <w:jc w:val="center"/>
        </w:trPr>
        <w:tc>
          <w:tcPr>
            <w:tcW w:w="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52E" w:rsidRPr="002B252E" w:rsidRDefault="002B252E" w:rsidP="002B25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252E" w:rsidRPr="002B252E" w:rsidRDefault="002B252E" w:rsidP="002B25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52E" w:rsidRPr="002B252E" w:rsidRDefault="002B252E" w:rsidP="002B25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52E" w:rsidRPr="002B252E" w:rsidRDefault="002B252E" w:rsidP="002B25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52E" w:rsidRPr="002B252E" w:rsidRDefault="002B252E" w:rsidP="002B25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52E" w:rsidRPr="002B252E" w:rsidRDefault="002B252E" w:rsidP="002B25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52E" w:rsidRPr="002B252E" w:rsidRDefault="002B252E" w:rsidP="002B25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52E" w:rsidRPr="002B252E" w:rsidRDefault="002B252E" w:rsidP="002B25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52E" w:rsidRPr="002B252E" w:rsidRDefault="002B252E" w:rsidP="002B25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52E" w:rsidRPr="002B252E" w:rsidRDefault="002B252E" w:rsidP="002B25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52E" w:rsidRPr="002B252E" w:rsidRDefault="002B252E" w:rsidP="002B25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B252E" w:rsidRPr="002B252E" w:rsidTr="0004789D">
        <w:trPr>
          <w:trHeight w:val="450"/>
          <w:jc w:val="center"/>
        </w:trPr>
        <w:tc>
          <w:tcPr>
            <w:tcW w:w="4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52E" w:rsidRPr="002B252E" w:rsidRDefault="002B252E" w:rsidP="002B252E">
            <w:pPr>
              <w:jc w:val="center"/>
              <w:rPr>
                <w:color w:val="000000"/>
                <w:sz w:val="18"/>
                <w:szCs w:val="18"/>
              </w:rPr>
            </w:pPr>
            <w:r w:rsidRPr="002B252E">
              <w:rPr>
                <w:color w:val="000000"/>
                <w:sz w:val="18"/>
                <w:szCs w:val="18"/>
              </w:rPr>
              <w:lastRenderedPageBreak/>
              <w:t>5</w:t>
            </w:r>
          </w:p>
        </w:tc>
        <w:tc>
          <w:tcPr>
            <w:tcW w:w="2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B252E" w:rsidRPr="002B252E" w:rsidRDefault="002B252E" w:rsidP="002B252E">
            <w:pPr>
              <w:jc w:val="center"/>
              <w:rPr>
                <w:color w:val="000000"/>
                <w:sz w:val="18"/>
                <w:szCs w:val="18"/>
              </w:rPr>
            </w:pPr>
            <w:r w:rsidRPr="002B252E">
              <w:rPr>
                <w:color w:val="000000"/>
                <w:sz w:val="18"/>
                <w:szCs w:val="18"/>
              </w:rPr>
              <w:t xml:space="preserve">Подвал (убежище) кадастровый номер: 74:25:0303214:373 </w:t>
            </w:r>
            <w:r w:rsidRPr="002B252E">
              <w:rPr>
                <w:color w:val="000000"/>
                <w:sz w:val="18"/>
                <w:szCs w:val="18"/>
              </w:rPr>
              <w:br/>
              <w:t>ул. им. В.И. Ленина, д.2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52E" w:rsidRPr="002B252E" w:rsidRDefault="002B252E" w:rsidP="002B252E">
            <w:pPr>
              <w:jc w:val="center"/>
              <w:rPr>
                <w:color w:val="000000"/>
                <w:sz w:val="18"/>
                <w:szCs w:val="18"/>
              </w:rPr>
            </w:pPr>
            <w:r w:rsidRPr="002B252E">
              <w:rPr>
                <w:color w:val="000000"/>
                <w:sz w:val="18"/>
                <w:szCs w:val="18"/>
              </w:rPr>
              <w:t>Вместимость - 1200 тыс. человек</w:t>
            </w:r>
          </w:p>
        </w:tc>
        <w:tc>
          <w:tcPr>
            <w:tcW w:w="13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52E" w:rsidRPr="002B252E" w:rsidRDefault="002B252E" w:rsidP="002B252E">
            <w:pPr>
              <w:jc w:val="center"/>
              <w:rPr>
                <w:color w:val="000000"/>
                <w:sz w:val="18"/>
                <w:szCs w:val="18"/>
              </w:rPr>
            </w:pPr>
            <w:r w:rsidRPr="002B252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52E" w:rsidRPr="002B252E" w:rsidRDefault="002B252E" w:rsidP="002B252E">
            <w:pPr>
              <w:jc w:val="center"/>
              <w:rPr>
                <w:color w:val="000000"/>
                <w:sz w:val="18"/>
                <w:szCs w:val="18"/>
              </w:rPr>
            </w:pPr>
            <w:r w:rsidRPr="002B252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52E" w:rsidRPr="002B252E" w:rsidRDefault="002B252E" w:rsidP="002B252E">
            <w:pPr>
              <w:jc w:val="center"/>
              <w:rPr>
                <w:color w:val="000000"/>
                <w:sz w:val="18"/>
                <w:szCs w:val="18"/>
              </w:rPr>
            </w:pPr>
            <w:r w:rsidRPr="002B252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52E" w:rsidRPr="002B252E" w:rsidRDefault="002B252E" w:rsidP="002B25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52E" w:rsidRPr="002B252E" w:rsidRDefault="002B252E" w:rsidP="002B25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52E" w:rsidRPr="002B252E" w:rsidRDefault="002B252E" w:rsidP="002B252E">
            <w:pPr>
              <w:jc w:val="center"/>
              <w:rPr>
                <w:color w:val="000000"/>
                <w:sz w:val="18"/>
                <w:szCs w:val="18"/>
              </w:rPr>
            </w:pPr>
            <w:r w:rsidRPr="002B252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4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52E" w:rsidRPr="002B252E" w:rsidRDefault="002B252E" w:rsidP="002B252E">
            <w:pPr>
              <w:jc w:val="center"/>
              <w:rPr>
                <w:color w:val="000000"/>
                <w:sz w:val="18"/>
                <w:szCs w:val="18"/>
              </w:rPr>
            </w:pPr>
            <w:r w:rsidRPr="002B252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4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52E" w:rsidRPr="002B252E" w:rsidRDefault="002B252E" w:rsidP="002B25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4789D" w:rsidRPr="002B252E" w:rsidTr="0004789D">
        <w:trPr>
          <w:trHeight w:val="450"/>
          <w:jc w:val="center"/>
        </w:trPr>
        <w:tc>
          <w:tcPr>
            <w:tcW w:w="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52E" w:rsidRPr="002B252E" w:rsidRDefault="002B252E" w:rsidP="002B25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252E" w:rsidRPr="002B252E" w:rsidRDefault="002B252E" w:rsidP="002B25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52E" w:rsidRPr="002B252E" w:rsidRDefault="002B252E" w:rsidP="002B25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52E" w:rsidRPr="002B252E" w:rsidRDefault="002B252E" w:rsidP="002B25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52E" w:rsidRPr="002B252E" w:rsidRDefault="002B252E" w:rsidP="002B25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52E" w:rsidRPr="002B252E" w:rsidRDefault="002B252E" w:rsidP="002B25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52E" w:rsidRPr="002B252E" w:rsidRDefault="002B252E" w:rsidP="002B25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52E" w:rsidRPr="002B252E" w:rsidRDefault="002B252E" w:rsidP="002B25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52E" w:rsidRPr="002B252E" w:rsidRDefault="002B252E" w:rsidP="002B25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52E" w:rsidRPr="002B252E" w:rsidRDefault="002B252E" w:rsidP="002B25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52E" w:rsidRPr="002B252E" w:rsidRDefault="002B252E" w:rsidP="002B25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B252E" w:rsidRPr="002B252E" w:rsidTr="0004789D">
        <w:trPr>
          <w:trHeight w:val="615"/>
          <w:jc w:val="center"/>
        </w:trPr>
        <w:tc>
          <w:tcPr>
            <w:tcW w:w="4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52E" w:rsidRPr="002B252E" w:rsidRDefault="002B252E" w:rsidP="002B252E">
            <w:pPr>
              <w:jc w:val="center"/>
              <w:rPr>
                <w:color w:val="000000"/>
                <w:sz w:val="18"/>
                <w:szCs w:val="18"/>
              </w:rPr>
            </w:pPr>
            <w:r w:rsidRPr="002B252E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B252E" w:rsidRPr="002B252E" w:rsidRDefault="002B252E" w:rsidP="002B252E">
            <w:pPr>
              <w:ind w:left="-23" w:right="-31"/>
              <w:jc w:val="center"/>
              <w:rPr>
                <w:color w:val="000000"/>
                <w:sz w:val="18"/>
                <w:szCs w:val="18"/>
              </w:rPr>
            </w:pPr>
            <w:r w:rsidRPr="002B252E">
              <w:rPr>
                <w:color w:val="000000"/>
                <w:sz w:val="18"/>
                <w:szCs w:val="18"/>
              </w:rPr>
              <w:t xml:space="preserve">Подвал (убежище) кадастровый номер: 74:25:0305018:294, </w:t>
            </w:r>
            <w:r w:rsidRPr="002B252E">
              <w:rPr>
                <w:color w:val="000000"/>
                <w:sz w:val="18"/>
                <w:szCs w:val="18"/>
              </w:rPr>
              <w:br/>
              <w:t xml:space="preserve">ул. пр. им Ю.А. Гагарина, </w:t>
            </w:r>
            <w:r w:rsidRPr="002B252E">
              <w:rPr>
                <w:color w:val="000000"/>
                <w:sz w:val="18"/>
                <w:szCs w:val="18"/>
              </w:rPr>
              <w:br/>
              <w:t>3-й м/р-н, д. 37 А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52E" w:rsidRPr="002B252E" w:rsidRDefault="002B252E" w:rsidP="002B252E">
            <w:pPr>
              <w:jc w:val="center"/>
              <w:rPr>
                <w:color w:val="000000"/>
                <w:sz w:val="18"/>
                <w:szCs w:val="18"/>
              </w:rPr>
            </w:pPr>
            <w:r w:rsidRPr="002B252E">
              <w:rPr>
                <w:color w:val="000000"/>
                <w:sz w:val="18"/>
                <w:szCs w:val="18"/>
              </w:rPr>
              <w:t>Вместимость - 50 тыс. человек</w:t>
            </w:r>
          </w:p>
        </w:tc>
        <w:tc>
          <w:tcPr>
            <w:tcW w:w="13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52E" w:rsidRPr="002B252E" w:rsidRDefault="002B252E" w:rsidP="002B252E">
            <w:pPr>
              <w:jc w:val="center"/>
              <w:rPr>
                <w:color w:val="000000"/>
                <w:sz w:val="18"/>
                <w:szCs w:val="18"/>
              </w:rPr>
            </w:pPr>
            <w:r w:rsidRPr="002B252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52E" w:rsidRPr="002B252E" w:rsidRDefault="002B252E" w:rsidP="002B252E">
            <w:pPr>
              <w:jc w:val="center"/>
              <w:rPr>
                <w:color w:val="000000"/>
                <w:sz w:val="18"/>
                <w:szCs w:val="18"/>
              </w:rPr>
            </w:pPr>
            <w:r w:rsidRPr="002B252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52E" w:rsidRPr="002B252E" w:rsidRDefault="002B252E" w:rsidP="002B252E">
            <w:pPr>
              <w:jc w:val="center"/>
              <w:rPr>
                <w:color w:val="000000"/>
                <w:sz w:val="18"/>
                <w:szCs w:val="18"/>
              </w:rPr>
            </w:pPr>
            <w:r w:rsidRPr="002B252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52E" w:rsidRPr="002B252E" w:rsidRDefault="002B252E" w:rsidP="002B25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52E" w:rsidRPr="002B252E" w:rsidRDefault="002B252E" w:rsidP="002B25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52E" w:rsidRPr="002B252E" w:rsidRDefault="002B252E" w:rsidP="002B252E">
            <w:pPr>
              <w:jc w:val="center"/>
              <w:rPr>
                <w:color w:val="000000"/>
                <w:sz w:val="18"/>
                <w:szCs w:val="18"/>
              </w:rPr>
            </w:pPr>
            <w:r w:rsidRPr="002B252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4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52E" w:rsidRPr="002B252E" w:rsidRDefault="002B252E" w:rsidP="002B252E">
            <w:pPr>
              <w:jc w:val="center"/>
              <w:rPr>
                <w:color w:val="000000"/>
                <w:sz w:val="18"/>
                <w:szCs w:val="18"/>
              </w:rPr>
            </w:pPr>
            <w:r w:rsidRPr="002B252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4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52E" w:rsidRPr="002B252E" w:rsidRDefault="002B252E" w:rsidP="002B25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4789D" w:rsidRPr="002B252E" w:rsidTr="0004789D">
        <w:trPr>
          <w:trHeight w:val="240"/>
          <w:jc w:val="center"/>
        </w:trPr>
        <w:tc>
          <w:tcPr>
            <w:tcW w:w="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52E" w:rsidRPr="002B252E" w:rsidRDefault="002B252E" w:rsidP="002B25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252E" w:rsidRPr="002B252E" w:rsidRDefault="002B252E" w:rsidP="002B25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52E" w:rsidRPr="002B252E" w:rsidRDefault="002B252E" w:rsidP="002B25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52E" w:rsidRPr="002B252E" w:rsidRDefault="002B252E" w:rsidP="002B25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52E" w:rsidRPr="002B252E" w:rsidRDefault="002B252E" w:rsidP="002B25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52E" w:rsidRPr="002B252E" w:rsidRDefault="002B252E" w:rsidP="002B25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52E" w:rsidRPr="002B252E" w:rsidRDefault="002B252E" w:rsidP="002B25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52E" w:rsidRPr="002B252E" w:rsidRDefault="002B252E" w:rsidP="002B25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52E" w:rsidRPr="002B252E" w:rsidRDefault="002B252E" w:rsidP="002B25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52E" w:rsidRPr="002B252E" w:rsidRDefault="002B252E" w:rsidP="002B25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52E" w:rsidRPr="002B252E" w:rsidRDefault="002B252E" w:rsidP="002B25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B252E" w:rsidRPr="002B252E" w:rsidTr="0004789D">
        <w:trPr>
          <w:trHeight w:val="600"/>
          <w:jc w:val="center"/>
        </w:trPr>
        <w:tc>
          <w:tcPr>
            <w:tcW w:w="4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52E" w:rsidRPr="002B252E" w:rsidRDefault="002B252E" w:rsidP="002B252E">
            <w:pPr>
              <w:jc w:val="center"/>
              <w:rPr>
                <w:color w:val="000000"/>
                <w:sz w:val="18"/>
                <w:szCs w:val="18"/>
              </w:rPr>
            </w:pPr>
            <w:r w:rsidRPr="002B252E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2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B252E" w:rsidRPr="002B252E" w:rsidRDefault="002B252E" w:rsidP="002B252E">
            <w:pPr>
              <w:jc w:val="center"/>
              <w:rPr>
                <w:color w:val="000000"/>
                <w:sz w:val="18"/>
                <w:szCs w:val="18"/>
              </w:rPr>
            </w:pPr>
            <w:r w:rsidRPr="002B252E">
              <w:rPr>
                <w:color w:val="000000"/>
                <w:sz w:val="18"/>
                <w:szCs w:val="18"/>
              </w:rPr>
              <w:t xml:space="preserve">Капитальный ремонт сооружения: «Стенка </w:t>
            </w:r>
            <w:r w:rsidRPr="002B252E">
              <w:rPr>
                <w:color w:val="000000"/>
                <w:sz w:val="18"/>
                <w:szCs w:val="18"/>
              </w:rPr>
              <w:br/>
              <w:t xml:space="preserve">с барельефом в память </w:t>
            </w:r>
            <w:r w:rsidRPr="002B252E">
              <w:rPr>
                <w:color w:val="000000"/>
                <w:sz w:val="18"/>
                <w:szCs w:val="18"/>
              </w:rPr>
              <w:br/>
              <w:t xml:space="preserve">о погибших железнодорожниках </w:t>
            </w:r>
            <w:r w:rsidRPr="002B252E">
              <w:rPr>
                <w:color w:val="000000"/>
                <w:sz w:val="18"/>
                <w:szCs w:val="18"/>
              </w:rPr>
              <w:br/>
              <w:t xml:space="preserve">в Великой Отечественной войне 1941-1945 гг., скульптор </w:t>
            </w:r>
            <w:proofErr w:type="spellStart"/>
            <w:r w:rsidRPr="002B252E">
              <w:rPr>
                <w:color w:val="000000"/>
                <w:sz w:val="18"/>
                <w:szCs w:val="18"/>
              </w:rPr>
              <w:t>Жариков</w:t>
            </w:r>
            <w:proofErr w:type="spellEnd"/>
            <w:r w:rsidRPr="002B252E">
              <w:rPr>
                <w:color w:val="000000"/>
                <w:sz w:val="18"/>
                <w:szCs w:val="18"/>
              </w:rPr>
              <w:t xml:space="preserve"> В.П., 1985г., расположенная </w:t>
            </w:r>
            <w:r w:rsidRPr="002B252E">
              <w:rPr>
                <w:color w:val="000000"/>
                <w:sz w:val="18"/>
                <w:szCs w:val="18"/>
              </w:rPr>
              <w:br/>
              <w:t xml:space="preserve">по адресу: г. Златоуст, </w:t>
            </w:r>
            <w:r w:rsidRPr="002B252E">
              <w:rPr>
                <w:color w:val="000000"/>
                <w:sz w:val="18"/>
                <w:szCs w:val="18"/>
              </w:rPr>
              <w:br/>
              <w:t xml:space="preserve">ул. им. П.П. Аносова </w:t>
            </w:r>
            <w:r w:rsidRPr="002B252E">
              <w:rPr>
                <w:color w:val="000000"/>
                <w:sz w:val="18"/>
                <w:szCs w:val="18"/>
              </w:rPr>
              <w:br/>
              <w:t>у здания ДК «Железнодорожник»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52E" w:rsidRPr="002B252E" w:rsidRDefault="002B252E" w:rsidP="002B252E">
            <w:pPr>
              <w:ind w:left="-46"/>
              <w:jc w:val="center"/>
              <w:rPr>
                <w:color w:val="000000"/>
                <w:sz w:val="18"/>
                <w:szCs w:val="18"/>
              </w:rPr>
            </w:pPr>
            <w:r w:rsidRPr="002B252E">
              <w:rPr>
                <w:color w:val="000000"/>
                <w:sz w:val="18"/>
                <w:szCs w:val="18"/>
              </w:rPr>
              <w:t xml:space="preserve">Труба диаметром -15 мм, </w:t>
            </w:r>
            <w:r w:rsidRPr="002B252E">
              <w:rPr>
                <w:color w:val="000000"/>
                <w:sz w:val="18"/>
                <w:szCs w:val="18"/>
              </w:rPr>
              <w:br/>
              <w:t xml:space="preserve">горелка газовая </w:t>
            </w:r>
            <w:r w:rsidRPr="002B252E">
              <w:rPr>
                <w:color w:val="000000"/>
                <w:sz w:val="18"/>
                <w:szCs w:val="18"/>
              </w:rPr>
              <w:br/>
              <w:t>1 шт. - 3 м.</w:t>
            </w:r>
          </w:p>
        </w:tc>
        <w:tc>
          <w:tcPr>
            <w:tcW w:w="13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52E" w:rsidRPr="002B252E" w:rsidRDefault="002B252E" w:rsidP="002B252E">
            <w:pPr>
              <w:jc w:val="center"/>
              <w:rPr>
                <w:color w:val="000000"/>
                <w:sz w:val="18"/>
                <w:szCs w:val="18"/>
              </w:rPr>
            </w:pPr>
            <w:r w:rsidRPr="002B252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52E" w:rsidRPr="002B252E" w:rsidRDefault="002B252E" w:rsidP="002B252E">
            <w:pPr>
              <w:jc w:val="center"/>
              <w:rPr>
                <w:color w:val="000000"/>
                <w:sz w:val="18"/>
                <w:szCs w:val="18"/>
              </w:rPr>
            </w:pPr>
            <w:r w:rsidRPr="002B252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52E" w:rsidRPr="002B252E" w:rsidRDefault="002B252E" w:rsidP="002B252E">
            <w:pPr>
              <w:jc w:val="center"/>
              <w:rPr>
                <w:color w:val="000000"/>
                <w:sz w:val="18"/>
                <w:szCs w:val="18"/>
              </w:rPr>
            </w:pPr>
            <w:r w:rsidRPr="002B252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52E" w:rsidRPr="002B252E" w:rsidRDefault="002B252E" w:rsidP="002B252E">
            <w:pPr>
              <w:jc w:val="center"/>
              <w:rPr>
                <w:color w:val="000000"/>
                <w:sz w:val="18"/>
                <w:szCs w:val="18"/>
              </w:rPr>
            </w:pPr>
            <w:r w:rsidRPr="002B252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52E" w:rsidRPr="002B252E" w:rsidRDefault="002B252E" w:rsidP="002B252E">
            <w:pPr>
              <w:jc w:val="center"/>
              <w:rPr>
                <w:color w:val="000000"/>
                <w:sz w:val="18"/>
                <w:szCs w:val="18"/>
              </w:rPr>
            </w:pPr>
            <w:r w:rsidRPr="002B252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52E" w:rsidRPr="002B252E" w:rsidRDefault="002B252E" w:rsidP="002B252E">
            <w:pPr>
              <w:jc w:val="center"/>
              <w:rPr>
                <w:color w:val="000000"/>
                <w:sz w:val="18"/>
                <w:szCs w:val="18"/>
              </w:rPr>
            </w:pPr>
            <w:r w:rsidRPr="002B252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4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52E" w:rsidRPr="002B252E" w:rsidRDefault="002B252E" w:rsidP="002B252E">
            <w:pPr>
              <w:jc w:val="center"/>
              <w:rPr>
                <w:color w:val="000000"/>
                <w:sz w:val="18"/>
                <w:szCs w:val="18"/>
              </w:rPr>
            </w:pPr>
            <w:r w:rsidRPr="002B252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52E" w:rsidRPr="002B252E" w:rsidRDefault="002B252E" w:rsidP="002B252E">
            <w:pPr>
              <w:jc w:val="center"/>
              <w:rPr>
                <w:color w:val="000000"/>
                <w:sz w:val="18"/>
                <w:szCs w:val="18"/>
              </w:rPr>
            </w:pPr>
            <w:r w:rsidRPr="002B252E">
              <w:rPr>
                <w:color w:val="000000"/>
                <w:sz w:val="18"/>
                <w:szCs w:val="18"/>
              </w:rPr>
              <w:t>-</w:t>
            </w:r>
          </w:p>
        </w:tc>
      </w:tr>
      <w:tr w:rsidR="0004789D" w:rsidRPr="002B252E" w:rsidTr="0004789D">
        <w:trPr>
          <w:trHeight w:val="600"/>
          <w:jc w:val="center"/>
        </w:trPr>
        <w:tc>
          <w:tcPr>
            <w:tcW w:w="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52E" w:rsidRPr="002B252E" w:rsidRDefault="002B252E" w:rsidP="002B25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252E" w:rsidRPr="002B252E" w:rsidRDefault="002B252E" w:rsidP="002B25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52E" w:rsidRPr="002B252E" w:rsidRDefault="002B252E" w:rsidP="002B25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52E" w:rsidRPr="002B252E" w:rsidRDefault="002B252E" w:rsidP="002B25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52E" w:rsidRPr="002B252E" w:rsidRDefault="002B252E" w:rsidP="002B25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52E" w:rsidRPr="002B252E" w:rsidRDefault="002B252E" w:rsidP="002B25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52E" w:rsidRPr="002B252E" w:rsidRDefault="002B252E" w:rsidP="002B25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52E" w:rsidRPr="002B252E" w:rsidRDefault="002B252E" w:rsidP="002B25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52E" w:rsidRPr="002B252E" w:rsidRDefault="002B252E" w:rsidP="002B25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52E" w:rsidRPr="002B252E" w:rsidRDefault="002B252E" w:rsidP="002B25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52E" w:rsidRPr="002B252E" w:rsidRDefault="002B252E" w:rsidP="002B25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4789D" w:rsidRPr="002B252E" w:rsidTr="00F76DE0">
        <w:trPr>
          <w:trHeight w:val="600"/>
          <w:jc w:val="center"/>
        </w:trPr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4789D" w:rsidRPr="002B252E" w:rsidRDefault="0004789D" w:rsidP="002B25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4789D" w:rsidRPr="002B252E" w:rsidRDefault="0004789D" w:rsidP="002B25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4789D" w:rsidRPr="002B252E" w:rsidRDefault="0004789D" w:rsidP="002B25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4789D" w:rsidRPr="002B252E" w:rsidRDefault="0004789D" w:rsidP="002B25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4789D" w:rsidRPr="002B252E" w:rsidRDefault="0004789D" w:rsidP="002B25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4789D" w:rsidRPr="002B252E" w:rsidRDefault="0004789D" w:rsidP="002B25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4789D" w:rsidRPr="002B252E" w:rsidRDefault="0004789D" w:rsidP="002B25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4789D" w:rsidRPr="002B252E" w:rsidRDefault="0004789D" w:rsidP="002B25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4789D" w:rsidRPr="002B252E" w:rsidRDefault="0004789D" w:rsidP="002B25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4789D" w:rsidRPr="002B252E" w:rsidRDefault="0004789D" w:rsidP="002B25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</w:tbl>
    <w:p w:rsidR="002B252E" w:rsidRPr="00E335AA" w:rsidRDefault="002B252E" w:rsidP="00B94B90">
      <w:pPr>
        <w:jc w:val="both"/>
      </w:pPr>
    </w:p>
    <w:sectPr w:rsidR="002B252E" w:rsidRPr="00E335AA" w:rsidSect="00B94B90">
      <w:pgSz w:w="16838" w:h="11906" w:orient="landscape"/>
      <w:pgMar w:top="567" w:right="567" w:bottom="567" w:left="567" w:header="454" w:footer="397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5D4D" w:rsidRDefault="00E35D4D">
      <w:r>
        <w:separator/>
      </w:r>
    </w:p>
  </w:endnote>
  <w:endnote w:type="continuationSeparator" w:id="0">
    <w:p w:rsidR="00E35D4D" w:rsidRDefault="00E35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Вр-454261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Вр-454261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5D4D" w:rsidRDefault="00E35D4D">
      <w:r>
        <w:separator/>
      </w:r>
    </w:p>
  </w:footnote>
  <w:footnote w:type="continuationSeparator" w:id="0">
    <w:p w:rsidR="00E35D4D" w:rsidRDefault="00E35D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D06490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B76BC5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4789D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013E"/>
    <w:rsid w:val="001531F1"/>
    <w:rsid w:val="00161C14"/>
    <w:rsid w:val="00162B75"/>
    <w:rsid w:val="00165801"/>
    <w:rsid w:val="00177FA2"/>
    <w:rsid w:val="00183036"/>
    <w:rsid w:val="001838ED"/>
    <w:rsid w:val="001868B1"/>
    <w:rsid w:val="001907CB"/>
    <w:rsid w:val="00190EA5"/>
    <w:rsid w:val="001958D9"/>
    <w:rsid w:val="001A0B81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B252E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76BC5"/>
    <w:rsid w:val="00B836CD"/>
    <w:rsid w:val="00B86562"/>
    <w:rsid w:val="00B94B90"/>
    <w:rsid w:val="00BA2223"/>
    <w:rsid w:val="00BC1A1B"/>
    <w:rsid w:val="00BC386A"/>
    <w:rsid w:val="00BD1361"/>
    <w:rsid w:val="00BF6A03"/>
    <w:rsid w:val="00C05D6E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06490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17A7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35D4D"/>
    <w:rsid w:val="00E4076D"/>
    <w:rsid w:val="00E45BC0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6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507</Words>
  <Characters>2895</Characters>
  <Application>Microsoft Office Word</Application>
  <DocSecurity>4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3396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Шереметьева Ольга Михайловна</cp:lastModifiedBy>
  <cp:revision>2</cp:revision>
  <cp:lastPrinted>2010-08-02T08:59:00Z</cp:lastPrinted>
  <dcterms:created xsi:type="dcterms:W3CDTF">2025-10-21T04:58:00Z</dcterms:created>
  <dcterms:modified xsi:type="dcterms:W3CDTF">2025-10-21T04:58:00Z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