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31C9A" w:rsidRPr="00BA7EDE" w:rsidRDefault="00386B4D" w:rsidP="00531C9A">
      <w:pPr>
        <w:jc w:val="center"/>
        <w:rPr>
          <w:b/>
        </w:rPr>
      </w:pPr>
      <w:r w:rsidRPr="00386B4D">
        <w:rPr>
          <w:b/>
        </w:rPr>
        <w:t>44zgo_30.06.2020.docx</w:t>
      </w:r>
      <w:bookmarkStart w:id="0" w:name="_GoBack"/>
      <w:bookmarkEnd w:id="0"/>
      <w:r w:rsidR="00531C9A" w:rsidRPr="00BA7EDE">
        <w:rPr>
          <w:b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4pt;margin-top:10.2pt;width:46.05pt;height:50.3pt;z-index:251657728;mso-wrap-distance-left:9.05pt;mso-wrap-distance-right:9.05pt;mso-wrap-distance-bottom:8.5pt;mso-position-horizontal-relative:text;mso-position-vertical-relative:text" filled="t">
            <v:fill color2="black"/>
            <v:imagedata r:id="rId7" o:title=""/>
            <w10:wrap type="topAndBottom"/>
          </v:shape>
          <o:OLEObject Type="Embed" ProgID="Word.Picture.8" ShapeID="_x0000_s1027" DrawAspect="Content" ObjectID="_1655279352" r:id="rId8"/>
        </w:object>
      </w:r>
      <w:r w:rsidR="00531C9A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1C9A" w:rsidRDefault="00531C9A" w:rsidP="00531C9A">
      <w:pPr>
        <w:rPr>
          <w:b/>
          <w:sz w:val="20"/>
          <w:szCs w:val="20"/>
        </w:rPr>
      </w:pPr>
    </w:p>
    <w:p w:rsidR="00531C9A" w:rsidRDefault="00531C9A" w:rsidP="00531C9A">
      <w:pPr>
        <w:pStyle w:val="ad"/>
      </w:pPr>
      <w:r>
        <w:t>ЧЕЛЯБИНСКАЯ    ОБЛАСТЬ</w:t>
      </w:r>
    </w:p>
    <w:p w:rsidR="00531C9A" w:rsidRDefault="00531C9A" w:rsidP="00531C9A">
      <w:pPr>
        <w:jc w:val="center"/>
        <w:rPr>
          <w:sz w:val="4"/>
        </w:rPr>
      </w:pPr>
    </w:p>
    <w:p w:rsidR="00531C9A" w:rsidRDefault="00531C9A" w:rsidP="00531C9A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 ДЕПУТАТОВ </w:t>
      </w:r>
    </w:p>
    <w:p w:rsidR="00531C9A" w:rsidRDefault="00531C9A" w:rsidP="00531C9A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531C9A" w:rsidRDefault="00531C9A" w:rsidP="00531C9A">
      <w:pPr>
        <w:jc w:val="center"/>
        <w:rPr>
          <w:b/>
          <w:sz w:val="4"/>
        </w:rPr>
      </w:pPr>
    </w:p>
    <w:p w:rsidR="00531C9A" w:rsidRDefault="00531C9A" w:rsidP="00531C9A">
      <w:pPr>
        <w:pBdr>
          <w:bottom w:val="single" w:sz="8" w:space="0" w:color="000000"/>
        </w:pBdr>
        <w:rPr>
          <w:sz w:val="20"/>
        </w:rPr>
      </w:pPr>
    </w:p>
    <w:p w:rsidR="00531C9A" w:rsidRPr="000F1A54" w:rsidRDefault="00531C9A" w:rsidP="00531C9A">
      <w:pPr>
        <w:jc w:val="center"/>
        <w:rPr>
          <w:b/>
          <w:sz w:val="28"/>
          <w:szCs w:val="28"/>
        </w:rPr>
      </w:pPr>
      <w:r w:rsidRPr="000F1A54">
        <w:rPr>
          <w:b/>
          <w:sz w:val="28"/>
          <w:szCs w:val="28"/>
        </w:rPr>
        <w:t>РЕШЕНИЕ</w:t>
      </w:r>
    </w:p>
    <w:p w:rsidR="00531C9A" w:rsidRDefault="00531C9A" w:rsidP="00531C9A">
      <w:r>
        <w:rPr>
          <w:b/>
        </w:rPr>
        <w:t xml:space="preserve">№   </w:t>
      </w:r>
      <w:r w:rsidR="00C74F71">
        <w:rPr>
          <w:b/>
        </w:rPr>
        <w:t>45-ЗГО</w:t>
      </w:r>
      <w:r>
        <w:rPr>
          <w:b/>
        </w:rPr>
        <w:t xml:space="preserve">                                                                        </w:t>
      </w:r>
      <w:r>
        <w:rPr>
          <w:b/>
        </w:rPr>
        <w:tab/>
        <w:t xml:space="preserve"> </w:t>
      </w:r>
      <w:r w:rsidR="00BA60F8">
        <w:rPr>
          <w:b/>
        </w:rPr>
        <w:t xml:space="preserve">                         </w:t>
      </w:r>
      <w:r w:rsidR="00C74F71">
        <w:rPr>
          <w:b/>
        </w:rPr>
        <w:t xml:space="preserve">  от      30.06.</w:t>
      </w:r>
      <w:r>
        <w:rPr>
          <w:b/>
        </w:rPr>
        <w:t>2020 г.</w:t>
      </w:r>
    </w:p>
    <w:p w:rsidR="00531C9A" w:rsidRDefault="00531C9A"/>
    <w:p w:rsidR="000131E5" w:rsidRDefault="000131E5">
      <w:r>
        <w:t xml:space="preserve">Об утверждении Положения об аппарате </w:t>
      </w:r>
    </w:p>
    <w:p w:rsidR="000131E5" w:rsidRDefault="000131E5">
      <w:r>
        <w:t xml:space="preserve">Собрания     депутатов   Златоустовского </w:t>
      </w:r>
    </w:p>
    <w:p w:rsidR="000131E5" w:rsidRDefault="000131E5">
      <w:r>
        <w:t xml:space="preserve">городского округа                                                                                                                                                                           </w:t>
      </w:r>
    </w:p>
    <w:p w:rsidR="00FE31F9" w:rsidRDefault="000131E5">
      <w:pPr>
        <w:ind w:firstLine="524"/>
        <w:jc w:val="both"/>
      </w:pPr>
      <w:r>
        <w:t xml:space="preserve">                                                                                                                                                 </w:t>
      </w:r>
      <w:r w:rsidR="00FE31F9">
        <w:t xml:space="preserve">              </w:t>
      </w:r>
    </w:p>
    <w:p w:rsidR="00FE31F9" w:rsidRDefault="00FE31F9">
      <w:pPr>
        <w:ind w:firstLine="524"/>
        <w:jc w:val="both"/>
      </w:pPr>
    </w:p>
    <w:p w:rsidR="000131E5" w:rsidRDefault="000131E5">
      <w:pPr>
        <w:ind w:firstLine="524"/>
        <w:jc w:val="both"/>
        <w:rPr>
          <w:color w:val="000000"/>
        </w:rPr>
      </w:pPr>
      <w:r>
        <w:rPr>
          <w:color w:val="000000"/>
        </w:rPr>
        <w:t>Руководствуясь Федеральным законом от 06.10.2003 г. № 131-ФЗ «Об общих принципах организации местного самоуправления в Российской Федерации», Уставом Златоустовского городского округа, Регламентом Собрания депутатов Златоустовского городского округа,   Собрание депутатов Златоуст</w:t>
      </w:r>
      <w:r w:rsidR="004C450C">
        <w:rPr>
          <w:color w:val="000000"/>
        </w:rPr>
        <w:t>овского городского округа РЕШАЕТ</w:t>
      </w:r>
      <w:r>
        <w:rPr>
          <w:color w:val="000000"/>
        </w:rPr>
        <w:t>:</w:t>
      </w:r>
    </w:p>
    <w:p w:rsidR="000131E5" w:rsidRDefault="000131E5">
      <w:pPr>
        <w:pStyle w:val="NormalWeb"/>
        <w:ind w:left="425"/>
        <w:jc w:val="both"/>
        <w:rPr>
          <w:color w:val="000000"/>
        </w:rPr>
      </w:pPr>
    </w:p>
    <w:p w:rsidR="000131E5" w:rsidRDefault="000131E5">
      <w:pPr>
        <w:pStyle w:val="NormalWeb"/>
        <w:tabs>
          <w:tab w:val="left" w:pos="679"/>
        </w:tabs>
        <w:ind w:firstLine="566"/>
        <w:jc w:val="both"/>
        <w:rPr>
          <w:color w:val="000000"/>
        </w:rPr>
      </w:pPr>
      <w:r>
        <w:rPr>
          <w:color w:val="000000"/>
        </w:rPr>
        <w:t xml:space="preserve">1. Утвердить Положение об аппарате Собрания депутатов Златоустовского городского округа согласно приложению </w:t>
      </w:r>
      <w:r w:rsidR="00784680">
        <w:rPr>
          <w:color w:val="000000"/>
        </w:rPr>
        <w:t xml:space="preserve">1 </w:t>
      </w:r>
      <w:r>
        <w:rPr>
          <w:color w:val="000000"/>
        </w:rPr>
        <w:t>к настоящему решению.</w:t>
      </w:r>
    </w:p>
    <w:p w:rsidR="00784680" w:rsidRDefault="00372E36">
      <w:pPr>
        <w:pStyle w:val="NormalWeb"/>
        <w:tabs>
          <w:tab w:val="left" w:pos="679"/>
        </w:tabs>
        <w:ind w:firstLine="566"/>
        <w:jc w:val="both"/>
        <w:rPr>
          <w:color w:val="000000"/>
        </w:rPr>
      </w:pPr>
      <w:r>
        <w:rPr>
          <w:color w:val="000000"/>
        </w:rPr>
        <w:t>2. Утвердить Положение о п</w:t>
      </w:r>
      <w:r w:rsidR="00784680">
        <w:rPr>
          <w:color w:val="000000"/>
        </w:rPr>
        <w:t>равовом отделе аппарата Собрания депутатов Златоустовского городского округа согласно приложению 2 к настоящему решению.</w:t>
      </w:r>
    </w:p>
    <w:p w:rsidR="000131E5" w:rsidRDefault="00BA60F8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         3</w:t>
      </w:r>
      <w:r w:rsidR="000131E5">
        <w:rPr>
          <w:color w:val="000000"/>
        </w:rPr>
        <w:t>.  Признать утратившими силу:</w:t>
      </w:r>
    </w:p>
    <w:p w:rsidR="000131E5" w:rsidRDefault="000131E5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     </w:t>
      </w:r>
      <w:r w:rsidR="004C450C">
        <w:rPr>
          <w:color w:val="000000"/>
        </w:rPr>
        <w:t xml:space="preserve">    </w:t>
      </w:r>
      <w:r>
        <w:rPr>
          <w:color w:val="000000"/>
        </w:rPr>
        <w:t>1)  решение Златоустовского городского Собрания депутатов от 20.09.2001 г. № 165 «О положении «Об аппарате  Златоустовского городского Собрания депутатов»;</w:t>
      </w:r>
    </w:p>
    <w:p w:rsidR="000131E5" w:rsidRDefault="000131E5" w:rsidP="00784680">
      <w:pPr>
        <w:pStyle w:val="NormalWeb"/>
        <w:ind w:firstLine="580"/>
        <w:jc w:val="both"/>
        <w:rPr>
          <w:color w:val="000000"/>
        </w:rPr>
      </w:pPr>
      <w:r>
        <w:rPr>
          <w:color w:val="000000"/>
        </w:rPr>
        <w:t xml:space="preserve">2)  решение  Собрания  депутатов  Златоустовского  городского  округа  от  05.09.2005 г. № 31-ЗГО «О внесении изменений в Положение об аппарате  Златоустовского </w:t>
      </w:r>
      <w:r w:rsidR="00784680">
        <w:rPr>
          <w:color w:val="000000"/>
        </w:rPr>
        <w:t>городского Собрания депутатов».</w:t>
      </w:r>
    </w:p>
    <w:p w:rsidR="00BA60F8" w:rsidRPr="007A1BE9" w:rsidRDefault="00BA60F8" w:rsidP="00BA60F8">
      <w:pPr>
        <w:jc w:val="both"/>
      </w:pPr>
      <w:r>
        <w:rPr>
          <w:color w:val="000000"/>
        </w:rPr>
        <w:t xml:space="preserve">          4. </w:t>
      </w:r>
      <w:bookmarkStart w:id="1" w:name="sub_1002"/>
      <w:r w:rsidRPr="00BA60F8">
        <w:fldChar w:fldCharType="begin"/>
      </w:r>
      <w:r w:rsidRPr="00BA60F8">
        <w:instrText>HYPERLINK "garantF1://19756775.0"</w:instrText>
      </w:r>
      <w:r w:rsidRPr="00BA60F8">
        <w:fldChar w:fldCharType="separate"/>
      </w:r>
      <w:r w:rsidRPr="00BA60F8">
        <w:t>Опубликовать</w:t>
      </w:r>
      <w:r w:rsidRPr="00BA60F8">
        <w:fldChar w:fldCharType="end"/>
      </w:r>
      <w:r w:rsidRPr="007A1BE9">
        <w:t xml:space="preserve"> настоящее решение в официальных средствах массовой информации и </w:t>
      </w:r>
      <w:r>
        <w:t xml:space="preserve">разместить </w:t>
      </w:r>
      <w:r w:rsidRPr="007A1BE9">
        <w:t>на официальном сайте Златоустовского городского округа</w:t>
      </w:r>
      <w:r>
        <w:t xml:space="preserve"> в сети «Интернет»</w:t>
      </w:r>
      <w:r w:rsidRPr="007A1BE9">
        <w:t>.</w:t>
      </w:r>
    </w:p>
    <w:bookmarkEnd w:id="1"/>
    <w:p w:rsidR="000131E5" w:rsidRDefault="00BA60F8">
      <w:pPr>
        <w:pStyle w:val="NormalWeb"/>
        <w:ind w:firstLine="580"/>
        <w:jc w:val="both"/>
      </w:pPr>
      <w:r>
        <w:rPr>
          <w:color w:val="000000"/>
        </w:rPr>
        <w:t>5</w:t>
      </w:r>
      <w:r w:rsidR="000131E5">
        <w:rPr>
          <w:color w:val="000000"/>
        </w:rPr>
        <w:t>. Контроль исполнения настоящего решения возложить на комиссию по местному самоуправлению.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43"/>
        <w:gridCol w:w="2187"/>
      </w:tblGrid>
      <w:tr w:rsidR="000131E5">
        <w:tc>
          <w:tcPr>
            <w:tcW w:w="7843" w:type="dxa"/>
            <w:shd w:val="clear" w:color="auto" w:fill="auto"/>
          </w:tcPr>
          <w:p w:rsidR="000131E5" w:rsidRDefault="000131E5">
            <w:pPr>
              <w:snapToGrid w:val="0"/>
            </w:pPr>
          </w:p>
          <w:p w:rsidR="000131E5" w:rsidRDefault="000131E5">
            <w:r>
              <w:t>Председатель Собрания депутатов</w:t>
            </w:r>
          </w:p>
          <w:p w:rsidR="000131E5" w:rsidRDefault="000131E5">
            <w:r>
              <w:t>Златоустовского городского округа</w:t>
            </w:r>
          </w:p>
        </w:tc>
        <w:tc>
          <w:tcPr>
            <w:tcW w:w="2187" w:type="dxa"/>
            <w:shd w:val="clear" w:color="auto" w:fill="auto"/>
          </w:tcPr>
          <w:p w:rsidR="000131E5" w:rsidRDefault="000131E5">
            <w:pPr>
              <w:snapToGrid w:val="0"/>
            </w:pPr>
          </w:p>
          <w:p w:rsidR="00531C9A" w:rsidRDefault="00531C9A" w:rsidP="00531C9A"/>
          <w:p w:rsidR="000131E5" w:rsidRDefault="000131E5" w:rsidP="00531C9A">
            <w:r>
              <w:t>А.М. Карюков</w:t>
            </w:r>
          </w:p>
        </w:tc>
      </w:tr>
    </w:tbl>
    <w:p w:rsidR="000131E5" w:rsidRDefault="000131E5">
      <w:pPr>
        <w:jc w:val="center"/>
      </w:pPr>
    </w:p>
    <w:p w:rsidR="000131E5" w:rsidRDefault="000131E5">
      <w:pPr>
        <w:jc w:val="center"/>
      </w:pPr>
    </w:p>
    <w:p w:rsidR="000131E5" w:rsidRDefault="000131E5">
      <w:pPr>
        <w:jc w:val="center"/>
      </w:pPr>
    </w:p>
    <w:p w:rsidR="000131E5" w:rsidRDefault="000131E5">
      <w:pPr>
        <w:jc w:val="center"/>
      </w:pPr>
    </w:p>
    <w:p w:rsidR="000131E5" w:rsidRDefault="000131E5">
      <w:pPr>
        <w:jc w:val="center"/>
      </w:pPr>
    </w:p>
    <w:p w:rsidR="000131E5" w:rsidRDefault="000131E5">
      <w:pPr>
        <w:jc w:val="center"/>
      </w:pPr>
    </w:p>
    <w:p w:rsidR="000131E5" w:rsidRDefault="000131E5">
      <w:pPr>
        <w:jc w:val="center"/>
      </w:pPr>
    </w:p>
    <w:p w:rsidR="000131E5" w:rsidRDefault="000131E5">
      <w:pPr>
        <w:jc w:val="center"/>
      </w:pPr>
    </w:p>
    <w:p w:rsidR="000131E5" w:rsidRDefault="000131E5">
      <w:pPr>
        <w:jc w:val="center"/>
      </w:pPr>
    </w:p>
    <w:p w:rsidR="000131E5" w:rsidRDefault="004C450C" w:rsidP="004C450C">
      <w:pPr>
        <w:pStyle w:val="NormalWeb"/>
        <w:jc w:val="center"/>
        <w:rPr>
          <w:color w:val="000000"/>
        </w:rPr>
      </w:pPr>
      <w:r>
        <w:rPr>
          <w:color w:val="000000"/>
        </w:rPr>
        <w:lastRenderedPageBreak/>
        <w:t xml:space="preserve">                  </w:t>
      </w:r>
      <w:r w:rsidR="00FE31F9">
        <w:rPr>
          <w:color w:val="000000"/>
        </w:rPr>
        <w:t xml:space="preserve">                            </w:t>
      </w:r>
      <w:r>
        <w:rPr>
          <w:color w:val="000000"/>
        </w:rPr>
        <w:t xml:space="preserve">   </w:t>
      </w:r>
      <w:r w:rsidR="00531C9A">
        <w:rPr>
          <w:color w:val="000000"/>
        </w:rPr>
        <w:t xml:space="preserve">     </w:t>
      </w:r>
      <w:r w:rsidR="007B6ABF">
        <w:rPr>
          <w:color w:val="000000"/>
        </w:rPr>
        <w:t xml:space="preserve">  </w:t>
      </w:r>
      <w:r w:rsidR="00531C9A">
        <w:rPr>
          <w:color w:val="000000"/>
        </w:rPr>
        <w:t xml:space="preserve"> </w:t>
      </w:r>
      <w:r w:rsidR="00BA60F8">
        <w:rPr>
          <w:color w:val="000000"/>
        </w:rPr>
        <w:t xml:space="preserve">     </w:t>
      </w:r>
      <w:r w:rsidR="007B6ABF">
        <w:rPr>
          <w:color w:val="000000"/>
        </w:rPr>
        <w:t xml:space="preserve"> </w:t>
      </w:r>
      <w:r w:rsidR="000131E5">
        <w:rPr>
          <w:color w:val="000000"/>
        </w:rPr>
        <w:t xml:space="preserve">Приложение </w:t>
      </w:r>
      <w:r w:rsidR="007B6ABF">
        <w:rPr>
          <w:color w:val="000000"/>
        </w:rPr>
        <w:t>1</w:t>
      </w:r>
    </w:p>
    <w:p w:rsidR="000131E5" w:rsidRDefault="000131E5" w:rsidP="004C450C">
      <w:pPr>
        <w:pStyle w:val="NormalWeb"/>
        <w:rPr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531C9A">
        <w:rPr>
          <w:color w:val="000000"/>
        </w:rPr>
        <w:t xml:space="preserve">                   </w:t>
      </w:r>
      <w:r w:rsidR="004C450C">
        <w:rPr>
          <w:color w:val="000000"/>
        </w:rPr>
        <w:t xml:space="preserve">          </w:t>
      </w:r>
      <w:r>
        <w:rPr>
          <w:color w:val="000000"/>
        </w:rPr>
        <w:t xml:space="preserve"> к решению Собрания депутатов </w:t>
      </w:r>
    </w:p>
    <w:p w:rsidR="000131E5" w:rsidRDefault="000131E5">
      <w:pPr>
        <w:pStyle w:val="NormalWeb"/>
        <w:jc w:val="right"/>
        <w:rPr>
          <w:color w:val="000000"/>
        </w:rPr>
      </w:pPr>
      <w:r>
        <w:rPr>
          <w:color w:val="000000"/>
        </w:rPr>
        <w:t xml:space="preserve">Златоустовского городского округа </w:t>
      </w:r>
    </w:p>
    <w:p w:rsidR="000131E5" w:rsidRDefault="000131E5" w:rsidP="004C450C">
      <w:pPr>
        <w:pStyle w:val="NormalWeb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</w:t>
      </w:r>
      <w:r w:rsidR="00531C9A">
        <w:rPr>
          <w:color w:val="000000"/>
        </w:rPr>
        <w:t xml:space="preserve">      </w:t>
      </w:r>
      <w:r w:rsidR="00C74F71">
        <w:rPr>
          <w:color w:val="000000"/>
        </w:rPr>
        <w:t xml:space="preserve">              от    30.06.</w:t>
      </w:r>
      <w:r w:rsidR="00531C9A">
        <w:rPr>
          <w:color w:val="000000"/>
        </w:rPr>
        <w:t>2020</w:t>
      </w:r>
      <w:r w:rsidR="00C74F71">
        <w:rPr>
          <w:color w:val="000000"/>
        </w:rPr>
        <w:t xml:space="preserve"> г.   №  45-ЗГО</w:t>
      </w:r>
      <w:r>
        <w:rPr>
          <w:color w:val="000000"/>
        </w:rPr>
        <w:t xml:space="preserve">        </w:t>
      </w:r>
    </w:p>
    <w:p w:rsidR="000131E5" w:rsidRPr="00186F02" w:rsidRDefault="000131E5" w:rsidP="00531C9A">
      <w:pPr>
        <w:ind w:left="1134" w:right="991"/>
        <w:jc w:val="center"/>
        <w:rPr>
          <w:color w:val="000000"/>
        </w:rPr>
      </w:pPr>
    </w:p>
    <w:p w:rsidR="000131E5" w:rsidRPr="00186F02" w:rsidRDefault="000131E5" w:rsidP="00531C9A">
      <w:pPr>
        <w:ind w:left="435" w:right="991"/>
        <w:jc w:val="center"/>
        <w:rPr>
          <w:color w:val="000000"/>
        </w:rPr>
      </w:pPr>
      <w:r w:rsidRPr="00186F02">
        <w:rPr>
          <w:color w:val="000000"/>
        </w:rPr>
        <w:t>Положение</w:t>
      </w:r>
    </w:p>
    <w:p w:rsidR="000131E5" w:rsidRPr="00186F02" w:rsidRDefault="000131E5" w:rsidP="00531C9A">
      <w:pPr>
        <w:ind w:left="435" w:right="991"/>
        <w:jc w:val="center"/>
        <w:rPr>
          <w:color w:val="000000"/>
        </w:rPr>
      </w:pPr>
      <w:r w:rsidRPr="00186F02">
        <w:rPr>
          <w:color w:val="000000"/>
        </w:rPr>
        <w:t xml:space="preserve">об аппарате Собрания депутатов </w:t>
      </w:r>
      <w:r w:rsidRPr="00186F02">
        <w:t>Златоустовского городского округа</w:t>
      </w:r>
    </w:p>
    <w:p w:rsidR="000131E5" w:rsidRPr="00186F02" w:rsidRDefault="000131E5">
      <w:pPr>
        <w:jc w:val="both"/>
        <w:rPr>
          <w:color w:val="000000"/>
        </w:rPr>
      </w:pPr>
    </w:p>
    <w:p w:rsidR="000131E5" w:rsidRPr="00186F02" w:rsidRDefault="000131E5">
      <w:pPr>
        <w:jc w:val="center"/>
      </w:pPr>
      <w:r w:rsidRPr="00186F02">
        <w:rPr>
          <w:lang w:val="en-US"/>
        </w:rPr>
        <w:t>I</w:t>
      </w:r>
      <w:r w:rsidRPr="00186F02">
        <w:t>. Общие положения</w:t>
      </w:r>
    </w:p>
    <w:p w:rsidR="000131E5" w:rsidRDefault="000131E5">
      <w:pPr>
        <w:jc w:val="both"/>
      </w:pPr>
    </w:p>
    <w:p w:rsidR="000131E5" w:rsidRDefault="000131E5">
      <w:pPr>
        <w:ind w:firstLine="524"/>
        <w:jc w:val="both"/>
        <w:rPr>
          <w:color w:val="000000"/>
        </w:rPr>
      </w:pPr>
      <w:bookmarkStart w:id="2" w:name="sub_1004"/>
      <w:r>
        <w:t>1. Аппарат Собрания депутатов Златоу</w:t>
      </w:r>
      <w:r>
        <w:rPr>
          <w:color w:val="000000"/>
        </w:rPr>
        <w:t xml:space="preserve">стовского городского округа </w:t>
      </w:r>
      <w:r w:rsidR="00971C5C">
        <w:rPr>
          <w:color w:val="000000"/>
        </w:rPr>
        <w:t xml:space="preserve"> </w:t>
      </w:r>
      <w:r>
        <w:rPr>
          <w:color w:val="000000"/>
        </w:rPr>
        <w:t xml:space="preserve">(далее - аппарат Собрания депутатов) создается в соответствии с </w:t>
      </w:r>
      <w:hyperlink r:id="rId9" w:history="1">
        <w:r w:rsidRPr="004C450C">
          <w:t>Уставом</w:t>
        </w:r>
      </w:hyperlink>
      <w:r>
        <w:rPr>
          <w:color w:val="000000"/>
        </w:rPr>
        <w:t xml:space="preserve"> Златоустовского городского округа,  Регламентом Собрания депутатов Златоустовского городского округа для организационного, документационного, правового, информационного и материально-технического обеспечения деятельности Собрания депутатов  Златоустовского городского округа (далее - Собрание депутатов), председателя Собрания депутатов, заместителя председателя Собрания депутатов, постоянных комиссий и депутатов, оказания им помощи в осуществлении своих полномочий.</w:t>
      </w:r>
    </w:p>
    <w:p w:rsidR="000131E5" w:rsidRDefault="000131E5">
      <w:pPr>
        <w:ind w:firstLine="552"/>
        <w:jc w:val="both"/>
        <w:rPr>
          <w:color w:val="000000"/>
        </w:rPr>
      </w:pPr>
      <w:bookmarkStart w:id="3" w:name="sub_1005"/>
      <w:bookmarkEnd w:id="2"/>
      <w:r>
        <w:rPr>
          <w:color w:val="000000"/>
        </w:rPr>
        <w:t>2. Аппарат Собрания депутатов является постоянно действующим органом Собрания депутатов и не прекращает свою деятельность с окончанием полномочий Собрания депутатов очередного созыва.</w:t>
      </w:r>
    </w:p>
    <w:p w:rsidR="000131E5" w:rsidRDefault="000131E5">
      <w:pPr>
        <w:ind w:firstLine="552"/>
        <w:jc w:val="both"/>
      </w:pPr>
      <w:bookmarkStart w:id="4" w:name="sub_1006"/>
      <w:bookmarkEnd w:id="3"/>
      <w:r>
        <w:rPr>
          <w:color w:val="000000"/>
        </w:rPr>
        <w:t xml:space="preserve">3. В </w:t>
      </w:r>
      <w:r w:rsidR="00971C5C">
        <w:rPr>
          <w:color w:val="000000"/>
        </w:rPr>
        <w:t xml:space="preserve"> </w:t>
      </w:r>
      <w:r>
        <w:rPr>
          <w:color w:val="000000"/>
        </w:rPr>
        <w:t xml:space="preserve">своей деятельности аппарат Собрания депутатов руководствуется </w:t>
      </w:r>
      <w:hyperlink r:id="rId10" w:history="1">
        <w:r w:rsidRPr="004C450C">
          <w:t>Конституцией</w:t>
        </w:r>
      </w:hyperlink>
      <w:r>
        <w:rPr>
          <w:color w:val="000000"/>
        </w:rPr>
        <w:t xml:space="preserve"> Российской Федерации, федеральным законами, законами Челябинской области, другими нормативными правовыми актами федеральных органов государственной власти и органов государственной власти Челябинской области, </w:t>
      </w:r>
      <w:hyperlink r:id="rId11" w:history="1">
        <w:r w:rsidRPr="00971C5C">
          <w:t>Уставом</w:t>
        </w:r>
      </w:hyperlink>
      <w:r>
        <w:rPr>
          <w:color w:val="000000"/>
        </w:rPr>
        <w:t xml:space="preserve"> Златоустовского городского округа, Регламентом Собрания депутатов Златоустовского городского округа, решениями Собрания депутатов, распоря</w:t>
      </w:r>
      <w:r>
        <w:t>жениями председателя Собрания депутатов, настоящим Положением и иными муниципальными правовыми актами.</w:t>
      </w:r>
    </w:p>
    <w:p w:rsidR="000131E5" w:rsidRDefault="000131E5">
      <w:pPr>
        <w:ind w:firstLine="552"/>
        <w:jc w:val="both"/>
      </w:pPr>
      <w:r>
        <w:t xml:space="preserve">Все работники аппарата Собрания депутатов являются муниципальными служащими и по вопросам, входящим в их компетенцию, взаимодействуют с органами местного самоуправления Златоустовского городского округа и их соответствующими структурными подразделениями, предприятиями, организациями и учреждениями, органами государственной власти федерального уровня и Челябинской области. </w:t>
      </w:r>
    </w:p>
    <w:bookmarkEnd w:id="4"/>
    <w:p w:rsidR="000131E5" w:rsidRDefault="000131E5">
      <w:pPr>
        <w:jc w:val="both"/>
      </w:pPr>
      <w:r>
        <w:t xml:space="preserve">        4. </w:t>
      </w:r>
      <w:bookmarkStart w:id="5" w:name="sub_1008"/>
      <w:r>
        <w:t xml:space="preserve">Общее руководство аппаратом Собрания депутатов осуществляет председатель Собрания депутатов, а в его отсутствие заместитель председателя Собрания депутатов. </w:t>
      </w:r>
    </w:p>
    <w:p w:rsidR="000131E5" w:rsidRPr="00CF5320" w:rsidRDefault="000131E5">
      <w:pPr>
        <w:jc w:val="both"/>
        <w:rPr>
          <w:color w:val="FF0000"/>
        </w:rPr>
      </w:pPr>
      <w:r>
        <w:t xml:space="preserve">      Непосредственное руководство аппаратом Собрания депутатов осуществляет руководитель аппарата Собрания депутатов.</w:t>
      </w:r>
      <w:r w:rsidR="00AD517D" w:rsidRPr="00AD517D">
        <w:rPr>
          <w:color w:val="000000"/>
          <w:shd w:val="clear" w:color="auto" w:fill="FFFFFF"/>
        </w:rPr>
        <w:t xml:space="preserve"> </w:t>
      </w:r>
      <w:r w:rsidR="00AD517D" w:rsidRPr="00DE63C8">
        <w:rPr>
          <w:color w:val="000000"/>
          <w:shd w:val="clear" w:color="auto" w:fill="FFFFFF"/>
        </w:rPr>
        <w:t>Замещ</w:t>
      </w:r>
      <w:r w:rsidR="00AD517D">
        <w:rPr>
          <w:color w:val="000000"/>
          <w:shd w:val="clear" w:color="auto" w:fill="FFFFFF"/>
        </w:rPr>
        <w:t>ение руководит</w:t>
      </w:r>
      <w:r w:rsidR="006D402D">
        <w:rPr>
          <w:color w:val="000000"/>
          <w:shd w:val="clear" w:color="auto" w:fill="FFFFFF"/>
        </w:rPr>
        <w:t xml:space="preserve">еля аппарата Собрания депутатов </w:t>
      </w:r>
      <w:r w:rsidR="00AD517D" w:rsidRPr="00DE63C8">
        <w:rPr>
          <w:color w:val="000000"/>
          <w:shd w:val="clear" w:color="auto" w:fill="FFFFFF"/>
        </w:rPr>
        <w:t xml:space="preserve">на период его временного отсутствия осуществляется </w:t>
      </w:r>
      <w:r w:rsidR="00FE31F9">
        <w:rPr>
          <w:color w:val="000000"/>
          <w:shd w:val="clear" w:color="auto" w:fill="FFFFFF"/>
        </w:rPr>
        <w:t>начальником п</w:t>
      </w:r>
      <w:r w:rsidR="00E21B1F">
        <w:rPr>
          <w:color w:val="000000"/>
          <w:shd w:val="clear" w:color="auto" w:fill="FFFFFF"/>
        </w:rPr>
        <w:t>равового отдела аппарата Собрания депутатов, при временном отсутствии</w:t>
      </w:r>
      <w:r w:rsidR="00FE31F9">
        <w:rPr>
          <w:color w:val="000000"/>
          <w:shd w:val="clear" w:color="auto" w:fill="FFFFFF"/>
        </w:rPr>
        <w:t xml:space="preserve"> начальника п</w:t>
      </w:r>
      <w:r w:rsidR="005063BD">
        <w:rPr>
          <w:color w:val="000000"/>
          <w:shd w:val="clear" w:color="auto" w:fill="FFFFFF"/>
        </w:rPr>
        <w:t>равового отдела аппарата Собрания депутатов</w:t>
      </w:r>
      <w:r w:rsidR="00E21B1F">
        <w:rPr>
          <w:color w:val="000000"/>
          <w:shd w:val="clear" w:color="auto" w:fill="FFFFFF"/>
        </w:rPr>
        <w:t xml:space="preserve"> – </w:t>
      </w:r>
      <w:r w:rsidR="00FE31F9">
        <w:rPr>
          <w:color w:val="000000"/>
          <w:shd w:val="clear" w:color="auto" w:fill="FFFFFF"/>
        </w:rPr>
        <w:t>в соответствии с распоряжением п</w:t>
      </w:r>
      <w:r w:rsidR="00E21B1F">
        <w:rPr>
          <w:color w:val="000000"/>
          <w:shd w:val="clear" w:color="auto" w:fill="FFFFFF"/>
        </w:rPr>
        <w:t>редседателя Собрания депутатов.</w:t>
      </w:r>
    </w:p>
    <w:p w:rsidR="000131E5" w:rsidRDefault="000131E5">
      <w:pPr>
        <w:ind w:firstLine="538"/>
        <w:jc w:val="both"/>
      </w:pPr>
      <w:bookmarkStart w:id="6" w:name="sub_1010"/>
      <w:bookmarkEnd w:id="5"/>
      <w:r>
        <w:t>5. Муниципальные служащие аппарата имеют круг обязанностей, обеспечивающих реализацию полномочий Собрания депутатов, а также лиц, замещающих муниципальные должности.</w:t>
      </w:r>
    </w:p>
    <w:bookmarkEnd w:id="6"/>
    <w:p w:rsidR="000131E5" w:rsidRDefault="000131E5">
      <w:pPr>
        <w:ind w:firstLine="552"/>
        <w:jc w:val="both"/>
      </w:pPr>
      <w:r>
        <w:t>Муниципальные служащие аппарата Собрания депутатов должны отвечать квалификационным требованиям по соответствующим муниципальным должностям муниципальной службы и проходить аттестацию</w:t>
      </w:r>
      <w:r w:rsidR="00CF5320">
        <w:t xml:space="preserve"> в сроки, установленные законодательством</w:t>
      </w:r>
      <w:r>
        <w:t>, а также в порядке и случаях, установленных законодательством, сдавать квалификационный экзамен.</w:t>
      </w:r>
    </w:p>
    <w:p w:rsidR="000131E5" w:rsidRDefault="000131E5">
      <w:pPr>
        <w:ind w:firstLine="566"/>
        <w:jc w:val="both"/>
      </w:pPr>
      <w:bookmarkStart w:id="7" w:name="sub_1011"/>
      <w:r>
        <w:t xml:space="preserve">6. Кадровая политика Собрания депутатов формируется с учетом структуры Собрания депутатов и структуры его аппарата и направлена на повышение </w:t>
      </w:r>
      <w:r>
        <w:lastRenderedPageBreak/>
        <w:t>профессионализма и компетентности работников аппарата Собрания депутатов в целях обеспечения эффективной деятельности Собрания депутатов.</w:t>
      </w:r>
    </w:p>
    <w:bookmarkEnd w:id="7"/>
    <w:p w:rsidR="000131E5" w:rsidRDefault="000131E5">
      <w:pPr>
        <w:ind w:firstLine="538"/>
        <w:jc w:val="both"/>
      </w:pPr>
      <w:r>
        <w:t>Определяет и проводит кадровую политику председатель Собрания депутатов.</w:t>
      </w:r>
    </w:p>
    <w:p w:rsidR="000131E5" w:rsidRDefault="000131E5">
      <w:pPr>
        <w:ind w:firstLine="566"/>
        <w:jc w:val="both"/>
      </w:pPr>
      <w:bookmarkStart w:id="8" w:name="sub_1012"/>
      <w:r>
        <w:t>7. Основанием для назначения на должность и освобождения работников аппарата Собрания депутатов от занимаемой должности является распоряжение председателя Собрания депутатов.</w:t>
      </w:r>
    </w:p>
    <w:p w:rsidR="000131E5" w:rsidRDefault="000131E5">
      <w:pPr>
        <w:ind w:firstLine="538"/>
        <w:jc w:val="both"/>
      </w:pPr>
      <w:r>
        <w:t xml:space="preserve">8. Руководитель аппарата Собрания депутатов назначается председателем Собрания депутатов. </w:t>
      </w:r>
    </w:p>
    <w:p w:rsidR="000131E5" w:rsidRDefault="000131E5">
      <w:pPr>
        <w:ind w:firstLine="566"/>
        <w:jc w:val="both"/>
      </w:pPr>
      <w:r>
        <w:t>9. Другие работники аппарата Собрания депутатов назначаются и освобождаются от занимаемых должностей распоряжением председателя  Собрания депутатов по представлению руководителя аппарата.</w:t>
      </w:r>
    </w:p>
    <w:p w:rsidR="000131E5" w:rsidRDefault="000131E5">
      <w:pPr>
        <w:ind w:firstLine="524"/>
        <w:jc w:val="both"/>
      </w:pPr>
      <w:bookmarkStart w:id="9" w:name="sub_1013"/>
      <w:bookmarkEnd w:id="8"/>
      <w:r>
        <w:t>11. Требования к работникам аппарата Собрания депутатов, их права и социальные гарантии, ограничения и запреты</w:t>
      </w:r>
      <w:r w:rsidR="00FE31F9">
        <w:t xml:space="preserve"> </w:t>
      </w:r>
      <w:r>
        <w:t xml:space="preserve"> о</w:t>
      </w:r>
      <w:r>
        <w:rPr>
          <w:color w:val="000000"/>
        </w:rPr>
        <w:t>п</w:t>
      </w:r>
      <w:r w:rsidR="00CF5320">
        <w:rPr>
          <w:color w:val="000000"/>
        </w:rPr>
        <w:t xml:space="preserve">ределяются Федеральным законом </w:t>
      </w:r>
      <w:r>
        <w:rPr>
          <w:color w:val="000000"/>
        </w:rPr>
        <w:t xml:space="preserve">«О муниципальной службе в Российской Федерации», </w:t>
      </w:r>
      <w:hyperlink r:id="rId12" w:history="1">
        <w:r w:rsidRPr="004C450C">
          <w:t>Трудовым кодексом</w:t>
        </w:r>
      </w:hyperlink>
      <w:r w:rsidRPr="004C450C">
        <w:t xml:space="preserve"> </w:t>
      </w:r>
      <w:r>
        <w:rPr>
          <w:color w:val="000000"/>
        </w:rPr>
        <w:t xml:space="preserve">Российской Федерации, Законом Челябинской области «О регулировании муниципальной службы в Челябинской области», законодательством о </w:t>
      </w:r>
      <w:r w:rsidR="00CF5320">
        <w:rPr>
          <w:color w:val="000000"/>
        </w:rPr>
        <w:t xml:space="preserve">противодействии </w:t>
      </w:r>
      <w:r>
        <w:rPr>
          <w:color w:val="000000"/>
        </w:rPr>
        <w:t xml:space="preserve">коррупции, иными нормативными правовыми актами Российской Федерации и Челябинской области, </w:t>
      </w:r>
      <w:hyperlink r:id="rId13" w:history="1">
        <w:r w:rsidRPr="004C450C">
          <w:t>Уставом</w:t>
        </w:r>
      </w:hyperlink>
      <w:r>
        <w:rPr>
          <w:color w:val="000000"/>
        </w:rPr>
        <w:t xml:space="preserve"> Златоустовского городского округа, решениями Собрания депутатов  и  иными муниципальным</w:t>
      </w:r>
      <w:r>
        <w:t>и нормативными правовыми актами.</w:t>
      </w:r>
    </w:p>
    <w:p w:rsidR="000131E5" w:rsidRDefault="000131E5">
      <w:pPr>
        <w:ind w:firstLine="580"/>
        <w:jc w:val="both"/>
      </w:pPr>
      <w:bookmarkStart w:id="10" w:name="sub_1014"/>
      <w:bookmarkEnd w:id="9"/>
      <w:r>
        <w:t>12. Размер оплаты труда, материально-техническое обеспечение работников аппарата Собрания депутатов определяются в соответствии с законодательством Российской Федерации, Челябинской области, нормативными правовыми актами органов местного самоуправления Златоустовского городского округа в пределах расходов, выделенных на содержание Собрания депутатов из бюджета Златоустовского городского округа.</w:t>
      </w:r>
    </w:p>
    <w:p w:rsidR="000131E5" w:rsidRDefault="000131E5">
      <w:pPr>
        <w:ind w:firstLine="538"/>
        <w:jc w:val="both"/>
      </w:pPr>
      <w:bookmarkStart w:id="11" w:name="sub_1015"/>
      <w:bookmarkEnd w:id="10"/>
      <w:r>
        <w:t>13. Внутренний распорядок работы аппарата Собрания депутатов регламентирует</w:t>
      </w:r>
      <w:r w:rsidR="004C450C">
        <w:t>ся Правилами трудового внутренне</w:t>
      </w:r>
      <w:r>
        <w:t>го распорядка аппарата Собрания депутатов, распоряжениями председателя Собрания депутатов, трудовыми договорами работников аппарата Собрания депутатов с учетом особенностей муниципальной службы.</w:t>
      </w:r>
    </w:p>
    <w:p w:rsidR="000131E5" w:rsidRDefault="000131E5">
      <w:pPr>
        <w:ind w:firstLine="552"/>
        <w:jc w:val="both"/>
      </w:pPr>
      <w:bookmarkStart w:id="12" w:name="sub_1016"/>
      <w:bookmarkEnd w:id="11"/>
      <w:r>
        <w:t>14. Делопроизводство, организация учета и прохождения документов, контроль за их исполнением регулируются Регламентом Собрания депутатов, настоящим Положением, Инструкцией по делопроизводству, Инструкцией по формированию, учету, хранению, оформлению и передаче дел на архивное хранение, решениями Собрания депутатов, распоряжениями председателя Собрания депутатов.</w:t>
      </w:r>
    </w:p>
    <w:bookmarkEnd w:id="12"/>
    <w:p w:rsidR="000131E5" w:rsidRDefault="000131E5">
      <w:pPr>
        <w:jc w:val="both"/>
      </w:pPr>
    </w:p>
    <w:p w:rsidR="000131E5" w:rsidRPr="00186F02" w:rsidRDefault="000131E5">
      <w:pPr>
        <w:pStyle w:val="1"/>
        <w:rPr>
          <w:b w:val="0"/>
        </w:rPr>
      </w:pPr>
      <w:bookmarkStart w:id="13" w:name="sub_1022"/>
      <w:r w:rsidRPr="00186F02">
        <w:rPr>
          <w:b w:val="0"/>
        </w:rPr>
        <w:t>II. Структура аппарата Собрания депутатов</w:t>
      </w:r>
    </w:p>
    <w:bookmarkEnd w:id="13"/>
    <w:p w:rsidR="000131E5" w:rsidRDefault="000131E5">
      <w:pPr>
        <w:jc w:val="both"/>
      </w:pPr>
    </w:p>
    <w:p w:rsidR="000131E5" w:rsidRDefault="000131E5">
      <w:pPr>
        <w:ind w:firstLine="552"/>
        <w:jc w:val="both"/>
      </w:pPr>
      <w:bookmarkStart w:id="14" w:name="sub_1018"/>
      <w:r>
        <w:t xml:space="preserve">15. </w:t>
      </w:r>
      <w:r w:rsidR="00531C9A">
        <w:t xml:space="preserve">Структура аппарата Собрания депутатов утверждается решением Собрания депутатов в составе </w:t>
      </w:r>
      <w:r w:rsidR="00531C9A">
        <w:rPr>
          <w:color w:val="000000"/>
        </w:rPr>
        <w:t>структуры Собрания депутатов.</w:t>
      </w:r>
      <w:r w:rsidR="00531C9A">
        <w:t xml:space="preserve"> </w:t>
      </w:r>
      <w:r>
        <w:t>В структуру аппарата Собрания депутатов входят:</w:t>
      </w:r>
    </w:p>
    <w:bookmarkEnd w:id="14"/>
    <w:p w:rsidR="000131E5" w:rsidRDefault="000131E5">
      <w:pPr>
        <w:jc w:val="both"/>
      </w:pPr>
      <w:r>
        <w:t xml:space="preserve">         1) </w:t>
      </w:r>
      <w:r w:rsidR="00531C9A">
        <w:t xml:space="preserve"> </w:t>
      </w:r>
      <w:r>
        <w:t>руководитель аппарата;</w:t>
      </w:r>
    </w:p>
    <w:p w:rsidR="000131E5" w:rsidRDefault="000131E5">
      <w:pPr>
        <w:jc w:val="both"/>
      </w:pPr>
      <w:r>
        <w:t xml:space="preserve">         2)  консультант - 2 единицы;</w:t>
      </w:r>
    </w:p>
    <w:p w:rsidR="00531C9A" w:rsidRDefault="00531C9A">
      <w:pPr>
        <w:jc w:val="both"/>
      </w:pPr>
      <w:r>
        <w:t xml:space="preserve">         3)  пресс-секретарь – 1 единица</w:t>
      </w:r>
      <w:r w:rsidRPr="00531C9A">
        <w:t>;</w:t>
      </w:r>
    </w:p>
    <w:p w:rsidR="00531C9A" w:rsidRPr="00531C9A" w:rsidRDefault="00531C9A" w:rsidP="00531C9A">
      <w:pPr>
        <w:jc w:val="both"/>
      </w:pPr>
      <w:r>
        <w:t xml:space="preserve">         4) </w:t>
      </w:r>
      <w:r w:rsidR="00186F02">
        <w:t xml:space="preserve"> </w:t>
      </w:r>
      <w:r>
        <w:t>главный специалист - 3 единицы</w:t>
      </w:r>
      <w:r w:rsidRPr="00531C9A">
        <w:t>;</w:t>
      </w:r>
    </w:p>
    <w:p w:rsidR="00531C9A" w:rsidRDefault="00531C9A" w:rsidP="00531C9A">
      <w:pPr>
        <w:jc w:val="both"/>
      </w:pPr>
      <w:r w:rsidRPr="00531C9A">
        <w:t xml:space="preserve">         5) </w:t>
      </w:r>
      <w:r w:rsidR="00186F02">
        <w:t xml:space="preserve"> </w:t>
      </w:r>
      <w:r>
        <w:t>правовой отдел</w:t>
      </w:r>
      <w:r w:rsidR="0090019A">
        <w:t xml:space="preserve"> – структурное подразделение</w:t>
      </w:r>
      <w:r>
        <w:t>, в составе</w:t>
      </w:r>
      <w:r w:rsidRPr="00186F02">
        <w:t>:</w:t>
      </w:r>
    </w:p>
    <w:p w:rsidR="00531C9A" w:rsidRPr="00531C9A" w:rsidRDefault="00531C9A" w:rsidP="00531C9A">
      <w:pPr>
        <w:jc w:val="both"/>
      </w:pPr>
      <w:r>
        <w:t xml:space="preserve">         5.1. начальник отдела – 1 единица</w:t>
      </w:r>
      <w:r w:rsidRPr="00531C9A">
        <w:t>;</w:t>
      </w:r>
    </w:p>
    <w:p w:rsidR="00531C9A" w:rsidRDefault="00531C9A" w:rsidP="00531C9A">
      <w:pPr>
        <w:jc w:val="both"/>
      </w:pPr>
      <w:r w:rsidRPr="00531C9A">
        <w:t xml:space="preserve">         5</w:t>
      </w:r>
      <w:r>
        <w:t>.2. заместитель начальника отдела – 1 единица</w:t>
      </w:r>
      <w:r>
        <w:rPr>
          <w:lang w:val="en-US"/>
        </w:rPr>
        <w:t>;</w:t>
      </w:r>
    </w:p>
    <w:p w:rsidR="00531C9A" w:rsidRPr="00531C9A" w:rsidRDefault="00531C9A" w:rsidP="00531C9A">
      <w:pPr>
        <w:jc w:val="both"/>
      </w:pPr>
      <w:r>
        <w:t xml:space="preserve">         5.3. главный специалист отдела – 1 единица.</w:t>
      </w:r>
    </w:p>
    <w:p w:rsidR="000131E5" w:rsidRDefault="000131E5">
      <w:pPr>
        <w:ind w:firstLine="552"/>
        <w:jc w:val="both"/>
      </w:pPr>
      <w:r>
        <w:t>1</w:t>
      </w:r>
      <w:bookmarkStart w:id="15" w:name="sub_1020"/>
      <w:r>
        <w:t xml:space="preserve">6. Штатное расписание аппарата Собрания депутатов утверждается </w:t>
      </w:r>
      <w:r w:rsidR="00531C9A">
        <w:t xml:space="preserve">решением </w:t>
      </w:r>
      <w:r>
        <w:t>Собрания депутатов</w:t>
      </w:r>
      <w:r w:rsidR="00531C9A" w:rsidRPr="00531C9A">
        <w:t xml:space="preserve"> </w:t>
      </w:r>
      <w:r w:rsidR="00531C9A">
        <w:t xml:space="preserve">в составе </w:t>
      </w:r>
      <w:r w:rsidR="00531C9A">
        <w:rPr>
          <w:color w:val="000000"/>
        </w:rPr>
        <w:t>штатного распи</w:t>
      </w:r>
      <w:r w:rsidR="003916E5">
        <w:rPr>
          <w:color w:val="000000"/>
        </w:rPr>
        <w:t>с</w:t>
      </w:r>
      <w:r w:rsidR="00531C9A">
        <w:rPr>
          <w:color w:val="000000"/>
        </w:rPr>
        <w:t>ания  Собрания депутатов</w:t>
      </w:r>
      <w:r>
        <w:t>.</w:t>
      </w:r>
    </w:p>
    <w:p w:rsidR="000131E5" w:rsidRDefault="000131E5">
      <w:pPr>
        <w:ind w:firstLine="552"/>
        <w:jc w:val="both"/>
      </w:pPr>
      <w:bookmarkStart w:id="16" w:name="sub_1021"/>
      <w:bookmarkEnd w:id="15"/>
      <w:r>
        <w:t>17. Функциональные обязанности  работников аппарата Собрания депутатов определяются настоящим Положением, Регламентом Собрания депутатов, решениями Собрания депутатов, должностными инструкциями, трудовыми договорами.</w:t>
      </w:r>
    </w:p>
    <w:bookmarkEnd w:id="16"/>
    <w:p w:rsidR="000131E5" w:rsidRDefault="000131E5">
      <w:pPr>
        <w:ind w:firstLine="538"/>
        <w:jc w:val="both"/>
      </w:pPr>
      <w:r>
        <w:lastRenderedPageBreak/>
        <w:t>18. Руководитель аппарата Собрания депутатов:</w:t>
      </w:r>
    </w:p>
    <w:p w:rsidR="000131E5" w:rsidRDefault="000131E5">
      <w:pPr>
        <w:ind w:firstLine="552"/>
        <w:jc w:val="both"/>
      </w:pPr>
      <w:r>
        <w:t xml:space="preserve">1) руководит деятельностью аппарата Собрания депутатов, обеспечивает взаимодействие   аппарата Собрания депутатов </w:t>
      </w:r>
      <w:r w:rsidR="00FE31F9">
        <w:t xml:space="preserve"> </w:t>
      </w:r>
      <w:r>
        <w:t>с органами местного самоуправления Златоустовского городского округа и органами местного самоуправления других муниципальных образований, органами государственной власти Российской Федерации и Челябинской области, с организациями, учреждениями, предприятиями;</w:t>
      </w:r>
    </w:p>
    <w:p w:rsidR="000131E5" w:rsidRDefault="000131E5">
      <w:pPr>
        <w:tabs>
          <w:tab w:val="left" w:pos="396"/>
        </w:tabs>
        <w:ind w:firstLine="495"/>
        <w:jc w:val="both"/>
      </w:pPr>
      <w:r>
        <w:t>2) организует деятельность и несет ответственность за выполнение возложенных на аппарат  Собрания депутатов функций,</w:t>
      </w:r>
    </w:p>
    <w:p w:rsidR="000131E5" w:rsidRDefault="000131E5">
      <w:pPr>
        <w:ind w:firstLine="453"/>
        <w:jc w:val="both"/>
      </w:pPr>
      <w:r>
        <w:t xml:space="preserve"> 3) контролирует и координирует деятельность работников аппарата Собрания депутатов, представляет на утверждение председателю Собрания депутатов инструкции и положения, касающиеся деятельности аппарата Собрания депутатов,</w:t>
      </w:r>
    </w:p>
    <w:p w:rsidR="000131E5" w:rsidRDefault="000131E5">
      <w:pPr>
        <w:ind w:firstLine="552"/>
        <w:jc w:val="both"/>
      </w:pPr>
      <w:r>
        <w:t>4) решает вопросы, связанные с улучшением условий труда работников аппарата Собрания депутатов,</w:t>
      </w:r>
    </w:p>
    <w:p w:rsidR="000131E5" w:rsidRDefault="000131E5">
      <w:pPr>
        <w:ind w:firstLine="552"/>
        <w:jc w:val="both"/>
      </w:pPr>
      <w:r>
        <w:t>5) осуществляет иные полномочия, возложенные на него Регламентом Собрания депутатов, настоящим Положением и распоряжениями председателя Собрания депутатов.</w:t>
      </w:r>
    </w:p>
    <w:p w:rsidR="000131E5" w:rsidRDefault="000131E5">
      <w:pPr>
        <w:jc w:val="both"/>
      </w:pPr>
    </w:p>
    <w:p w:rsidR="000131E5" w:rsidRPr="00186F02" w:rsidRDefault="000131E5">
      <w:pPr>
        <w:pStyle w:val="1"/>
        <w:rPr>
          <w:b w:val="0"/>
        </w:rPr>
      </w:pPr>
      <w:bookmarkStart w:id="17" w:name="sub_1025"/>
      <w:r w:rsidRPr="00186F02">
        <w:rPr>
          <w:b w:val="0"/>
        </w:rPr>
        <w:t>III. Основные задачи и функции аппарата Собрания депутатов</w:t>
      </w:r>
    </w:p>
    <w:bookmarkEnd w:id="17"/>
    <w:p w:rsidR="000131E5" w:rsidRDefault="000131E5">
      <w:pPr>
        <w:jc w:val="both"/>
      </w:pPr>
    </w:p>
    <w:p w:rsidR="000131E5" w:rsidRDefault="000131E5">
      <w:pPr>
        <w:ind w:firstLine="552"/>
        <w:jc w:val="both"/>
      </w:pPr>
      <w:bookmarkStart w:id="18" w:name="sub_1023"/>
      <w:r>
        <w:t>19.</w:t>
      </w:r>
      <w:r w:rsidR="004C450C">
        <w:t xml:space="preserve">  </w:t>
      </w:r>
      <w:r>
        <w:t>Основными задачами аппарата Собрания депутатов являются:</w:t>
      </w:r>
    </w:p>
    <w:bookmarkEnd w:id="18"/>
    <w:p w:rsidR="000131E5" w:rsidRDefault="000131E5">
      <w:pPr>
        <w:ind w:firstLine="552"/>
        <w:jc w:val="both"/>
      </w:pPr>
      <w:r>
        <w:t>1) организационно-техническое обеспечение деятельности Собрания депутатов, постоянных комиссий и его рабочих органов;</w:t>
      </w:r>
    </w:p>
    <w:p w:rsidR="000131E5" w:rsidRDefault="000131E5">
      <w:pPr>
        <w:ind w:firstLine="580"/>
        <w:jc w:val="both"/>
      </w:pPr>
      <w:r>
        <w:t>2) документационное обеспечение деятельности Собрания депутатов, постоянных комиссий и его рабочих органов;</w:t>
      </w:r>
    </w:p>
    <w:p w:rsidR="000131E5" w:rsidRDefault="000131E5">
      <w:pPr>
        <w:ind w:firstLine="538"/>
        <w:jc w:val="both"/>
      </w:pPr>
      <w:r>
        <w:t>3) информационно-аналитическое обеспечение Собрания депутатов, постоянных комиссий и его рабочих органов;</w:t>
      </w:r>
    </w:p>
    <w:p w:rsidR="000131E5" w:rsidRDefault="000131E5">
      <w:pPr>
        <w:ind w:firstLine="566"/>
        <w:jc w:val="both"/>
      </w:pPr>
      <w:r>
        <w:t>4) правовое обеспечение Собрания депутатов, постоянных комиссий и его рабочих органов;</w:t>
      </w:r>
    </w:p>
    <w:p w:rsidR="000131E5" w:rsidRDefault="000131E5">
      <w:pPr>
        <w:ind w:firstLine="552"/>
        <w:jc w:val="both"/>
      </w:pPr>
      <w:r>
        <w:t>5) материально - техническое, финансовое обеспечение деятельности Собрания депутатов.</w:t>
      </w:r>
    </w:p>
    <w:p w:rsidR="000131E5" w:rsidRDefault="000131E5">
      <w:pPr>
        <w:jc w:val="both"/>
      </w:pPr>
      <w:r>
        <w:t xml:space="preserve">         20.  Для реализации возложенных на него задач аппарат Собрания депутатов:</w:t>
      </w:r>
    </w:p>
    <w:p w:rsidR="000131E5" w:rsidRDefault="000131E5">
      <w:pPr>
        <w:ind w:firstLine="580"/>
        <w:jc w:val="both"/>
      </w:pPr>
      <w:r>
        <w:t>20.1. В целях организационно-технического обеспечения:</w:t>
      </w:r>
    </w:p>
    <w:p w:rsidR="000131E5" w:rsidRDefault="000131E5">
      <w:pPr>
        <w:ind w:firstLine="566"/>
        <w:jc w:val="both"/>
      </w:pPr>
      <w:r>
        <w:t xml:space="preserve">1) осуществляет подготовку перспективных планов работы Собрания депутатов, постоянных комиссий и контроль за их исполнением; </w:t>
      </w:r>
    </w:p>
    <w:p w:rsidR="000131E5" w:rsidRDefault="000131E5">
      <w:pPr>
        <w:ind w:firstLine="580"/>
        <w:jc w:val="both"/>
      </w:pPr>
      <w:r>
        <w:t xml:space="preserve">2) организует проведение заседаний Собрания депутатов, постоянных комиссий, </w:t>
      </w:r>
      <w:r w:rsidR="002E100C">
        <w:t xml:space="preserve">рабочих совещаний, </w:t>
      </w:r>
      <w:r>
        <w:t>депутатских слушаний</w:t>
      </w:r>
      <w:r w:rsidR="0090019A">
        <w:t>, Фракций</w:t>
      </w:r>
      <w:r>
        <w:t>;</w:t>
      </w:r>
    </w:p>
    <w:p w:rsidR="000131E5" w:rsidRDefault="000131E5">
      <w:pPr>
        <w:ind w:firstLine="580"/>
        <w:jc w:val="both"/>
      </w:pPr>
      <w:r>
        <w:t>3) обеспечивает тиражирование необходимых документов к заседаниям Собрания депутатов и постоянных комиссий, формирует из них пакеты для депутатов</w:t>
      </w:r>
      <w:r w:rsidR="002E100C">
        <w:t xml:space="preserve">, </w:t>
      </w:r>
      <w:r w:rsidR="00A709D5">
        <w:t>а та</w:t>
      </w:r>
      <w:r w:rsidR="002E100C">
        <w:t>к</w:t>
      </w:r>
      <w:r w:rsidR="00A709D5">
        <w:t>ж</w:t>
      </w:r>
      <w:r w:rsidR="002E100C">
        <w:t>е обеспечивает электронную рассылку пакетов документов, сформированных в электронном виде в адреса электронной почты депутатов к соответствующим заседаниям</w:t>
      </w:r>
      <w:r>
        <w:t>;</w:t>
      </w:r>
    </w:p>
    <w:p w:rsidR="000131E5" w:rsidRDefault="000131E5">
      <w:pPr>
        <w:ind w:firstLine="580"/>
        <w:jc w:val="both"/>
      </w:pPr>
      <w:r>
        <w:t xml:space="preserve">4) осуществляет ведение учета и систематизацию решений и нормативных правовых актов Собрания депутатов, депутатских запросов и обращений, протокольных поручений и контроль за их исполнением; </w:t>
      </w:r>
    </w:p>
    <w:p w:rsidR="000131E5" w:rsidRDefault="000131E5">
      <w:pPr>
        <w:tabs>
          <w:tab w:val="left" w:pos="-42"/>
        </w:tabs>
        <w:ind w:firstLine="552"/>
        <w:jc w:val="both"/>
      </w:pPr>
      <w:r>
        <w:t xml:space="preserve">5) осуществляет организационное обеспечение иных форм деятельности Собрания депутатов, организует информационное  и телекоммуникационное обеспечение работы Собрания депутатов; </w:t>
      </w:r>
    </w:p>
    <w:p w:rsidR="000131E5" w:rsidRDefault="000131E5">
      <w:pPr>
        <w:ind w:firstLine="580"/>
        <w:jc w:val="both"/>
      </w:pPr>
      <w:r>
        <w:t xml:space="preserve">6) обеспечивает взаимодействие Собрания депутатов с избирателями, с Законодательным Собранием Челябинской области и  представительными органами Челябинской области, а также со структурными подразделениями Администрации Златоустовского городского округа и другими органами местного самоуправления Златоустовского городского округа; </w:t>
      </w:r>
    </w:p>
    <w:p w:rsidR="000131E5" w:rsidRDefault="000131E5">
      <w:pPr>
        <w:ind w:firstLine="608"/>
        <w:jc w:val="both"/>
      </w:pPr>
      <w:r>
        <w:t>7) осуществляет протокольное обслуживание делегаций, прибывших в Собрание депутатов.</w:t>
      </w:r>
    </w:p>
    <w:p w:rsidR="000131E5" w:rsidRDefault="000131E5">
      <w:pPr>
        <w:ind w:firstLine="552"/>
        <w:jc w:val="both"/>
      </w:pPr>
      <w:r>
        <w:lastRenderedPageBreak/>
        <w:t>20.2. В целях документационного обеспечения:</w:t>
      </w:r>
    </w:p>
    <w:p w:rsidR="000131E5" w:rsidRDefault="000131E5">
      <w:pPr>
        <w:ind w:firstLine="552"/>
        <w:jc w:val="both"/>
      </w:pPr>
      <w:r>
        <w:t xml:space="preserve">1) осуществляет подготовку материалов и протокольное обеспечение заседаний Собрания депутатов, постоянных комиссий, </w:t>
      </w:r>
      <w:r w:rsidR="00A709D5">
        <w:t xml:space="preserve">рабочих совещаний, </w:t>
      </w:r>
      <w:r>
        <w:t xml:space="preserve">депутатских слушаний и других мероприятий Собрания депутатов; </w:t>
      </w:r>
    </w:p>
    <w:p w:rsidR="000131E5" w:rsidRDefault="000131E5">
      <w:pPr>
        <w:ind w:firstLine="552"/>
        <w:jc w:val="both"/>
      </w:pPr>
      <w:r>
        <w:t xml:space="preserve">2) организует ведение единой системы делопроизводства, прием, учет, доставку и отправку  корреспонденции, машинописные работы, копировально-множительные работы, техническую запись заседаний Собрания депутатов, постоянных комиссий, депутатских слушаний и иных мероприятий Собрания депутатов; </w:t>
      </w:r>
    </w:p>
    <w:p w:rsidR="000131E5" w:rsidRDefault="000131E5">
      <w:pPr>
        <w:ind w:firstLine="552"/>
        <w:jc w:val="both"/>
      </w:pPr>
      <w:r>
        <w:t>3) оформляет документы для награждения Почетными грамотами, поощрения Благодарственными пись</w:t>
      </w:r>
      <w:r w:rsidR="00FE31F9">
        <w:t>мами и Приветственными</w:t>
      </w:r>
      <w:r w:rsidR="002E100C">
        <w:t xml:space="preserve"> адресами</w:t>
      </w:r>
      <w:r>
        <w:t xml:space="preserve"> Собрания депутатов; </w:t>
      </w:r>
    </w:p>
    <w:p w:rsidR="000131E5" w:rsidRDefault="000131E5">
      <w:pPr>
        <w:ind w:firstLine="552"/>
        <w:jc w:val="both"/>
      </w:pPr>
      <w:r>
        <w:t xml:space="preserve">4) </w:t>
      </w:r>
      <w:r w:rsidR="00971C5C">
        <w:t xml:space="preserve">  </w:t>
      </w:r>
      <w:r>
        <w:t xml:space="preserve">организует хранение и передачу дел в муниципальный архив; </w:t>
      </w:r>
    </w:p>
    <w:p w:rsidR="000131E5" w:rsidRDefault="000131E5" w:rsidP="00971C5C">
      <w:pPr>
        <w:ind w:firstLine="538"/>
        <w:jc w:val="both"/>
      </w:pPr>
      <w:r>
        <w:t>5) осуществляет оформление и учет документов, связанных с трудовой деятельностью работников аппарата Собрания депутатов; формирование</w:t>
      </w:r>
      <w:r w:rsidR="002E100C">
        <w:t xml:space="preserve"> личных дел работников аппарата и</w:t>
      </w:r>
      <w:r w:rsidR="00A709D5">
        <w:t xml:space="preserve"> </w:t>
      </w:r>
      <w:r w:rsidR="00971C5C">
        <w:t>лиц, замещающих муниципальные должности</w:t>
      </w:r>
      <w:r w:rsidR="002E100C" w:rsidRPr="002E100C">
        <w:t>;</w:t>
      </w:r>
      <w:r w:rsidR="002E100C">
        <w:t xml:space="preserve"> </w:t>
      </w:r>
      <w:r w:rsidR="00A709D5">
        <w:t xml:space="preserve">ведет учет и </w:t>
      </w:r>
      <w:r w:rsidR="002E100C">
        <w:t>оформляет удостоверения</w:t>
      </w:r>
      <w:r>
        <w:t xml:space="preserve"> помощников</w:t>
      </w:r>
      <w:r w:rsidR="002E100C">
        <w:t xml:space="preserve"> депутатов</w:t>
      </w:r>
      <w:r>
        <w:t>; обеспечивает ведение учета и отчетности по военнообязанным, оформление командировочных удостоверений.</w:t>
      </w:r>
    </w:p>
    <w:p w:rsidR="000131E5" w:rsidRDefault="000131E5">
      <w:pPr>
        <w:jc w:val="both"/>
      </w:pPr>
      <w:r>
        <w:t xml:space="preserve">         20.3. В целях информационно-аналитического обеспечения:</w:t>
      </w:r>
    </w:p>
    <w:p w:rsidR="000131E5" w:rsidRDefault="000131E5">
      <w:pPr>
        <w:tabs>
          <w:tab w:val="left" w:pos="0"/>
        </w:tabs>
        <w:ind w:firstLine="509"/>
        <w:jc w:val="both"/>
      </w:pPr>
      <w:r>
        <w:t xml:space="preserve">1) осуществляет оперативное распространение информации о деятельности и мероприятиях, проводимых Собранием депутатов, постоянными комиссиями; ведение организационной работы с журналистами, освещающими деятельность Собрания депутатов, их аккредитацию, организацию пресс-конференций депутатов Собрания депутатов; </w:t>
      </w:r>
    </w:p>
    <w:p w:rsidR="000131E5" w:rsidRDefault="000131E5">
      <w:pPr>
        <w:tabs>
          <w:tab w:val="left" w:pos="0"/>
        </w:tabs>
        <w:ind w:firstLine="509"/>
        <w:jc w:val="both"/>
      </w:pPr>
      <w:r>
        <w:t xml:space="preserve">2) </w:t>
      </w:r>
      <w:r w:rsidR="00971C5C">
        <w:t xml:space="preserve"> </w:t>
      </w:r>
      <w:r>
        <w:t>организует  работу по формированию единого информационного пространства в Собрании депутатов, в том числе в сети «Интернет»; справочно-информационное обеспечение деятельности заседаний Собрания депутатов, постоянных комиссий,</w:t>
      </w:r>
      <w:r w:rsidR="00A709D5">
        <w:t xml:space="preserve"> рабочих совещаний,</w:t>
      </w:r>
      <w:r>
        <w:t xml:space="preserve"> депутатских слушаний и других мероприятий Собрания депутатов и организацию учета  публикаций решений Собрания депутатов, являющихся нормативными правовыми актами; </w:t>
      </w:r>
    </w:p>
    <w:p w:rsidR="000131E5" w:rsidRDefault="000131E5">
      <w:pPr>
        <w:tabs>
          <w:tab w:val="left" w:pos="0"/>
        </w:tabs>
        <w:ind w:firstLine="509"/>
        <w:jc w:val="both"/>
      </w:pPr>
      <w:r>
        <w:t>3) организует обеспечение депутатов Собрания депутатов, постоянных комиссий</w:t>
      </w:r>
      <w:r w:rsidR="00A709D5">
        <w:t>, рабочих совещаний</w:t>
      </w:r>
      <w:r>
        <w:t xml:space="preserve"> аналитическими материалами по вопросам, выносимым на заседания;  разрабатывает для депутатов Собрания депутатов и аппарата практические рекомендации по совершенствованию работы Собрания депутатов.</w:t>
      </w:r>
    </w:p>
    <w:p w:rsidR="000131E5" w:rsidRDefault="000131E5">
      <w:pPr>
        <w:tabs>
          <w:tab w:val="left" w:pos="0"/>
        </w:tabs>
        <w:ind w:firstLine="509"/>
        <w:jc w:val="both"/>
      </w:pPr>
      <w:r>
        <w:t>20.4. В целях правового обеспечения:</w:t>
      </w:r>
    </w:p>
    <w:p w:rsidR="000131E5" w:rsidRDefault="000131E5">
      <w:pPr>
        <w:tabs>
          <w:tab w:val="left" w:pos="0"/>
        </w:tabs>
        <w:ind w:firstLine="509"/>
        <w:jc w:val="both"/>
      </w:pPr>
      <w:r>
        <w:t xml:space="preserve">1) осуществляет правовую и антикоррупционую экспертизы проектов нормативных правовых актов Собрания депутатов, подготовку проектов решений, законодательных инициатив, проектов распоряжений председателя Собрания депутатов; правовое сопровождение заседаний Собрания депутатов, постоянных комиссий, </w:t>
      </w:r>
      <w:r w:rsidR="00A709D5">
        <w:t xml:space="preserve">рабочих совещаний, </w:t>
      </w:r>
      <w:r>
        <w:t xml:space="preserve">депутатских слушаний, иной деятельности Собрания депутатов; </w:t>
      </w:r>
    </w:p>
    <w:p w:rsidR="000131E5" w:rsidRDefault="000131E5">
      <w:pPr>
        <w:tabs>
          <w:tab w:val="left" w:pos="0"/>
        </w:tabs>
        <w:ind w:firstLine="509"/>
        <w:jc w:val="both"/>
      </w:pPr>
      <w:r>
        <w:t xml:space="preserve">2) оказывает правовое содействие депутатам Собрания депутатов при подготовке проектов нормативных правовых актов и проектов обращений Собрания депутатов; </w:t>
      </w:r>
    </w:p>
    <w:p w:rsidR="000131E5" w:rsidRDefault="000131E5">
      <w:pPr>
        <w:tabs>
          <w:tab w:val="left" w:pos="0"/>
        </w:tabs>
        <w:ind w:firstLine="509"/>
        <w:jc w:val="both"/>
      </w:pPr>
      <w:r>
        <w:t xml:space="preserve">3) непосредственно осуществляет разработку (участвует в разработке) проектов нормативных правовых актов и проектов обращений Собрания депутатов; </w:t>
      </w:r>
    </w:p>
    <w:p w:rsidR="000131E5" w:rsidRDefault="000131E5">
      <w:pPr>
        <w:tabs>
          <w:tab w:val="left" w:pos="0"/>
        </w:tabs>
        <w:ind w:firstLine="509"/>
        <w:jc w:val="both"/>
      </w:pPr>
      <w:r>
        <w:t>4) представляет в установленном законом порядке  интересы Собрания депутатов в судах общей юрисдикции, арбитражных судах, правоохранительных и надзорных органах; осуществляет правовое обеспечение кадровой работы в Собрании депутатов;</w:t>
      </w:r>
    </w:p>
    <w:p w:rsidR="000131E5" w:rsidRDefault="000131E5">
      <w:pPr>
        <w:tabs>
          <w:tab w:val="left" w:pos="0"/>
        </w:tabs>
        <w:ind w:firstLine="509"/>
        <w:jc w:val="both"/>
      </w:pPr>
      <w:r>
        <w:t>5) взаимодействует с органами государственной власти Российской Федерации, Челябинской области по вопросам, касающимся правовой деятельности Собрания депутатов, в установленном порядке, в том числе включая работу по представлению в регистр муниципальных правовых актов решений Собрания депутатов, являющихся нормативными правовыми актами.</w:t>
      </w:r>
    </w:p>
    <w:p w:rsidR="000131E5" w:rsidRDefault="000131E5">
      <w:pPr>
        <w:tabs>
          <w:tab w:val="left" w:pos="0"/>
        </w:tabs>
        <w:ind w:firstLine="509"/>
        <w:jc w:val="both"/>
      </w:pPr>
      <w:r>
        <w:t>20.5. В целях материально-технического, финансового обеспечения:</w:t>
      </w:r>
    </w:p>
    <w:p w:rsidR="000131E5" w:rsidRDefault="000131E5">
      <w:pPr>
        <w:tabs>
          <w:tab w:val="left" w:pos="0"/>
        </w:tabs>
        <w:ind w:firstLine="509"/>
        <w:jc w:val="both"/>
      </w:pPr>
      <w:r>
        <w:lastRenderedPageBreak/>
        <w:t xml:space="preserve">1) </w:t>
      </w:r>
      <w:r w:rsidR="00971C5C">
        <w:t xml:space="preserve"> </w:t>
      </w:r>
      <w:r>
        <w:t xml:space="preserve">осуществляет материально-техническое и финансовое обеспечение проведения заседаний Собрания депутатов, постоянных комиссий, </w:t>
      </w:r>
      <w:r w:rsidR="00A709D5">
        <w:t xml:space="preserve">рабочих совещаний, </w:t>
      </w:r>
      <w:r>
        <w:t xml:space="preserve">депутатских слушаний и других мероприятий, проводимых Собранием депутатов; </w:t>
      </w:r>
    </w:p>
    <w:p w:rsidR="000131E5" w:rsidRDefault="000131E5">
      <w:pPr>
        <w:tabs>
          <w:tab w:val="left" w:pos="0"/>
        </w:tabs>
        <w:ind w:firstLine="509"/>
        <w:jc w:val="both"/>
      </w:pPr>
      <w:r>
        <w:t>2) организует обеспечение служебным транспортом, телефонной, факсимильной связью депутатов Собрания депутатов, обеспечивает эксплуатацию программно-технических комплексов, средств связи и копировально-множительного оборудования в Собрании депутатов;</w:t>
      </w:r>
    </w:p>
    <w:p w:rsidR="000131E5" w:rsidRDefault="000131E5">
      <w:pPr>
        <w:tabs>
          <w:tab w:val="left" w:pos="0"/>
        </w:tabs>
        <w:ind w:firstLine="509"/>
        <w:jc w:val="both"/>
      </w:pPr>
      <w:r>
        <w:t xml:space="preserve">3) </w:t>
      </w:r>
      <w:r w:rsidR="00971C5C">
        <w:t xml:space="preserve"> </w:t>
      </w:r>
      <w:r>
        <w:t>организует финансирование расходов, связанных с осуществлением депутатами Собрания депутатов своей деятельности; осуществляет организацию и ведение бухгалтерского учета и отчетности, учет поступающих средств, товарно-материальных ценностей и основных средств, обеспечивает исполнение сметы расходов, а также финансовых и расчетных операций.</w:t>
      </w:r>
    </w:p>
    <w:p w:rsidR="000131E5" w:rsidRDefault="000131E5">
      <w:pPr>
        <w:jc w:val="both"/>
      </w:pPr>
    </w:p>
    <w:p w:rsidR="000131E5" w:rsidRPr="00186F02" w:rsidRDefault="000131E5">
      <w:pPr>
        <w:pStyle w:val="1"/>
        <w:rPr>
          <w:b w:val="0"/>
        </w:rPr>
      </w:pPr>
      <w:bookmarkStart w:id="19" w:name="sub_1028"/>
      <w:r w:rsidRPr="00186F02">
        <w:rPr>
          <w:b w:val="0"/>
        </w:rPr>
        <w:t>IV. Подготовка и проведение аппаратных совещаний</w:t>
      </w:r>
    </w:p>
    <w:bookmarkEnd w:id="19"/>
    <w:p w:rsidR="000131E5" w:rsidRDefault="000131E5">
      <w:pPr>
        <w:jc w:val="both"/>
      </w:pPr>
    </w:p>
    <w:p w:rsidR="000131E5" w:rsidRDefault="000131E5">
      <w:pPr>
        <w:ind w:firstLine="552"/>
        <w:jc w:val="both"/>
      </w:pPr>
      <w:bookmarkStart w:id="20" w:name="sub_1026"/>
      <w:r>
        <w:t>21. Председателем Собрания депутатов, а в его отсутствие заместителем председателя Собрания депутатов проводятся аппаратные совещания с работниками аппарата Собрания депутатов еженедельно по понедельникам в 8 часов 00 мин.</w:t>
      </w:r>
    </w:p>
    <w:bookmarkEnd w:id="20"/>
    <w:p w:rsidR="000131E5" w:rsidRDefault="000131E5">
      <w:pPr>
        <w:ind w:firstLine="538"/>
        <w:jc w:val="both"/>
      </w:pPr>
      <w:r>
        <w:t>В случае необходимости совещания могут проводиться в иное время.</w:t>
      </w:r>
    </w:p>
    <w:p w:rsidR="000131E5" w:rsidRDefault="000131E5">
      <w:pPr>
        <w:ind w:firstLine="538"/>
        <w:jc w:val="both"/>
      </w:pPr>
      <w:bookmarkStart w:id="21" w:name="sub_1027"/>
      <w:r>
        <w:t xml:space="preserve">22. </w:t>
      </w:r>
      <w:r w:rsidR="00971C5C">
        <w:t xml:space="preserve">  </w:t>
      </w:r>
      <w:r>
        <w:t xml:space="preserve">Подготовку аппаратных совещаний, организацию ведения </w:t>
      </w:r>
      <w:r w:rsidR="006B1B43">
        <w:t xml:space="preserve">протокола аппаратных совещаний </w:t>
      </w:r>
      <w:r>
        <w:t>и контроль за выполнением поручений, данных в рамках аппаратных совещаний, обеспечивает руководитель аппарата Собрания депутатов.</w:t>
      </w:r>
    </w:p>
    <w:bookmarkEnd w:id="21"/>
    <w:p w:rsidR="000131E5" w:rsidRDefault="000131E5">
      <w:pPr>
        <w:jc w:val="both"/>
      </w:pPr>
    </w:p>
    <w:p w:rsidR="000131E5" w:rsidRPr="00186F02" w:rsidRDefault="000131E5">
      <w:pPr>
        <w:pStyle w:val="1"/>
        <w:rPr>
          <w:b w:val="0"/>
        </w:rPr>
      </w:pPr>
      <w:bookmarkStart w:id="22" w:name="sub_1032"/>
      <w:r w:rsidRPr="00186F02">
        <w:rPr>
          <w:b w:val="0"/>
        </w:rPr>
        <w:t>V. Организация контроля</w:t>
      </w:r>
    </w:p>
    <w:bookmarkEnd w:id="22"/>
    <w:p w:rsidR="000131E5" w:rsidRDefault="000131E5">
      <w:pPr>
        <w:jc w:val="both"/>
      </w:pPr>
    </w:p>
    <w:p w:rsidR="000131E5" w:rsidRDefault="000131E5">
      <w:pPr>
        <w:ind w:firstLine="524"/>
        <w:jc w:val="both"/>
      </w:pPr>
      <w:bookmarkStart w:id="23" w:name="sub_1029"/>
      <w:r>
        <w:t xml:space="preserve">23. </w:t>
      </w:r>
      <w:r w:rsidR="00971C5C">
        <w:t xml:space="preserve">  </w:t>
      </w:r>
      <w:r>
        <w:t xml:space="preserve">В аппарате Собрания депутатов предусмотрен контроль исполнения документов Собрания депутатов, обращений граждан и юридических лиц, а также перспективных планов работы Собрания депутатов, планов работы постоянных комиссий, других видов документов. </w:t>
      </w:r>
    </w:p>
    <w:p w:rsidR="000131E5" w:rsidRDefault="000131E5">
      <w:pPr>
        <w:ind w:firstLine="580"/>
        <w:jc w:val="both"/>
      </w:pPr>
      <w:bookmarkStart w:id="24" w:name="sub_1030"/>
      <w:bookmarkEnd w:id="23"/>
      <w:r>
        <w:t xml:space="preserve">24. Организация контроля в аппарате Собрания депутатов производится в соответствии с Регламентом Собрания депутатов, Инструкцией по делопроизводству, решениями Собрания депутатов, распоряжениями председателя Собрания депутатов. </w:t>
      </w:r>
    </w:p>
    <w:p w:rsidR="000131E5" w:rsidRDefault="000131E5">
      <w:pPr>
        <w:ind w:firstLine="566"/>
        <w:jc w:val="both"/>
      </w:pPr>
      <w:bookmarkStart w:id="25" w:name="sub_1031"/>
      <w:bookmarkEnd w:id="24"/>
      <w:r>
        <w:t>25. Организация контроля возлагается на руководителя аппарата Собрания депутатов.</w:t>
      </w:r>
    </w:p>
    <w:bookmarkEnd w:id="25"/>
    <w:p w:rsidR="000131E5" w:rsidRDefault="000131E5">
      <w:pPr>
        <w:jc w:val="both"/>
      </w:pPr>
    </w:p>
    <w:p w:rsidR="000131E5" w:rsidRPr="00186F02" w:rsidRDefault="000131E5">
      <w:pPr>
        <w:pStyle w:val="1"/>
        <w:rPr>
          <w:b w:val="0"/>
        </w:rPr>
      </w:pPr>
      <w:bookmarkStart w:id="26" w:name="sub_1038"/>
      <w:r w:rsidRPr="00186F02">
        <w:rPr>
          <w:b w:val="0"/>
        </w:rPr>
        <w:t>VI. Организация делопроизводства</w:t>
      </w:r>
    </w:p>
    <w:bookmarkEnd w:id="26"/>
    <w:p w:rsidR="000131E5" w:rsidRDefault="000131E5">
      <w:pPr>
        <w:jc w:val="both"/>
      </w:pPr>
    </w:p>
    <w:p w:rsidR="000131E5" w:rsidRDefault="000131E5">
      <w:pPr>
        <w:ind w:firstLine="552"/>
        <w:jc w:val="both"/>
      </w:pPr>
      <w:r>
        <w:t xml:space="preserve">26. </w:t>
      </w:r>
      <w:bookmarkStart w:id="27" w:name="sub_1033"/>
      <w:r>
        <w:t xml:space="preserve">Делопроизводство в Собрании депутатов осуществляется в соответствии с Инструкцией по делопроизводству, с Инструкцией по формированию, учету, хранению, оформлению и передаче дел на архивное хранение. </w:t>
      </w:r>
    </w:p>
    <w:p w:rsidR="000131E5" w:rsidRDefault="000131E5">
      <w:pPr>
        <w:ind w:firstLine="552"/>
        <w:jc w:val="both"/>
      </w:pPr>
      <w:r>
        <w:t>27. Методическое руководство организации делопроизводства осуществляется руководителем аппарата Собрания депутатов.</w:t>
      </w:r>
    </w:p>
    <w:bookmarkEnd w:id="27"/>
    <w:p w:rsidR="000131E5" w:rsidRDefault="000131E5">
      <w:pPr>
        <w:jc w:val="both"/>
      </w:pPr>
    </w:p>
    <w:p w:rsidR="00971C5C" w:rsidRPr="00186F02" w:rsidRDefault="00971C5C" w:rsidP="00971C5C">
      <w:pPr>
        <w:pStyle w:val="1"/>
        <w:rPr>
          <w:b w:val="0"/>
        </w:rPr>
      </w:pPr>
      <w:r w:rsidRPr="00186F02">
        <w:rPr>
          <w:b w:val="0"/>
        </w:rPr>
        <w:t>VI</w:t>
      </w:r>
      <w:r w:rsidRPr="00186F02">
        <w:rPr>
          <w:b w:val="0"/>
          <w:lang w:val="en-US"/>
        </w:rPr>
        <w:t>I</w:t>
      </w:r>
      <w:r w:rsidRPr="00186F02">
        <w:rPr>
          <w:b w:val="0"/>
        </w:rPr>
        <w:t>. Организация правового обеспечения</w:t>
      </w:r>
    </w:p>
    <w:p w:rsidR="00572AA4" w:rsidRPr="00572AA4" w:rsidRDefault="00572AA4" w:rsidP="00572AA4">
      <w:pPr>
        <w:pStyle w:val="a0"/>
      </w:pPr>
    </w:p>
    <w:p w:rsidR="000131E5" w:rsidRDefault="00971C5C" w:rsidP="00C46EAF">
      <w:pPr>
        <w:ind w:firstLine="432"/>
        <w:jc w:val="both"/>
      </w:pPr>
      <w:r>
        <w:t xml:space="preserve"> 28. </w:t>
      </w:r>
      <w:r w:rsidR="00572AA4">
        <w:t xml:space="preserve">  Организация правового обеспечения деятельности Собрания депутатов и аппарата Собрания депутатов осуществляется правовым отделом аппарата Собрания депутатов</w:t>
      </w:r>
      <w:r w:rsidR="00186F02">
        <w:t>.</w:t>
      </w:r>
    </w:p>
    <w:p w:rsidR="00186F02" w:rsidRDefault="00186F02" w:rsidP="00572AA4">
      <w:pPr>
        <w:jc w:val="both"/>
        <w:rPr>
          <w:spacing w:val="1"/>
          <w:shd w:val="clear" w:color="auto" w:fill="FFFFFF"/>
        </w:rPr>
      </w:pPr>
      <w:r>
        <w:t xml:space="preserve">         29. </w:t>
      </w:r>
      <w:r>
        <w:rPr>
          <w:spacing w:val="1"/>
          <w:shd w:val="clear" w:color="auto" w:fill="FFFFFF"/>
        </w:rPr>
        <w:t>Р</w:t>
      </w:r>
      <w:r w:rsidRPr="00DE63C8">
        <w:rPr>
          <w:spacing w:val="1"/>
          <w:shd w:val="clear" w:color="auto" w:fill="FFFFFF"/>
        </w:rPr>
        <w:t xml:space="preserve">уководит деятельностью </w:t>
      </w:r>
      <w:r>
        <w:rPr>
          <w:spacing w:val="1"/>
          <w:shd w:val="clear" w:color="auto" w:fill="FFFFFF"/>
        </w:rPr>
        <w:t xml:space="preserve">правового </w:t>
      </w:r>
      <w:r w:rsidRPr="00DE63C8">
        <w:rPr>
          <w:spacing w:val="1"/>
          <w:shd w:val="clear" w:color="auto" w:fill="FFFFFF"/>
        </w:rPr>
        <w:t xml:space="preserve">отдела </w:t>
      </w:r>
      <w:r>
        <w:rPr>
          <w:spacing w:val="1"/>
          <w:shd w:val="clear" w:color="auto" w:fill="FFFFFF"/>
        </w:rPr>
        <w:t>начальник правового отдела.</w:t>
      </w:r>
    </w:p>
    <w:p w:rsidR="007B6ABF" w:rsidRDefault="007B6ABF" w:rsidP="00572AA4">
      <w:pPr>
        <w:jc w:val="both"/>
        <w:rPr>
          <w:spacing w:val="1"/>
          <w:shd w:val="clear" w:color="auto" w:fill="FFFFFF"/>
        </w:rPr>
      </w:pPr>
    </w:p>
    <w:p w:rsidR="007B6ABF" w:rsidRDefault="007B6ABF" w:rsidP="00572AA4">
      <w:pPr>
        <w:jc w:val="both"/>
        <w:rPr>
          <w:spacing w:val="1"/>
          <w:shd w:val="clear" w:color="auto" w:fill="FFFFFF"/>
        </w:rPr>
      </w:pPr>
    </w:p>
    <w:p w:rsidR="007B6ABF" w:rsidRDefault="007B6ABF" w:rsidP="00572AA4">
      <w:pPr>
        <w:jc w:val="both"/>
        <w:rPr>
          <w:spacing w:val="1"/>
          <w:shd w:val="clear" w:color="auto" w:fill="FFFFFF"/>
        </w:rPr>
      </w:pPr>
    </w:p>
    <w:p w:rsidR="007B6ABF" w:rsidRDefault="007B6ABF" w:rsidP="007B6ABF">
      <w:pPr>
        <w:pStyle w:val="NormalWeb"/>
        <w:jc w:val="center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</w:t>
      </w:r>
      <w:r w:rsidR="00BA60F8">
        <w:rPr>
          <w:color w:val="000000"/>
        </w:rPr>
        <w:t xml:space="preserve">  </w:t>
      </w:r>
      <w:r>
        <w:rPr>
          <w:color w:val="000000"/>
        </w:rPr>
        <w:t xml:space="preserve">  Приложение 2</w:t>
      </w:r>
    </w:p>
    <w:p w:rsidR="007B6ABF" w:rsidRDefault="007B6ABF" w:rsidP="007B6ABF">
      <w:pPr>
        <w:pStyle w:val="NormalWeb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к решению Собрания депутатов </w:t>
      </w:r>
    </w:p>
    <w:p w:rsidR="007B6ABF" w:rsidRDefault="007B6ABF" w:rsidP="007B6ABF">
      <w:pPr>
        <w:pStyle w:val="NormalWeb"/>
        <w:jc w:val="right"/>
        <w:rPr>
          <w:color w:val="000000"/>
        </w:rPr>
      </w:pPr>
      <w:r>
        <w:rPr>
          <w:color w:val="000000"/>
        </w:rPr>
        <w:t xml:space="preserve">Златоустовского городского округа </w:t>
      </w:r>
    </w:p>
    <w:p w:rsidR="007B6ABF" w:rsidRDefault="007B6ABF" w:rsidP="007B6ABF">
      <w:pPr>
        <w:pStyle w:val="NormalWeb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</w:t>
      </w:r>
      <w:r w:rsidR="00C74F71">
        <w:rPr>
          <w:color w:val="000000"/>
        </w:rPr>
        <w:t xml:space="preserve">              от    30.06.</w:t>
      </w:r>
      <w:r>
        <w:rPr>
          <w:color w:val="000000"/>
        </w:rPr>
        <w:t xml:space="preserve">2020 г.   №  </w:t>
      </w:r>
      <w:r w:rsidR="00C74F71">
        <w:rPr>
          <w:color w:val="000000"/>
        </w:rPr>
        <w:t>45-ЗГО</w:t>
      </w:r>
      <w:r>
        <w:rPr>
          <w:color w:val="000000"/>
        </w:rPr>
        <w:t xml:space="preserve">          </w:t>
      </w:r>
    </w:p>
    <w:p w:rsidR="007B6ABF" w:rsidRDefault="007B6ABF" w:rsidP="00572AA4">
      <w:pPr>
        <w:jc w:val="both"/>
        <w:rPr>
          <w:spacing w:val="1"/>
          <w:shd w:val="clear" w:color="auto" w:fill="FFFFFF"/>
        </w:rPr>
      </w:pPr>
    </w:p>
    <w:p w:rsidR="007B6ABF" w:rsidRDefault="007B6ABF" w:rsidP="007B6ABF"/>
    <w:p w:rsidR="007B6ABF" w:rsidRPr="007F7F1E" w:rsidRDefault="007B6ABF" w:rsidP="007B6ABF">
      <w:pPr>
        <w:ind w:firstLine="567"/>
        <w:jc w:val="center"/>
      </w:pPr>
      <w:r w:rsidRPr="007F7F1E">
        <w:t xml:space="preserve">Положение </w:t>
      </w:r>
    </w:p>
    <w:p w:rsidR="007B6ABF" w:rsidRPr="007F7F1E" w:rsidRDefault="007B6ABF" w:rsidP="007B6ABF">
      <w:pPr>
        <w:ind w:firstLine="567"/>
        <w:jc w:val="center"/>
      </w:pPr>
      <w:r w:rsidRPr="007F7F1E">
        <w:t xml:space="preserve">о </w:t>
      </w:r>
      <w:r>
        <w:t>правовом</w:t>
      </w:r>
      <w:r w:rsidRPr="007F7F1E">
        <w:t xml:space="preserve"> отделе </w:t>
      </w:r>
      <w:r>
        <w:t>аппарата Собрания депутатов</w:t>
      </w:r>
      <w:r w:rsidRPr="007F7F1E">
        <w:t xml:space="preserve"> Златоустовского городского округ</w:t>
      </w:r>
      <w:r>
        <w:t>а</w:t>
      </w:r>
    </w:p>
    <w:p w:rsidR="007B6ABF" w:rsidRPr="007F7F1E" w:rsidRDefault="007B6ABF" w:rsidP="007B6ABF"/>
    <w:p w:rsidR="007B6ABF" w:rsidRPr="007F7F1E" w:rsidRDefault="007B6ABF" w:rsidP="007B6ABF">
      <w:pPr>
        <w:ind w:firstLine="567"/>
        <w:jc w:val="center"/>
      </w:pPr>
      <w:r w:rsidRPr="007F7F1E">
        <w:rPr>
          <w:lang w:val="en-US"/>
        </w:rPr>
        <w:t>I</w:t>
      </w:r>
      <w:r w:rsidRPr="007F7F1E">
        <w:t>. Общие положения</w:t>
      </w:r>
    </w:p>
    <w:p w:rsidR="007B6ABF" w:rsidRPr="007F7F1E" w:rsidRDefault="007B6ABF" w:rsidP="007B6ABF">
      <w:pPr>
        <w:ind w:firstLine="567"/>
        <w:jc w:val="both"/>
      </w:pPr>
      <w:r w:rsidRPr="007F7F1E">
        <w:t xml:space="preserve">1. </w:t>
      </w:r>
      <w:r>
        <w:t>Правовой</w:t>
      </w:r>
      <w:r w:rsidRPr="007F7F1E">
        <w:t xml:space="preserve"> отдел </w:t>
      </w:r>
      <w:r>
        <w:t>аппарата Собрания депутатов</w:t>
      </w:r>
      <w:r w:rsidRPr="007F7F1E">
        <w:t xml:space="preserve"> Златоустовского городского округ</w:t>
      </w:r>
      <w:r>
        <w:t>а (далее – правовой</w:t>
      </w:r>
      <w:r w:rsidRPr="007F7F1E">
        <w:t xml:space="preserve"> отдел) является структурным подразделением </w:t>
      </w:r>
      <w:r>
        <w:t>аппарата Собрания депутатов</w:t>
      </w:r>
      <w:r w:rsidRPr="007F7F1E">
        <w:t xml:space="preserve"> Златоустовского городского округ</w:t>
      </w:r>
      <w:r>
        <w:t xml:space="preserve">а (далее – Собрание, аппарат) </w:t>
      </w:r>
      <w:r w:rsidRPr="007F7F1E">
        <w:t xml:space="preserve">без прав юридического лица. Деятельность отдела координирует </w:t>
      </w:r>
      <w:r>
        <w:t>руководитель аппарата</w:t>
      </w:r>
      <w:r w:rsidRPr="007F7F1E">
        <w:t>.</w:t>
      </w:r>
    </w:p>
    <w:p w:rsidR="007B6ABF" w:rsidRPr="00F209D8" w:rsidRDefault="007B6ABF" w:rsidP="007B6ABF">
      <w:pPr>
        <w:ind w:firstLine="567"/>
        <w:jc w:val="both"/>
      </w:pPr>
      <w:r w:rsidRPr="007F7F1E">
        <w:t xml:space="preserve">2. </w:t>
      </w:r>
      <w:r>
        <w:t>Правовой</w:t>
      </w:r>
      <w:r w:rsidRPr="007F7F1E">
        <w:t xml:space="preserve"> отдел в своей деятельности руководствуется Конституцией Российской Федерации, Федеральным законом от 06.10.2003 г. № 131-ФЗ «Об общих принципах организации местного самоуправления в Российской Федерации», иными Федеральными законами, постановлениями и распоряжениями Правительства Российской Федерации, указами и распоряжениями Президента Российской Федерации, законами Челябинской области, актами </w:t>
      </w:r>
      <w:r>
        <w:t xml:space="preserve">Законодательного Собрания, </w:t>
      </w:r>
      <w:r w:rsidRPr="007F7F1E">
        <w:t xml:space="preserve">Правительства и Губернатора Челябинской области, Уставом Златоустовского городского округа, решениями Собрания депутатов </w:t>
      </w:r>
      <w:r w:rsidRPr="00F209D8">
        <w:t>Златоустовского городского округа и настоящим Положением.</w:t>
      </w:r>
    </w:p>
    <w:p w:rsidR="007B6ABF" w:rsidRPr="00562AED" w:rsidRDefault="007B6ABF" w:rsidP="007B6ABF">
      <w:pPr>
        <w:ind w:firstLine="567"/>
        <w:jc w:val="both"/>
        <w:rPr>
          <w:spacing w:val="1"/>
          <w:shd w:val="clear" w:color="auto" w:fill="FFFFFF"/>
        </w:rPr>
      </w:pPr>
      <w:r w:rsidRPr="00562AED">
        <w:rPr>
          <w:spacing w:val="1"/>
        </w:rPr>
        <w:t xml:space="preserve">3. </w:t>
      </w:r>
      <w:r w:rsidRPr="00562AED">
        <w:rPr>
          <w:color w:val="000000"/>
          <w:shd w:val="clear" w:color="auto" w:fill="FFFFFF"/>
        </w:rPr>
        <w:t xml:space="preserve">Общее руководство </w:t>
      </w:r>
      <w:r>
        <w:rPr>
          <w:color w:val="000000"/>
          <w:shd w:val="clear" w:color="auto" w:fill="FFFFFF"/>
        </w:rPr>
        <w:t>правовым отделом</w:t>
      </w:r>
      <w:r w:rsidR="00FE31F9">
        <w:rPr>
          <w:color w:val="000000"/>
          <w:shd w:val="clear" w:color="auto" w:fill="FFFFFF"/>
        </w:rPr>
        <w:t xml:space="preserve"> осуществляет п</w:t>
      </w:r>
      <w:r w:rsidRPr="00562AED">
        <w:rPr>
          <w:color w:val="000000"/>
          <w:shd w:val="clear" w:color="auto" w:fill="FFFFFF"/>
        </w:rPr>
        <w:t xml:space="preserve">редседатель Собрания. </w:t>
      </w:r>
      <w:r w:rsidR="00FE31F9">
        <w:rPr>
          <w:color w:val="000000"/>
          <w:shd w:val="clear" w:color="auto" w:fill="FFFFFF"/>
        </w:rPr>
        <w:t>п</w:t>
      </w:r>
      <w:r>
        <w:rPr>
          <w:color w:val="000000"/>
          <w:shd w:val="clear" w:color="auto" w:fill="FFFFFF"/>
        </w:rPr>
        <w:t>равовой отдел</w:t>
      </w:r>
      <w:r w:rsidRPr="00562AED">
        <w:rPr>
          <w:color w:val="000000"/>
          <w:shd w:val="clear" w:color="auto" w:fill="FFFFFF"/>
        </w:rPr>
        <w:t xml:space="preserve"> непосредственно подчиняется руководителю аппарата.</w:t>
      </w:r>
    </w:p>
    <w:p w:rsidR="007B6ABF" w:rsidRDefault="007B6ABF" w:rsidP="007B6ABF">
      <w:pPr>
        <w:ind w:firstLine="567"/>
        <w:jc w:val="both"/>
      </w:pPr>
      <w:r w:rsidRPr="00F209D8">
        <w:t>4. Правовой отдел реализует</w:t>
      </w:r>
      <w:r>
        <w:t xml:space="preserve"> свои функции во взаимодействии</w:t>
      </w:r>
      <w:r w:rsidRPr="00F209D8">
        <w:t xml:space="preserve"> с органами местного самоуправления Златоустовского городского округа,  структурными подразделениями Администрации Златоустовского городского округа, отраслевыми органами Администрации Златоустовского городского округа. </w:t>
      </w:r>
    </w:p>
    <w:p w:rsidR="007B6ABF" w:rsidRPr="00655CF3" w:rsidRDefault="007B6ABF" w:rsidP="007B6ABF">
      <w:pPr>
        <w:ind w:firstLine="567"/>
        <w:jc w:val="both"/>
      </w:pPr>
      <w:r w:rsidRPr="00655CF3">
        <w:t xml:space="preserve">5. </w:t>
      </w:r>
      <w:r w:rsidRPr="00655CF3">
        <w:rPr>
          <w:color w:val="000000"/>
          <w:shd w:val="clear" w:color="auto" w:fill="FFFFFF"/>
        </w:rPr>
        <w:t xml:space="preserve">Работники </w:t>
      </w:r>
      <w:r>
        <w:rPr>
          <w:color w:val="000000"/>
          <w:shd w:val="clear" w:color="auto" w:fill="FFFFFF"/>
        </w:rPr>
        <w:t>правового отдела</w:t>
      </w:r>
      <w:r w:rsidRPr="00655CF3">
        <w:rPr>
          <w:color w:val="000000"/>
          <w:shd w:val="clear" w:color="auto" w:fill="FFFFFF"/>
        </w:rPr>
        <w:t xml:space="preserve">, замещающие должности </w:t>
      </w:r>
      <w:r>
        <w:rPr>
          <w:color w:val="000000"/>
          <w:shd w:val="clear" w:color="auto" w:fill="FFFFFF"/>
        </w:rPr>
        <w:t>муниципальной службы</w:t>
      </w:r>
      <w:r w:rsidRPr="00655CF3">
        <w:rPr>
          <w:color w:val="000000"/>
          <w:shd w:val="clear" w:color="auto" w:fill="FFFFFF"/>
        </w:rPr>
        <w:t xml:space="preserve">, являются </w:t>
      </w:r>
      <w:r>
        <w:rPr>
          <w:color w:val="000000"/>
          <w:shd w:val="clear" w:color="auto" w:fill="FFFFFF"/>
        </w:rPr>
        <w:t>муниципальными</w:t>
      </w:r>
      <w:r w:rsidRPr="00655CF3">
        <w:rPr>
          <w:color w:val="000000"/>
          <w:shd w:val="clear" w:color="auto" w:fill="FFFFFF"/>
        </w:rPr>
        <w:t xml:space="preserve"> служащими, и на них распространяется законодательство Российской Федерации и </w:t>
      </w:r>
      <w:r>
        <w:rPr>
          <w:color w:val="000000"/>
          <w:shd w:val="clear" w:color="auto" w:fill="FFFFFF"/>
        </w:rPr>
        <w:t>Челябинской</w:t>
      </w:r>
      <w:r w:rsidRPr="00655CF3">
        <w:rPr>
          <w:color w:val="000000"/>
          <w:shd w:val="clear" w:color="auto" w:fill="FFFFFF"/>
        </w:rPr>
        <w:t xml:space="preserve"> области о </w:t>
      </w:r>
      <w:r>
        <w:rPr>
          <w:color w:val="000000"/>
          <w:shd w:val="clear" w:color="auto" w:fill="FFFFFF"/>
        </w:rPr>
        <w:t>муниципальной</w:t>
      </w:r>
      <w:r w:rsidRPr="00655CF3">
        <w:rPr>
          <w:color w:val="000000"/>
          <w:shd w:val="clear" w:color="auto" w:fill="FFFFFF"/>
        </w:rPr>
        <w:t xml:space="preserve"> службе.</w:t>
      </w:r>
    </w:p>
    <w:p w:rsidR="007B6ABF" w:rsidRPr="00F209D8" w:rsidRDefault="007B6ABF" w:rsidP="007B6ABF">
      <w:pPr>
        <w:ind w:firstLine="567"/>
        <w:jc w:val="both"/>
      </w:pPr>
      <w:r>
        <w:t>6</w:t>
      </w:r>
      <w:r w:rsidR="00FE31F9">
        <w:t>. Финансирование п</w:t>
      </w:r>
      <w:r w:rsidRPr="00F209D8">
        <w:t xml:space="preserve">равового отдела осуществляется за счет средств местного бюджета в соответствии со штатным расписанием в пределах средств, предусмотренных в </w:t>
      </w:r>
      <w:r>
        <w:t>смете Собрания депутатов на соответствующий финансовый год</w:t>
      </w:r>
      <w:r w:rsidRPr="00F209D8">
        <w:t>.</w:t>
      </w:r>
    </w:p>
    <w:p w:rsidR="007B6ABF" w:rsidRPr="007F7F1E" w:rsidRDefault="007B6ABF" w:rsidP="007B6ABF">
      <w:pPr>
        <w:ind w:firstLine="567"/>
        <w:jc w:val="both"/>
      </w:pPr>
    </w:p>
    <w:p w:rsidR="007B6ABF" w:rsidRPr="007F7F1E" w:rsidRDefault="007B6ABF" w:rsidP="007B6ABF">
      <w:pPr>
        <w:ind w:firstLine="567"/>
        <w:jc w:val="center"/>
      </w:pPr>
      <w:r w:rsidRPr="007F7F1E">
        <w:rPr>
          <w:lang w:val="en-US"/>
        </w:rPr>
        <w:t>II</w:t>
      </w:r>
      <w:r w:rsidRPr="007F7F1E">
        <w:t xml:space="preserve">. Структура </w:t>
      </w:r>
      <w:r>
        <w:t>правового</w:t>
      </w:r>
      <w:r w:rsidRPr="007F7F1E">
        <w:t xml:space="preserve"> отдела </w:t>
      </w:r>
    </w:p>
    <w:p w:rsidR="007B6ABF" w:rsidRPr="007F7F1E" w:rsidRDefault="007B6ABF" w:rsidP="007B6ABF">
      <w:pPr>
        <w:ind w:firstLine="567"/>
        <w:jc w:val="both"/>
      </w:pPr>
      <w:r>
        <w:t>6</w:t>
      </w:r>
      <w:r w:rsidRPr="007F7F1E">
        <w:t xml:space="preserve">. </w:t>
      </w:r>
      <w:r>
        <w:t>Правовой</w:t>
      </w:r>
      <w:r w:rsidRPr="007F7F1E">
        <w:t xml:space="preserve"> отдел возглавляет начальник, </w:t>
      </w:r>
      <w:r w:rsidRPr="00F209D8">
        <w:rPr>
          <w:color w:val="2D2D2D"/>
          <w:spacing w:val="1"/>
          <w:shd w:val="clear" w:color="auto" w:fill="FFFFFF"/>
        </w:rPr>
        <w:t xml:space="preserve">назначаемый на должность и освобождаемый от нее председателем Собрания. </w:t>
      </w:r>
    </w:p>
    <w:p w:rsidR="007B6ABF" w:rsidRPr="007F7F1E" w:rsidRDefault="007B6ABF" w:rsidP="007B6ABF">
      <w:pPr>
        <w:ind w:firstLine="567"/>
      </w:pPr>
      <w:r w:rsidRPr="007F7F1E">
        <w:t xml:space="preserve">В состав </w:t>
      </w:r>
      <w:r>
        <w:t>правового</w:t>
      </w:r>
      <w:r w:rsidRPr="007F7F1E">
        <w:t xml:space="preserve"> отдела входят:</w:t>
      </w:r>
    </w:p>
    <w:p w:rsidR="007B6ABF" w:rsidRPr="007F7F1E" w:rsidRDefault="007B6ABF" w:rsidP="007B6ABF">
      <w:pPr>
        <w:ind w:firstLine="567"/>
      </w:pPr>
      <w:r w:rsidRPr="007F7F1E">
        <w:t>1) начальник отдела;</w:t>
      </w:r>
    </w:p>
    <w:p w:rsidR="007B6ABF" w:rsidRDefault="007B6ABF" w:rsidP="007B6ABF">
      <w:pPr>
        <w:ind w:firstLine="567"/>
      </w:pPr>
      <w:r w:rsidRPr="007F7F1E">
        <w:t xml:space="preserve">2) </w:t>
      </w:r>
      <w:r>
        <w:t>заместитель начальника отдела;</w:t>
      </w:r>
    </w:p>
    <w:p w:rsidR="007B6ABF" w:rsidRPr="007F7F1E" w:rsidRDefault="007B6ABF" w:rsidP="007B6ABF">
      <w:pPr>
        <w:ind w:firstLine="567"/>
      </w:pPr>
      <w:r>
        <w:t xml:space="preserve">3) </w:t>
      </w:r>
      <w:r w:rsidRPr="007F7F1E">
        <w:t>главный специалист отдела.</w:t>
      </w:r>
    </w:p>
    <w:p w:rsidR="007B6ABF" w:rsidRPr="007F7F1E" w:rsidRDefault="007B6ABF" w:rsidP="007B6ABF">
      <w:pPr>
        <w:ind w:firstLine="567"/>
      </w:pPr>
    </w:p>
    <w:p w:rsidR="007B6ABF" w:rsidRPr="007F7F1E" w:rsidRDefault="007B6ABF" w:rsidP="007B6ABF">
      <w:pPr>
        <w:ind w:left="720"/>
        <w:jc w:val="center"/>
      </w:pPr>
      <w:r w:rsidRPr="007F7F1E">
        <w:rPr>
          <w:lang w:val="en-US"/>
        </w:rPr>
        <w:t>III</w:t>
      </w:r>
      <w:r w:rsidRPr="007F7F1E">
        <w:t xml:space="preserve">. Основные задачи </w:t>
      </w:r>
      <w:r>
        <w:t>правового</w:t>
      </w:r>
      <w:r w:rsidRPr="007F7F1E">
        <w:t xml:space="preserve"> отдела</w:t>
      </w:r>
    </w:p>
    <w:p w:rsidR="007B6ABF" w:rsidRDefault="007B6ABF" w:rsidP="007B6ABF">
      <w:pPr>
        <w:ind w:firstLine="567"/>
        <w:jc w:val="both"/>
      </w:pPr>
      <w:r>
        <w:t>7</w:t>
      </w:r>
      <w:r w:rsidRPr="00CB032E">
        <w:t xml:space="preserve">. </w:t>
      </w:r>
      <w:r>
        <w:t xml:space="preserve"> </w:t>
      </w:r>
      <w:r w:rsidRPr="00CB032E">
        <w:t>Основными задачами правового отдела являются:</w:t>
      </w:r>
    </w:p>
    <w:p w:rsidR="007B6ABF" w:rsidRPr="00CB032E" w:rsidRDefault="007B6ABF" w:rsidP="007B6ABF">
      <w:pPr>
        <w:ind w:firstLine="567"/>
        <w:jc w:val="both"/>
      </w:pPr>
    </w:p>
    <w:p w:rsidR="007B6ABF" w:rsidRPr="00CB032E" w:rsidRDefault="007B6ABF" w:rsidP="007B6ABF">
      <w:pPr>
        <w:ind w:firstLine="567"/>
        <w:jc w:val="both"/>
      </w:pPr>
      <w:r w:rsidRPr="00CB032E">
        <w:t>1)</w:t>
      </w:r>
      <w:r w:rsidRPr="00CB032E">
        <w:rPr>
          <w:spacing w:val="1"/>
          <w:shd w:val="clear" w:color="auto" w:fill="FFFFFF"/>
        </w:rPr>
        <w:t xml:space="preserve"> содействие в обеспечении законности в деятельности Собрания;</w:t>
      </w:r>
    </w:p>
    <w:p w:rsidR="007B6ABF" w:rsidRPr="00CB032E" w:rsidRDefault="007B6ABF" w:rsidP="007B6ABF">
      <w:pPr>
        <w:ind w:firstLine="567"/>
      </w:pPr>
      <w:r w:rsidRPr="00CB032E">
        <w:rPr>
          <w:spacing w:val="1"/>
          <w:shd w:val="clear" w:color="auto" w:fill="FFFFFF"/>
        </w:rPr>
        <w:t>2) экспертиза правовых актов, вносимых на рассмотрение заседаний Собрания, на предмет их соответствия действующему законодательству;</w:t>
      </w:r>
      <w:r w:rsidRPr="00CB032E">
        <w:rPr>
          <w:spacing w:val="1"/>
        </w:rPr>
        <w:br/>
      </w:r>
      <w:r>
        <w:rPr>
          <w:spacing w:val="1"/>
          <w:shd w:val="clear" w:color="auto" w:fill="FFFFFF"/>
        </w:rPr>
        <w:t xml:space="preserve">         3) </w:t>
      </w:r>
      <w:r w:rsidRPr="00CB032E">
        <w:rPr>
          <w:spacing w:val="1"/>
          <w:shd w:val="clear" w:color="auto" w:fill="FFFFFF"/>
        </w:rPr>
        <w:t>правовое обеспечение деятельности аппарата Собрания;</w:t>
      </w:r>
      <w:r w:rsidRPr="00CB032E">
        <w:rPr>
          <w:spacing w:val="1"/>
        </w:rPr>
        <w:br/>
      </w:r>
      <w:r w:rsidRPr="00CB032E">
        <w:t xml:space="preserve">       </w:t>
      </w:r>
      <w:r>
        <w:t xml:space="preserve">  </w:t>
      </w:r>
      <w:r w:rsidRPr="00CB032E">
        <w:t xml:space="preserve">4) защита прав и законных интересов </w:t>
      </w:r>
      <w:r w:rsidRPr="00CB032E">
        <w:rPr>
          <w:spacing w:val="1"/>
          <w:shd w:val="clear" w:color="auto" w:fill="FFFFFF"/>
        </w:rPr>
        <w:t xml:space="preserve">Собрания в суде, Арбитражном суде, иных органах </w:t>
      </w:r>
      <w:r w:rsidRPr="00CB032E">
        <w:t>по вопросам, входящим в компетенцию Собрания.</w:t>
      </w:r>
    </w:p>
    <w:p w:rsidR="007B6ABF" w:rsidRPr="007F7F1E" w:rsidRDefault="007B6ABF" w:rsidP="007B6ABF">
      <w:pPr>
        <w:ind w:firstLine="567"/>
        <w:jc w:val="both"/>
      </w:pPr>
    </w:p>
    <w:p w:rsidR="007B6ABF" w:rsidRDefault="007B6ABF" w:rsidP="007B6ABF">
      <w:pPr>
        <w:ind w:left="720"/>
        <w:jc w:val="center"/>
      </w:pPr>
      <w:r w:rsidRPr="007F7F1E">
        <w:rPr>
          <w:lang w:val="en-US"/>
        </w:rPr>
        <w:t>IV</w:t>
      </w:r>
      <w:r w:rsidRPr="007F7F1E">
        <w:t xml:space="preserve">. Основные функции </w:t>
      </w:r>
      <w:r>
        <w:t>правового</w:t>
      </w:r>
      <w:r w:rsidRPr="007F7F1E">
        <w:t xml:space="preserve"> отдела</w:t>
      </w:r>
    </w:p>
    <w:p w:rsidR="00FE31F9" w:rsidRPr="007F7F1E" w:rsidRDefault="00FE31F9" w:rsidP="007B6ABF">
      <w:pPr>
        <w:ind w:left="720"/>
        <w:jc w:val="center"/>
      </w:pPr>
    </w:p>
    <w:p w:rsidR="007B6ABF" w:rsidRPr="00BB4E14" w:rsidRDefault="007B6ABF" w:rsidP="007B6ABF">
      <w:pPr>
        <w:ind w:firstLine="567"/>
      </w:pPr>
      <w:r w:rsidRPr="00BB4E14">
        <w:t>8. Основными функциями правового отдела являются:</w:t>
      </w:r>
    </w:p>
    <w:p w:rsidR="007B6ABF" w:rsidRPr="00BB4E14" w:rsidRDefault="007B6ABF" w:rsidP="007B6ABF">
      <w:pPr>
        <w:ind w:firstLine="567"/>
        <w:jc w:val="both"/>
      </w:pPr>
      <w:r w:rsidRPr="00BB4E14">
        <w:t>1)</w:t>
      </w:r>
      <w:r w:rsidRPr="00BB4E14">
        <w:tab/>
        <w:t>Подготовка и согласование проектов решений Собрания депутатов Златоустовского городского округа и распоряжений   председателя   Собрания депутатов по вопросам, входящим в компетенцию Собрания депутатов Златоустовского городского округа и аппарата.</w:t>
      </w:r>
    </w:p>
    <w:p w:rsidR="007B6ABF" w:rsidRPr="00BB4E14" w:rsidRDefault="007B6ABF" w:rsidP="007B6ABF">
      <w:pPr>
        <w:ind w:firstLine="567"/>
        <w:jc w:val="both"/>
      </w:pPr>
      <w:r w:rsidRPr="00BB4E14">
        <w:t xml:space="preserve">2)   Организация и проведение работы по правовому </w:t>
      </w:r>
      <w:r>
        <w:t xml:space="preserve">и организационно-методическому </w:t>
      </w:r>
      <w:r w:rsidRPr="00BB4E14">
        <w:t>обеспечению деятельности Собрания депутатов Златоустовского городского округа, обеспечение законности в деятельности Собрания депутатов Златоустовского городского округа.</w:t>
      </w:r>
    </w:p>
    <w:p w:rsidR="007B6ABF" w:rsidRPr="00BB4E14" w:rsidRDefault="007B6ABF" w:rsidP="007B6ABF">
      <w:pPr>
        <w:ind w:firstLine="567"/>
        <w:jc w:val="both"/>
      </w:pPr>
      <w:r w:rsidRPr="00BB4E14">
        <w:t xml:space="preserve">3)  Правовая и антикоррупционная экспертиза проектов решений Собрания депутатов Златоустовского  городского округа, а также решений постоянных комиссий. Подготовка запросов по  поручению председателя и заместителя председателя Собрания депутатов Златоустовского городского округа, председателей постоянных комиссий, постоянных комиссий с целью организации рассмотрения и принятия проектов нормативных правовых актов.  </w:t>
      </w:r>
    </w:p>
    <w:p w:rsidR="007B6ABF" w:rsidRPr="00BB4E14" w:rsidRDefault="007B6ABF" w:rsidP="007B6ABF">
      <w:pPr>
        <w:ind w:firstLine="567"/>
        <w:jc w:val="both"/>
      </w:pPr>
      <w:r w:rsidRPr="00BB4E14">
        <w:t xml:space="preserve">4)  Подготовка справок, информационных сообщений и материалов, пояснительных    записок и правовых заключений для председателя Собрания депутатов Златоустовского городского округа, заместителя председателя Собрания депутатов, для депутатов и постоянных комиссий по любым вопросам деятельности  (в том   числе по рассматриваемым проектам решений   Собрания депутатов Златоустовского городского округа). </w:t>
      </w:r>
    </w:p>
    <w:p w:rsidR="007B6ABF" w:rsidRPr="00BB4E14" w:rsidRDefault="007B6ABF" w:rsidP="007B6ABF">
      <w:pPr>
        <w:ind w:firstLine="567"/>
        <w:jc w:val="both"/>
      </w:pPr>
      <w:r w:rsidRPr="00BB4E14">
        <w:t>5)  Подготовка проектов обращений Собрания депутатов Златоустовского городского округа, законодательных инициатив по внесению изменений в действующее законодательство (в том числе самостоятельная подготовка).</w:t>
      </w:r>
    </w:p>
    <w:p w:rsidR="007B6ABF" w:rsidRPr="00BB4E14" w:rsidRDefault="007B6ABF" w:rsidP="007B6ABF">
      <w:pPr>
        <w:ind w:firstLine="567"/>
        <w:jc w:val="both"/>
      </w:pPr>
      <w:r w:rsidRPr="00BB4E14">
        <w:t xml:space="preserve">6)   </w:t>
      </w:r>
      <w:r w:rsidRPr="00BB4E14">
        <w:rPr>
          <w:spacing w:val="1"/>
          <w:shd w:val="clear" w:color="auto" w:fill="FFFFFF"/>
        </w:rPr>
        <w:t xml:space="preserve">Рассмотрение поступающих в Собрание жалоб, заявлений, обращений граждан, органов государственной власти и местного самоуправления, общественных организаций по правовым вопросам, </w:t>
      </w:r>
      <w:r w:rsidRPr="00BB4E14">
        <w:t>подготовка ответов на обращения граждан и юридических лиц.</w:t>
      </w:r>
    </w:p>
    <w:p w:rsidR="007B6ABF" w:rsidRPr="00B2749E" w:rsidRDefault="007B6ABF" w:rsidP="007B6ABF">
      <w:pPr>
        <w:ind w:firstLine="567"/>
        <w:jc w:val="both"/>
      </w:pPr>
      <w:r w:rsidRPr="00BB4E14">
        <w:t>7)</w:t>
      </w:r>
      <w:r w:rsidR="00BA60F8">
        <w:t xml:space="preserve"> </w:t>
      </w:r>
      <w:r w:rsidRPr="00BB4E14">
        <w:t xml:space="preserve"> Участие в организации и проведении публичных слушаний в Собрании депутатов Златоустовского городского округа, депутатских часов, встреч и приемов в Собрании депутатов Златоустовского городского округа</w:t>
      </w:r>
      <w:r>
        <w:t>, в том числе по</w:t>
      </w:r>
      <w:r w:rsidRPr="00B2749E">
        <w:t xml:space="preserve"> соответствующим направлениям деятельности комиссий  и территориального общественного самоуправления.</w:t>
      </w:r>
    </w:p>
    <w:p w:rsidR="007B6ABF" w:rsidRPr="00BB4E14" w:rsidRDefault="007B6ABF" w:rsidP="007B6ABF">
      <w:pPr>
        <w:ind w:firstLine="567"/>
        <w:jc w:val="both"/>
      </w:pPr>
      <w:r w:rsidRPr="00BB4E14">
        <w:t>8)</w:t>
      </w:r>
      <w:r w:rsidR="00BA60F8">
        <w:t xml:space="preserve">  </w:t>
      </w:r>
      <w:r w:rsidRPr="00BB4E14">
        <w:t>Участие в заседаниях постоянных комиссий и правовое обеспечение деятельности комиссий.</w:t>
      </w:r>
    </w:p>
    <w:p w:rsidR="007B6ABF" w:rsidRPr="00BB4E14" w:rsidRDefault="007B6ABF" w:rsidP="007B6ABF">
      <w:pPr>
        <w:ind w:firstLine="567"/>
        <w:jc w:val="both"/>
      </w:pPr>
      <w:r w:rsidRPr="00BB4E14">
        <w:t>9)  Мониторинг изменений федерального законодательства и законодательства Челябинской области.</w:t>
      </w:r>
    </w:p>
    <w:p w:rsidR="007B6ABF" w:rsidRPr="00BB4E14" w:rsidRDefault="007B6ABF" w:rsidP="007B6ABF">
      <w:pPr>
        <w:ind w:firstLine="567"/>
        <w:jc w:val="both"/>
      </w:pPr>
      <w:r w:rsidRPr="00BB4E14">
        <w:t>10)  Размещение проектов нормативных правовых актов, разработчиком которых является Собрание депутатов Златоустовского городского округа на едином интернет-портале. Организация взаимодействия  с независимыми экспертами, а также своевременное обеспечение процедуры общественного обсуждения и проведения независимой  антикоррупционной экспертизы проектов нормативных правовых актов, разработчиком которых является  Собрание депутатов Златоустовского  городского округа.</w:t>
      </w:r>
    </w:p>
    <w:p w:rsidR="007B6ABF" w:rsidRPr="00BB4E14" w:rsidRDefault="007B6ABF" w:rsidP="007B6ABF">
      <w:pPr>
        <w:ind w:firstLine="567"/>
        <w:jc w:val="both"/>
      </w:pPr>
      <w:r w:rsidRPr="00BB4E14">
        <w:rPr>
          <w:spacing w:val="1"/>
          <w:shd w:val="clear" w:color="auto" w:fill="FFFFFF"/>
        </w:rPr>
        <w:t xml:space="preserve">11) </w:t>
      </w:r>
      <w:r>
        <w:rPr>
          <w:spacing w:val="1"/>
          <w:shd w:val="clear" w:color="auto" w:fill="FFFFFF"/>
        </w:rPr>
        <w:t>Р</w:t>
      </w:r>
      <w:r w:rsidRPr="00BB4E14">
        <w:rPr>
          <w:spacing w:val="1"/>
          <w:shd w:val="clear" w:color="auto" w:fill="FFFFFF"/>
        </w:rPr>
        <w:t>ассмотрение поступающих в Собрание судебных постановлений, актов прокурорского реагирования на принятые Собранием правовые акты, подготовка по ним соответствующих заключений и ответов.</w:t>
      </w:r>
      <w:r w:rsidRPr="00BB4E14">
        <w:tab/>
      </w:r>
    </w:p>
    <w:p w:rsidR="007B6ABF" w:rsidRDefault="007B6ABF" w:rsidP="007B6ABF">
      <w:pPr>
        <w:ind w:left="360"/>
        <w:jc w:val="both"/>
      </w:pPr>
      <w:r w:rsidRPr="00BB4E14">
        <w:t xml:space="preserve">    12)   Обеспечение правового обеспечения КТОС.</w:t>
      </w:r>
    </w:p>
    <w:p w:rsidR="007B6ABF" w:rsidRPr="00444D91" w:rsidRDefault="007B6ABF" w:rsidP="007B6ABF">
      <w:pPr>
        <w:ind w:firstLine="392"/>
        <w:jc w:val="both"/>
      </w:pPr>
      <w:r>
        <w:t xml:space="preserve">   13) </w:t>
      </w:r>
      <w:r w:rsidRPr="00444D91">
        <w:t xml:space="preserve"> </w:t>
      </w:r>
      <w:r>
        <w:t xml:space="preserve"> </w:t>
      </w:r>
      <w:r w:rsidRPr="00444D91">
        <w:t>Оказание организационно-методической помощи в  обеспечении деятельности территориального общественного самоуправления.</w:t>
      </w:r>
    </w:p>
    <w:p w:rsidR="007B6ABF" w:rsidRPr="00BB4E14" w:rsidRDefault="007B6ABF" w:rsidP="007B6ABF">
      <w:pPr>
        <w:ind w:left="360"/>
        <w:jc w:val="both"/>
      </w:pPr>
    </w:p>
    <w:p w:rsidR="007B6ABF" w:rsidRPr="001C4B56" w:rsidRDefault="007B6ABF" w:rsidP="007B6ABF">
      <w:pPr>
        <w:pStyle w:val="af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</w:t>
      </w:r>
      <w:r w:rsidRPr="00BB4E14">
        <w:rPr>
          <w:rFonts w:ascii="Times New Roman" w:hAnsi="Times New Roman"/>
          <w:sz w:val="24"/>
          <w:szCs w:val="24"/>
        </w:rPr>
        <w:t>Обеспечение соблюдения положений трудового законодательства в аппарате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B56">
        <w:rPr>
          <w:rFonts w:ascii="Times New Roman" w:hAnsi="Times New Roman"/>
          <w:sz w:val="24"/>
          <w:szCs w:val="24"/>
        </w:rPr>
        <w:t>Собрания депутатов Златоустовского городского округа и правовое сопровождение кадровых вопросов.</w:t>
      </w:r>
    </w:p>
    <w:p w:rsidR="007B6ABF" w:rsidRPr="001C4B56" w:rsidRDefault="007B6ABF" w:rsidP="007B6ABF">
      <w:pPr>
        <w:pStyle w:val="af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BB4E14">
        <w:rPr>
          <w:rFonts w:ascii="Times New Roman" w:hAnsi="Times New Roman"/>
          <w:sz w:val="24"/>
          <w:szCs w:val="24"/>
        </w:rPr>
        <w:t xml:space="preserve">Подготовка проектов решений по внесению изменений в Устав ЗГО, заверение </w:t>
      </w:r>
      <w:r w:rsidRPr="001C4B56">
        <w:rPr>
          <w:rFonts w:ascii="Times New Roman" w:hAnsi="Times New Roman"/>
          <w:sz w:val="24"/>
          <w:szCs w:val="24"/>
        </w:rPr>
        <w:t>копий Устава ЗГО. Организация экспертизы проектов решений по внесению изменений в Устав ЗГО, подготовка пакета документов для направления принятых решений по внесению изменений в Устав ЗГО на регистрацию в Министерство юстиции Челябинской области.</w:t>
      </w:r>
    </w:p>
    <w:p w:rsidR="007B6ABF" w:rsidRPr="001C4B56" w:rsidRDefault="007B6ABF" w:rsidP="007B6ABF">
      <w:pPr>
        <w:pStyle w:val="af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B4E14">
        <w:rPr>
          <w:rFonts w:ascii="Times New Roman" w:hAnsi="Times New Roman"/>
          <w:sz w:val="24"/>
          <w:szCs w:val="24"/>
        </w:rPr>
        <w:t xml:space="preserve">Подготовка всех необходимых документов, направляемых в Главное </w:t>
      </w:r>
      <w:r w:rsidRPr="001C4B56">
        <w:rPr>
          <w:rFonts w:ascii="Times New Roman" w:hAnsi="Times New Roman"/>
          <w:sz w:val="24"/>
          <w:szCs w:val="24"/>
        </w:rPr>
        <w:t>Управление юстиции Челябинской области для включения в регистр  муниципальных нормативных правовых актов Челябинской области.</w:t>
      </w:r>
    </w:p>
    <w:p w:rsidR="007B6ABF" w:rsidRPr="00BB4E14" w:rsidRDefault="007B6ABF" w:rsidP="007B6ABF">
      <w:pPr>
        <w:pStyle w:val="af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Правовое и организационное обеспечение кадровой работы в Собрании.</w:t>
      </w:r>
    </w:p>
    <w:p w:rsidR="007B6ABF" w:rsidRPr="001C4B56" w:rsidRDefault="007B6ABF" w:rsidP="007B6ABF">
      <w:pPr>
        <w:pStyle w:val="af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B4E14">
        <w:rPr>
          <w:rFonts w:ascii="Times New Roman" w:hAnsi="Times New Roman"/>
          <w:sz w:val="24"/>
          <w:szCs w:val="24"/>
        </w:rPr>
        <w:t>Обеспечение соблюдения положений законодательства в отношении вопросов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B56">
        <w:rPr>
          <w:rFonts w:ascii="Times New Roman" w:hAnsi="Times New Roman"/>
          <w:sz w:val="24"/>
          <w:szCs w:val="24"/>
        </w:rPr>
        <w:t>противодействия коррупции и конфликта интересов в аппарате Собрания депутатов Златоустовского  городского округа, правовое сопровождение указанных вопросов.</w:t>
      </w:r>
    </w:p>
    <w:p w:rsidR="007B6ABF" w:rsidRPr="001C4B56" w:rsidRDefault="007B6ABF" w:rsidP="007B6ABF">
      <w:pPr>
        <w:pStyle w:val="af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2749E">
        <w:rPr>
          <w:rFonts w:ascii="Times New Roman" w:hAnsi="Times New Roman"/>
          <w:sz w:val="24"/>
          <w:szCs w:val="24"/>
        </w:rPr>
        <w:t xml:space="preserve">Осуществление организационно-технической подготовки заседаний комиссий и </w:t>
      </w:r>
      <w:r w:rsidRPr="001C4B56">
        <w:rPr>
          <w:rFonts w:ascii="Times New Roman" w:hAnsi="Times New Roman"/>
          <w:sz w:val="24"/>
          <w:szCs w:val="24"/>
        </w:rPr>
        <w:t>ведение делопроизводства комиссий по местному самоуправлению, по социальной защите, здравоохранению и экологии  (формирование планов работы, повесток, информаций по рассматриваемым и контролируемым вопросам, подготовка проектов решений, оповещение членов комиссии и приглашенных о заседаниях комиссий, оформление материалов заседаний комиссий, рассылка документов).</w:t>
      </w:r>
    </w:p>
    <w:p w:rsidR="007B6ABF" w:rsidRPr="001C4B56" w:rsidRDefault="007B6ABF" w:rsidP="007B6ABF">
      <w:pPr>
        <w:pStyle w:val="af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2749E">
        <w:rPr>
          <w:rFonts w:ascii="Times New Roman" w:hAnsi="Times New Roman"/>
          <w:sz w:val="24"/>
          <w:szCs w:val="24"/>
        </w:rPr>
        <w:t xml:space="preserve">Осуществление контроля за выполнением решений Собрания депутатов </w:t>
      </w:r>
      <w:r w:rsidRPr="001C4B56">
        <w:rPr>
          <w:rFonts w:ascii="Times New Roman" w:hAnsi="Times New Roman"/>
          <w:sz w:val="24"/>
          <w:szCs w:val="24"/>
        </w:rPr>
        <w:t>Златоустовского городского округа по предметам ведения комиссий по местному самоуправлению, по социальной защите, здравоохранению и экологии и решений соответствующих комиссий.</w:t>
      </w:r>
    </w:p>
    <w:p w:rsidR="007B6ABF" w:rsidRPr="001C4B56" w:rsidRDefault="007B6ABF" w:rsidP="007B6ABF">
      <w:pPr>
        <w:pStyle w:val="af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2749E">
        <w:rPr>
          <w:rFonts w:ascii="Times New Roman" w:hAnsi="Times New Roman"/>
          <w:sz w:val="24"/>
          <w:szCs w:val="24"/>
        </w:rPr>
        <w:t xml:space="preserve">Своевременное обеспечение депутатов Собрания депутатов Златоустовского </w:t>
      </w:r>
      <w:r w:rsidRPr="001C4B56">
        <w:rPr>
          <w:rFonts w:ascii="Times New Roman" w:hAnsi="Times New Roman"/>
          <w:sz w:val="24"/>
          <w:szCs w:val="24"/>
        </w:rPr>
        <w:t>городского округа необходимой  информацией по соответствующему направлению деятельности (местное самоуправление, социальная защита, здравоохранение, экология).</w:t>
      </w:r>
    </w:p>
    <w:p w:rsidR="007B6ABF" w:rsidRPr="001C4B56" w:rsidRDefault="007B6ABF" w:rsidP="007B6ABF">
      <w:pPr>
        <w:pStyle w:val="af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B73F2">
        <w:rPr>
          <w:rFonts w:ascii="Times New Roman" w:hAnsi="Times New Roman"/>
          <w:sz w:val="24"/>
          <w:szCs w:val="24"/>
        </w:rPr>
        <w:t xml:space="preserve">Осуществление работы по подготовке заседаний Собрания депутатов </w:t>
      </w:r>
      <w:r w:rsidRPr="001C4B56">
        <w:rPr>
          <w:rFonts w:ascii="Times New Roman" w:hAnsi="Times New Roman"/>
          <w:sz w:val="24"/>
          <w:szCs w:val="24"/>
        </w:rPr>
        <w:t>Златоустовского городского округа по направлению деятельности (местное самоуправление, социальная защита, здравоохранение, экология).</w:t>
      </w:r>
    </w:p>
    <w:p w:rsidR="007B6ABF" w:rsidRPr="001C4B56" w:rsidRDefault="007B6ABF" w:rsidP="007B6ABF">
      <w:pPr>
        <w:pStyle w:val="af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2749E">
        <w:rPr>
          <w:rFonts w:ascii="Times New Roman" w:hAnsi="Times New Roman"/>
          <w:sz w:val="24"/>
          <w:szCs w:val="24"/>
        </w:rPr>
        <w:t xml:space="preserve">Совершенствование механизма взаимодействия  Собрания депутатов </w:t>
      </w:r>
      <w:r w:rsidRPr="001C4B56">
        <w:rPr>
          <w:rFonts w:ascii="Times New Roman" w:hAnsi="Times New Roman"/>
          <w:sz w:val="24"/>
          <w:szCs w:val="24"/>
        </w:rPr>
        <w:t>Зл</w:t>
      </w:r>
      <w:r>
        <w:rPr>
          <w:rFonts w:ascii="Times New Roman" w:hAnsi="Times New Roman"/>
          <w:sz w:val="24"/>
          <w:szCs w:val="24"/>
        </w:rPr>
        <w:t>атоустовского городского округа</w:t>
      </w:r>
      <w:r w:rsidRPr="001C4B56">
        <w:rPr>
          <w:rFonts w:ascii="Times New Roman" w:hAnsi="Times New Roman"/>
          <w:sz w:val="24"/>
          <w:szCs w:val="24"/>
        </w:rPr>
        <w:t>, органов местного самоуправления, структурных подразделений Администрации Златоустовского городского округа с органами территориального общественного самоуправления для решения вопросов местного значения.</w:t>
      </w:r>
    </w:p>
    <w:p w:rsidR="007B6ABF" w:rsidRPr="001C4B56" w:rsidRDefault="007B6ABF" w:rsidP="007B6ABF">
      <w:pPr>
        <w:pStyle w:val="af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2749E">
        <w:rPr>
          <w:rFonts w:ascii="Times New Roman" w:hAnsi="Times New Roman"/>
          <w:sz w:val="24"/>
          <w:szCs w:val="24"/>
        </w:rPr>
        <w:t xml:space="preserve">Участие в разработке и осуществлении мероприятий по исполнению наказов </w:t>
      </w:r>
      <w:r w:rsidRPr="001C4B56">
        <w:rPr>
          <w:rFonts w:ascii="Times New Roman" w:hAnsi="Times New Roman"/>
          <w:sz w:val="24"/>
          <w:szCs w:val="24"/>
        </w:rPr>
        <w:t>избирателей депутатам Собрания депутатов Златоустовского городского округа.</w:t>
      </w:r>
    </w:p>
    <w:p w:rsidR="007B6ABF" w:rsidRPr="001C4B56" w:rsidRDefault="007B6ABF" w:rsidP="007B6ABF">
      <w:pPr>
        <w:pStyle w:val="af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2749E">
        <w:rPr>
          <w:rFonts w:ascii="Times New Roman" w:hAnsi="Times New Roman"/>
          <w:sz w:val="24"/>
          <w:szCs w:val="24"/>
        </w:rPr>
        <w:t xml:space="preserve">Ведение делопроизводства в пределах установленной номенклатуры дел, </w:t>
      </w:r>
      <w:r w:rsidRPr="001C4B56">
        <w:rPr>
          <w:rFonts w:ascii="Times New Roman" w:hAnsi="Times New Roman"/>
          <w:sz w:val="24"/>
          <w:szCs w:val="24"/>
        </w:rPr>
        <w:t>обеспечение их сохранности.</w:t>
      </w:r>
    </w:p>
    <w:p w:rsidR="007B6ABF" w:rsidRPr="001C4B56" w:rsidRDefault="007B6ABF" w:rsidP="007B6ABF">
      <w:pPr>
        <w:pStyle w:val="af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2749E">
        <w:rPr>
          <w:rFonts w:ascii="Times New Roman" w:hAnsi="Times New Roman"/>
          <w:sz w:val="24"/>
          <w:szCs w:val="24"/>
        </w:rPr>
        <w:t xml:space="preserve">Соблюдение установленного в Собрании депутатов Златоустовского городского </w:t>
      </w:r>
      <w:r w:rsidRPr="001C4B56">
        <w:rPr>
          <w:rFonts w:ascii="Times New Roman" w:hAnsi="Times New Roman"/>
          <w:sz w:val="24"/>
          <w:szCs w:val="24"/>
        </w:rPr>
        <w:t>округа  трудового внутреннего распорядка,  повышение своего профессионального уровня.</w:t>
      </w:r>
    </w:p>
    <w:p w:rsidR="007B6ABF" w:rsidRPr="00B2749E" w:rsidRDefault="007B6ABF" w:rsidP="007B6ABF">
      <w:pPr>
        <w:autoSpaceDE w:val="0"/>
        <w:ind w:firstLine="567"/>
        <w:jc w:val="both"/>
        <w:rPr>
          <w:bCs/>
        </w:rPr>
      </w:pPr>
      <w:r w:rsidRPr="00B2749E">
        <w:rPr>
          <w:bCs/>
        </w:rPr>
        <w:t xml:space="preserve">27)  Соблюдение </w:t>
      </w:r>
      <w:r w:rsidR="00FE31F9">
        <w:rPr>
          <w:bCs/>
        </w:rPr>
        <w:t xml:space="preserve"> </w:t>
      </w:r>
      <w:r w:rsidRPr="00B2749E">
        <w:rPr>
          <w:bCs/>
        </w:rPr>
        <w:t xml:space="preserve">ограничений и запретов, установленных Федеральным законом от 02.03.2007 г. </w:t>
      </w:r>
      <w:r w:rsidR="00FE31F9">
        <w:rPr>
          <w:bCs/>
        </w:rPr>
        <w:t xml:space="preserve"> </w:t>
      </w:r>
      <w:r w:rsidRPr="00B2749E">
        <w:rPr>
          <w:bCs/>
        </w:rPr>
        <w:t xml:space="preserve">№25-ФЗ «О муниципальной службе», </w:t>
      </w:r>
      <w:r w:rsidR="00FE31F9">
        <w:rPr>
          <w:bCs/>
        </w:rPr>
        <w:t xml:space="preserve"> </w:t>
      </w:r>
      <w:r w:rsidRPr="00B2749E">
        <w:rPr>
          <w:bCs/>
        </w:rPr>
        <w:t>а также обязанностей, установленных статьей 15 указанного закона в редакции от</w:t>
      </w:r>
      <w:r w:rsidR="00FE31F9">
        <w:rPr>
          <w:bCs/>
        </w:rPr>
        <w:t xml:space="preserve"> </w:t>
      </w:r>
      <w:r w:rsidRPr="00B2749E">
        <w:rPr>
          <w:bCs/>
        </w:rPr>
        <w:t xml:space="preserve"> 03.12.2012 г. №231-ФЗ «О внесении изменений в отдельные</w:t>
      </w:r>
      <w:r w:rsidR="00FE31F9">
        <w:rPr>
          <w:bCs/>
        </w:rPr>
        <w:t xml:space="preserve"> </w:t>
      </w:r>
      <w:r w:rsidRPr="00B2749E">
        <w:rPr>
          <w:bCs/>
        </w:rPr>
        <w:t xml:space="preserve"> законодательные акты Российской Федерации в связи с принятием Федерального закона «О контроле за соответствием расходов лиц, замещ</w:t>
      </w:r>
      <w:r>
        <w:rPr>
          <w:bCs/>
        </w:rPr>
        <w:t>ающих государственные должности</w:t>
      </w:r>
      <w:r w:rsidRPr="00B2749E">
        <w:rPr>
          <w:bCs/>
        </w:rPr>
        <w:t>, и иных лиц их доходам».</w:t>
      </w:r>
    </w:p>
    <w:p w:rsidR="007B6ABF" w:rsidRPr="00B2749E" w:rsidRDefault="007B6ABF" w:rsidP="007B6ABF">
      <w:pPr>
        <w:ind w:firstLine="567"/>
        <w:jc w:val="both"/>
      </w:pPr>
    </w:p>
    <w:p w:rsidR="007B6ABF" w:rsidRDefault="007B6ABF" w:rsidP="007B6ABF">
      <w:pPr>
        <w:ind w:firstLine="567"/>
        <w:jc w:val="center"/>
      </w:pPr>
      <w:r w:rsidRPr="007F7F1E">
        <w:rPr>
          <w:lang w:val="en-US"/>
        </w:rPr>
        <w:lastRenderedPageBreak/>
        <w:t>V</w:t>
      </w:r>
      <w:r w:rsidRPr="007F7F1E">
        <w:t xml:space="preserve">. Права </w:t>
      </w:r>
      <w:r>
        <w:t>правового</w:t>
      </w:r>
      <w:r w:rsidRPr="007F7F1E">
        <w:t xml:space="preserve"> отдела</w:t>
      </w:r>
    </w:p>
    <w:p w:rsidR="00FE31F9" w:rsidRPr="007F7F1E" w:rsidRDefault="00FE31F9" w:rsidP="007B6ABF">
      <w:pPr>
        <w:ind w:firstLine="567"/>
        <w:jc w:val="center"/>
      </w:pPr>
    </w:p>
    <w:p w:rsidR="007B6ABF" w:rsidRDefault="007B6ABF" w:rsidP="007B6ABF">
      <w:pPr>
        <w:ind w:firstLine="567"/>
      </w:pPr>
      <w:r w:rsidRPr="00F47769">
        <w:t>9</w:t>
      </w:r>
      <w:r w:rsidRPr="007F7F1E">
        <w:t xml:space="preserve">. </w:t>
      </w:r>
      <w:r>
        <w:t xml:space="preserve"> </w:t>
      </w:r>
      <w:r w:rsidRPr="007F7F1E">
        <w:t xml:space="preserve">Основными правами </w:t>
      </w:r>
      <w:r>
        <w:t>правового</w:t>
      </w:r>
      <w:r w:rsidRPr="007F7F1E">
        <w:t xml:space="preserve"> отдела являются:</w:t>
      </w:r>
    </w:p>
    <w:p w:rsidR="007B6ABF" w:rsidRPr="00F47769" w:rsidRDefault="007B6ABF" w:rsidP="007B6ABF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47769">
        <w:rPr>
          <w:color w:val="000000"/>
        </w:rPr>
        <w:t xml:space="preserve">1) </w:t>
      </w:r>
      <w:r>
        <w:rPr>
          <w:color w:val="000000"/>
        </w:rPr>
        <w:t xml:space="preserve"> </w:t>
      </w:r>
      <w:r w:rsidR="00A26D7E">
        <w:rPr>
          <w:color w:val="000000"/>
        </w:rPr>
        <w:t>Участие</w:t>
      </w:r>
      <w:r w:rsidRPr="00F47769">
        <w:rPr>
          <w:color w:val="000000"/>
        </w:rPr>
        <w:t xml:space="preserve"> в соответствии с Регламентом Собрания в заседаниях Собрания, его комиссий, рабочих групп, иных органов, создаваемых Собранием.</w:t>
      </w:r>
    </w:p>
    <w:p w:rsidR="007B6ABF" w:rsidRPr="00F47769" w:rsidRDefault="00A26D7E" w:rsidP="007B6ABF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2) Участие</w:t>
      </w:r>
      <w:r w:rsidR="00FE31F9">
        <w:rPr>
          <w:color w:val="000000"/>
        </w:rPr>
        <w:t xml:space="preserve"> в совещаниях, проводимых п</w:t>
      </w:r>
      <w:r w:rsidR="007B6ABF" w:rsidRPr="00F47769">
        <w:rPr>
          <w:color w:val="000000"/>
        </w:rPr>
        <w:t>редседателем Собрания, его заместителем, председателями комиссий, руководителем аппарата, при рассмотрении вопросов, касающихся деятельности правового отдела и правоприменительной практики.</w:t>
      </w:r>
    </w:p>
    <w:p w:rsidR="007B6ABF" w:rsidRPr="00F47769" w:rsidRDefault="007B6ABF" w:rsidP="007B6ABF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47769">
        <w:rPr>
          <w:color w:val="000000"/>
        </w:rPr>
        <w:t xml:space="preserve">3) </w:t>
      </w:r>
      <w:r>
        <w:rPr>
          <w:color w:val="000000"/>
        </w:rPr>
        <w:t xml:space="preserve">  </w:t>
      </w:r>
      <w:r w:rsidR="00A26D7E">
        <w:rPr>
          <w:color w:val="000000"/>
        </w:rPr>
        <w:t>Запрашивание  и получение</w:t>
      </w:r>
      <w:r w:rsidRPr="00F47769">
        <w:rPr>
          <w:color w:val="000000"/>
        </w:rPr>
        <w:t xml:space="preserve"> в установленном порядке необходимые материалы от сотрудников аппарата по вопросам, входящим в компетенцию </w:t>
      </w:r>
      <w:r>
        <w:rPr>
          <w:color w:val="000000"/>
        </w:rPr>
        <w:t>правового отдела</w:t>
      </w:r>
      <w:r w:rsidRPr="00F47769">
        <w:rPr>
          <w:color w:val="000000"/>
        </w:rPr>
        <w:t>.</w:t>
      </w:r>
    </w:p>
    <w:p w:rsidR="007B6ABF" w:rsidRPr="00F47769" w:rsidRDefault="007B6ABF" w:rsidP="007B6ABF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47769">
        <w:rPr>
          <w:color w:val="000000"/>
        </w:rPr>
        <w:t xml:space="preserve">4) </w:t>
      </w:r>
      <w:r w:rsidR="00BA60F8">
        <w:rPr>
          <w:color w:val="000000"/>
        </w:rPr>
        <w:t xml:space="preserve">  </w:t>
      </w:r>
      <w:r w:rsidR="00A26D7E">
        <w:rPr>
          <w:color w:val="000000"/>
        </w:rPr>
        <w:t>Привлечение</w:t>
      </w:r>
      <w:r w:rsidRPr="00F47769">
        <w:rPr>
          <w:color w:val="000000"/>
        </w:rPr>
        <w:t xml:space="preserve"> с согласия руководителя аппарата работников для оказания помощи при подготовке проектов нормативных правовых актов.</w:t>
      </w:r>
    </w:p>
    <w:p w:rsidR="007B6ABF" w:rsidRPr="00F47769" w:rsidRDefault="007B6ABF" w:rsidP="007B6ABF">
      <w:pPr>
        <w:ind w:firstLine="567"/>
        <w:jc w:val="both"/>
      </w:pPr>
      <w:r w:rsidRPr="00F47769">
        <w:rPr>
          <w:color w:val="000000"/>
        </w:rPr>
        <w:t xml:space="preserve">5) </w:t>
      </w:r>
      <w:r>
        <w:rPr>
          <w:color w:val="000000"/>
        </w:rPr>
        <w:t xml:space="preserve"> </w:t>
      </w:r>
      <w:r w:rsidR="00A26D7E">
        <w:rPr>
          <w:color w:val="000000"/>
        </w:rPr>
        <w:t>Обращение</w:t>
      </w:r>
      <w:r w:rsidR="00FE31F9">
        <w:rPr>
          <w:color w:val="000000"/>
        </w:rPr>
        <w:t xml:space="preserve"> к п</w:t>
      </w:r>
      <w:r w:rsidRPr="00F47769">
        <w:rPr>
          <w:color w:val="000000"/>
        </w:rPr>
        <w:t>редседателю Собрания, руководителю аппарата по вопросам оказания содействия в осуществлении правовым отделом своих функций,</w:t>
      </w:r>
      <w:r w:rsidRPr="00F47769">
        <w:t xml:space="preserve"> содействия в исполнении обязанностей сотрудников правового отдела и реализации их прав.</w:t>
      </w:r>
    </w:p>
    <w:p w:rsidR="007B6ABF" w:rsidRPr="00F47769" w:rsidRDefault="007B6ABF" w:rsidP="007B6ABF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47769">
        <w:rPr>
          <w:color w:val="000000"/>
        </w:rPr>
        <w:t>6)</w:t>
      </w:r>
      <w:r>
        <w:rPr>
          <w:color w:val="000000"/>
        </w:rPr>
        <w:t xml:space="preserve"> </w:t>
      </w:r>
      <w:r w:rsidR="00A26D7E">
        <w:rPr>
          <w:color w:val="000000"/>
        </w:rPr>
        <w:t>Пользование</w:t>
      </w:r>
      <w:r w:rsidRPr="00F47769">
        <w:rPr>
          <w:color w:val="000000"/>
        </w:rPr>
        <w:t xml:space="preserve"> имеющимися в Собрании материально-техническими, документационными, информационными и транспортными ресурсами.</w:t>
      </w:r>
    </w:p>
    <w:p w:rsidR="007B6ABF" w:rsidRPr="00F47769" w:rsidRDefault="007B6ABF" w:rsidP="007B6ABF">
      <w:pPr>
        <w:ind w:firstLine="567"/>
        <w:jc w:val="both"/>
      </w:pPr>
      <w:r>
        <w:t xml:space="preserve">7)    </w:t>
      </w:r>
      <w:r w:rsidR="00A26D7E">
        <w:t>Внесение предложений</w:t>
      </w:r>
      <w:r w:rsidRPr="00F47769">
        <w:t xml:space="preserve"> о необходимости проведения совещаний, семинаров  по вопросам, входящим в компетенцию правового </w:t>
      </w:r>
      <w:r>
        <w:t>отдела.</w:t>
      </w:r>
    </w:p>
    <w:p w:rsidR="007B6ABF" w:rsidRPr="00F47769" w:rsidRDefault="007B6ABF" w:rsidP="007B6ABF">
      <w:pPr>
        <w:ind w:firstLine="567"/>
        <w:jc w:val="both"/>
      </w:pPr>
      <w:r w:rsidRPr="00F47769">
        <w:t>8</w:t>
      </w:r>
      <w:r>
        <w:t xml:space="preserve">)    </w:t>
      </w:r>
      <w:r w:rsidR="00A26D7E">
        <w:t>Внесение предложений</w:t>
      </w:r>
      <w:r w:rsidRPr="00F47769">
        <w:t xml:space="preserve"> </w:t>
      </w:r>
      <w:r w:rsidR="00FE31F9">
        <w:t>по совершенствованию структуры п</w:t>
      </w:r>
      <w:r w:rsidRPr="00F47769">
        <w:t>равового отдела, его работы, улучшению условий</w:t>
      </w:r>
      <w:r>
        <w:t xml:space="preserve"> работы и штата его сотрудников.</w:t>
      </w:r>
    </w:p>
    <w:p w:rsidR="007B6ABF" w:rsidRPr="00F47769" w:rsidRDefault="007B6ABF" w:rsidP="007B6ABF">
      <w:pPr>
        <w:ind w:firstLine="567"/>
        <w:jc w:val="both"/>
      </w:pPr>
      <w:r w:rsidRPr="00F47769">
        <w:t>9</w:t>
      </w:r>
      <w:r>
        <w:t xml:space="preserve">)   </w:t>
      </w:r>
      <w:r w:rsidR="00A26D7E">
        <w:t>Запрашивание  и получение</w:t>
      </w:r>
      <w:r w:rsidRPr="00F47769">
        <w:t xml:space="preserve"> в установленном порядке по поручению руководства Собрания, председателей постоянных комиссий от структурных подразделений Администрации Златоустовского городского округа, органов местного самоуправления Златоустовского городского округа, руководителей предприятий, учреждений и организаций, расположенных на территории Златоустовского городского округа необходимые документы</w:t>
      </w:r>
      <w:r>
        <w:t>, справки, сведения, материалы.</w:t>
      </w:r>
    </w:p>
    <w:p w:rsidR="007B6ABF" w:rsidRPr="00F47769" w:rsidRDefault="007B6ABF" w:rsidP="007B6ABF">
      <w:pPr>
        <w:ind w:firstLine="514"/>
        <w:jc w:val="both"/>
      </w:pPr>
      <w:r w:rsidRPr="00F47769">
        <w:t xml:space="preserve">10) </w:t>
      </w:r>
      <w:r>
        <w:t xml:space="preserve"> </w:t>
      </w:r>
      <w:r w:rsidRPr="00F47769">
        <w:t>Оборудова</w:t>
      </w:r>
      <w:r w:rsidR="00FE31F9">
        <w:t>ние рабочего места сотрудников п</w:t>
      </w:r>
      <w:r w:rsidRPr="00F47769">
        <w:t>равового отдела в соответствии с нормами и правилами трудового законодательства и современным уровнем оснащения</w:t>
      </w:r>
      <w:r>
        <w:t>.</w:t>
      </w:r>
    </w:p>
    <w:p w:rsidR="007B6ABF" w:rsidRPr="00F47769" w:rsidRDefault="007B6ABF" w:rsidP="007B6ABF">
      <w:pPr>
        <w:ind w:firstLine="567"/>
        <w:jc w:val="both"/>
      </w:pPr>
      <w:r w:rsidRPr="00F47769">
        <w:t xml:space="preserve">11) </w:t>
      </w:r>
      <w:r>
        <w:t xml:space="preserve"> </w:t>
      </w:r>
      <w:r w:rsidRPr="00F47769">
        <w:t>Использование в работе необходимых нормативных, статистических и других данных, касающихся деятельности Собрания депутатов и его постоянных комиссий и рабочих органов</w:t>
      </w:r>
      <w:r>
        <w:t>.</w:t>
      </w:r>
    </w:p>
    <w:p w:rsidR="007B6ABF" w:rsidRPr="00F47769" w:rsidRDefault="007B6ABF" w:rsidP="007B6ABF">
      <w:pPr>
        <w:widowControl w:val="0"/>
        <w:ind w:firstLine="529"/>
        <w:jc w:val="both"/>
      </w:pPr>
      <w:r w:rsidRPr="00F47769">
        <w:t xml:space="preserve">12) </w:t>
      </w:r>
      <w:r>
        <w:t xml:space="preserve"> </w:t>
      </w:r>
      <w:r w:rsidR="00A26D7E">
        <w:t>Внесение предложений</w:t>
      </w:r>
      <w:r w:rsidRPr="00F47769">
        <w:t xml:space="preserve"> о повы</w:t>
      </w:r>
      <w:r w:rsidR="00FE31F9">
        <w:t>шении квалификации сотрудников п</w:t>
      </w:r>
      <w:r w:rsidRPr="00F47769">
        <w:t>равового отдела путем направления на учебу, курсы, семинары и т.п.</w:t>
      </w:r>
    </w:p>
    <w:p w:rsidR="007B6ABF" w:rsidRPr="00F47769" w:rsidRDefault="007B6ABF" w:rsidP="007B6ABF">
      <w:pPr>
        <w:widowControl w:val="0"/>
        <w:ind w:firstLine="529"/>
        <w:jc w:val="both"/>
      </w:pPr>
      <w:r w:rsidRPr="00F47769">
        <w:t xml:space="preserve">13) </w:t>
      </w:r>
      <w:r>
        <w:t xml:space="preserve">   </w:t>
      </w:r>
      <w:r w:rsidR="00A26D7E">
        <w:t>Принятие</w:t>
      </w:r>
      <w:r w:rsidR="00DC0F27">
        <w:t xml:space="preserve"> решений</w:t>
      </w:r>
      <w:r w:rsidRPr="00F47769">
        <w:t xml:space="preserve"> в пределах своих полномочий.</w:t>
      </w:r>
    </w:p>
    <w:p w:rsidR="007B6ABF" w:rsidRDefault="007B6ABF" w:rsidP="007B6ABF">
      <w:pPr>
        <w:ind w:firstLine="567"/>
        <w:jc w:val="both"/>
      </w:pPr>
      <w:r w:rsidRPr="00F47769">
        <w:t>14) Осуществление других прав и полномочий, делегированных Собранием депутатов.</w:t>
      </w:r>
    </w:p>
    <w:p w:rsidR="007B6ABF" w:rsidRPr="00F47769" w:rsidRDefault="007B6ABF" w:rsidP="007B6ABF">
      <w:pPr>
        <w:ind w:firstLine="567"/>
        <w:jc w:val="both"/>
      </w:pPr>
    </w:p>
    <w:p w:rsidR="007B6ABF" w:rsidRPr="00DE63C8" w:rsidRDefault="007B6ABF" w:rsidP="007B6ABF">
      <w:pPr>
        <w:tabs>
          <w:tab w:val="left" w:pos="3456"/>
        </w:tabs>
        <w:ind w:firstLine="567"/>
        <w:jc w:val="center"/>
        <w:rPr>
          <w:spacing w:val="1"/>
          <w:shd w:val="clear" w:color="auto" w:fill="FFFFFF"/>
        </w:rPr>
      </w:pPr>
      <w:r w:rsidRPr="00F47769">
        <w:rPr>
          <w:lang w:val="en-US"/>
        </w:rPr>
        <w:t>V</w:t>
      </w:r>
      <w:r w:rsidRPr="00F47769">
        <w:t>1</w:t>
      </w:r>
      <w:r w:rsidRPr="00F47769">
        <w:rPr>
          <w:bCs/>
          <w:spacing w:val="1"/>
          <w:shd w:val="clear" w:color="auto" w:fill="FFFFFF"/>
        </w:rPr>
        <w:t>. Организация работы отд</w:t>
      </w:r>
      <w:r>
        <w:rPr>
          <w:bCs/>
          <w:spacing w:val="1"/>
          <w:shd w:val="clear" w:color="auto" w:fill="FFFFFF"/>
        </w:rPr>
        <w:t>ела</w:t>
      </w:r>
    </w:p>
    <w:p w:rsidR="007B6ABF" w:rsidRPr="00DE63C8" w:rsidRDefault="007B6ABF" w:rsidP="007B6ABF">
      <w:pPr>
        <w:tabs>
          <w:tab w:val="left" w:pos="3456"/>
        </w:tabs>
        <w:ind w:firstLine="567"/>
        <w:jc w:val="center"/>
        <w:rPr>
          <w:spacing w:val="1"/>
          <w:shd w:val="clear" w:color="auto" w:fill="FFFFFF"/>
        </w:rPr>
      </w:pPr>
    </w:p>
    <w:p w:rsidR="007B6ABF" w:rsidRPr="00DE63C8" w:rsidRDefault="007B6ABF" w:rsidP="007B6ABF">
      <w:pPr>
        <w:tabs>
          <w:tab w:val="left" w:pos="3456"/>
        </w:tabs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 xml:space="preserve">        </w:t>
      </w:r>
      <w:r w:rsidRPr="00DE63C8">
        <w:rPr>
          <w:spacing w:val="1"/>
          <w:shd w:val="clear" w:color="auto" w:fill="FFFFFF"/>
        </w:rPr>
        <w:t xml:space="preserve">10. </w:t>
      </w:r>
      <w:r>
        <w:rPr>
          <w:spacing w:val="1"/>
          <w:shd w:val="clear" w:color="auto" w:fill="FFFFFF"/>
        </w:rPr>
        <w:t xml:space="preserve"> </w:t>
      </w:r>
      <w:r w:rsidRPr="00DE63C8">
        <w:rPr>
          <w:spacing w:val="1"/>
          <w:shd w:val="clear" w:color="auto" w:fill="FFFFFF"/>
        </w:rPr>
        <w:t>Правовой отдел выполняет возложенные на него функции во взаимодействии с комиссиями, фракциями и иными структурными подразделениями Собрания.</w:t>
      </w:r>
      <w:r w:rsidRPr="00DE63C8">
        <w:rPr>
          <w:spacing w:val="1"/>
        </w:rPr>
        <w:br/>
      </w:r>
      <w:r w:rsidR="00FE31F9">
        <w:rPr>
          <w:spacing w:val="1"/>
          <w:shd w:val="clear" w:color="auto" w:fill="FFFFFF"/>
        </w:rPr>
        <w:t xml:space="preserve">        11. Порядок работы п</w:t>
      </w:r>
      <w:r w:rsidRPr="00DE63C8">
        <w:rPr>
          <w:spacing w:val="1"/>
          <w:shd w:val="clear" w:color="auto" w:fill="FFFFFF"/>
        </w:rPr>
        <w:t>равового отдела определяется Регламентом, утверждаемым Собранием, и настоящим Положением.</w:t>
      </w:r>
    </w:p>
    <w:p w:rsidR="00A26D7E" w:rsidRPr="00CF5320" w:rsidRDefault="007B6ABF" w:rsidP="00A26D7E">
      <w:pPr>
        <w:jc w:val="both"/>
        <w:rPr>
          <w:color w:val="FF0000"/>
        </w:rPr>
      </w:pPr>
      <w:r>
        <w:rPr>
          <w:color w:val="000000"/>
          <w:shd w:val="clear" w:color="auto" w:fill="FFFFFF"/>
        </w:rPr>
        <w:t xml:space="preserve">        </w:t>
      </w:r>
      <w:r w:rsidRPr="00DE63C8">
        <w:rPr>
          <w:color w:val="000000"/>
          <w:shd w:val="clear" w:color="auto" w:fill="FFFFFF"/>
        </w:rPr>
        <w:t xml:space="preserve">12. </w:t>
      </w:r>
      <w:r w:rsidR="00A26D7E">
        <w:rPr>
          <w:color w:val="000000"/>
          <w:shd w:val="clear" w:color="auto" w:fill="FFFFFF"/>
        </w:rPr>
        <w:t xml:space="preserve"> </w:t>
      </w:r>
      <w:r w:rsidR="00A26D7E" w:rsidRPr="00DE63C8">
        <w:rPr>
          <w:color w:val="000000"/>
          <w:shd w:val="clear" w:color="auto" w:fill="FFFFFF"/>
        </w:rPr>
        <w:t>Замещ</w:t>
      </w:r>
      <w:r w:rsidR="00A26D7E">
        <w:rPr>
          <w:color w:val="000000"/>
          <w:shd w:val="clear" w:color="auto" w:fill="FFFFFF"/>
        </w:rPr>
        <w:t xml:space="preserve">ение начальника  правового отдела </w:t>
      </w:r>
      <w:r w:rsidR="00A26D7E" w:rsidRPr="00DE63C8">
        <w:rPr>
          <w:color w:val="000000"/>
          <w:shd w:val="clear" w:color="auto" w:fill="FFFFFF"/>
        </w:rPr>
        <w:t xml:space="preserve">на период его временного отсутствия осуществляется </w:t>
      </w:r>
      <w:r w:rsidR="00A26D7E">
        <w:rPr>
          <w:color w:val="000000"/>
          <w:shd w:val="clear" w:color="auto" w:fill="FFFFFF"/>
        </w:rPr>
        <w:t>заместителем начальника правового отдела, при временном отсутствии заместителя начальника правового отдела– в соответствии с распоряжением председателя Собрания депутатов.</w:t>
      </w:r>
    </w:p>
    <w:p w:rsidR="007B6ABF" w:rsidRPr="00DE63C8" w:rsidRDefault="007B6ABF" w:rsidP="007B6ABF">
      <w:pPr>
        <w:tabs>
          <w:tab w:val="left" w:pos="3456"/>
        </w:tabs>
        <w:jc w:val="both"/>
        <w:rPr>
          <w:spacing w:val="1"/>
          <w:shd w:val="clear" w:color="auto" w:fill="FFFFFF"/>
        </w:rPr>
      </w:pPr>
      <w:r w:rsidRPr="00DE63C8">
        <w:rPr>
          <w:spacing w:val="1"/>
          <w:shd w:val="clear" w:color="auto" w:fill="FFFFFF"/>
        </w:rPr>
        <w:t xml:space="preserve">        13. Начальник правового отдела</w:t>
      </w:r>
      <w:r w:rsidRPr="00DE63C8">
        <w:rPr>
          <w:color w:val="000000"/>
          <w:shd w:val="clear" w:color="auto" w:fill="FFFFFF"/>
        </w:rPr>
        <w:t xml:space="preserve"> в пределах функций, возложенных на правовой отдел</w:t>
      </w:r>
      <w:r w:rsidRPr="00DE63C8">
        <w:rPr>
          <w:spacing w:val="1"/>
          <w:shd w:val="clear" w:color="auto" w:fill="FFFFFF"/>
        </w:rPr>
        <w:t>:</w:t>
      </w:r>
    </w:p>
    <w:p w:rsidR="007B6ABF" w:rsidRPr="00DE63C8" w:rsidRDefault="007B6ABF" w:rsidP="007B6ABF">
      <w:pPr>
        <w:tabs>
          <w:tab w:val="left" w:pos="3456"/>
        </w:tabs>
        <w:ind w:firstLine="567"/>
        <w:jc w:val="both"/>
        <w:rPr>
          <w:spacing w:val="1"/>
          <w:shd w:val="clear" w:color="auto" w:fill="FFFFFF"/>
        </w:rPr>
      </w:pPr>
      <w:r w:rsidRPr="00DE63C8">
        <w:rPr>
          <w:spacing w:val="1"/>
          <w:shd w:val="clear" w:color="auto" w:fill="FFFFFF"/>
        </w:rPr>
        <w:t>1)</w:t>
      </w:r>
      <w:r>
        <w:rPr>
          <w:spacing w:val="1"/>
          <w:shd w:val="clear" w:color="auto" w:fill="FFFFFF"/>
        </w:rPr>
        <w:t xml:space="preserve"> Р</w:t>
      </w:r>
      <w:r w:rsidRPr="00DE63C8">
        <w:rPr>
          <w:spacing w:val="1"/>
          <w:shd w:val="clear" w:color="auto" w:fill="FFFFFF"/>
        </w:rPr>
        <w:t>уководит деятельностью отдела и обеспечивает выполнение стоящих перед ним задач</w:t>
      </w:r>
      <w:r>
        <w:rPr>
          <w:spacing w:val="1"/>
          <w:shd w:val="clear" w:color="auto" w:fill="FFFFFF"/>
        </w:rPr>
        <w:t>.</w:t>
      </w:r>
      <w:r w:rsidRPr="00DE63C8">
        <w:rPr>
          <w:spacing w:val="1"/>
        </w:rPr>
        <w:br/>
      </w:r>
      <w:r w:rsidRPr="00DE63C8">
        <w:rPr>
          <w:spacing w:val="1"/>
          <w:shd w:val="clear" w:color="auto" w:fill="FFFFFF"/>
        </w:rPr>
        <w:lastRenderedPageBreak/>
        <w:t xml:space="preserve">         2) </w:t>
      </w:r>
      <w:r>
        <w:rPr>
          <w:spacing w:val="1"/>
          <w:shd w:val="clear" w:color="auto" w:fill="FFFFFF"/>
        </w:rPr>
        <w:t>О</w:t>
      </w:r>
      <w:r w:rsidRPr="00DE63C8">
        <w:rPr>
          <w:spacing w:val="1"/>
          <w:shd w:val="clear" w:color="auto" w:fill="FFFFFF"/>
        </w:rPr>
        <w:t xml:space="preserve">рганизует </w:t>
      </w:r>
      <w:r>
        <w:rPr>
          <w:spacing w:val="1"/>
          <w:shd w:val="clear" w:color="auto" w:fill="FFFFFF"/>
        </w:rPr>
        <w:t xml:space="preserve"> </w:t>
      </w:r>
      <w:r w:rsidRPr="00DE63C8">
        <w:rPr>
          <w:spacing w:val="1"/>
          <w:shd w:val="clear" w:color="auto" w:fill="FFFFFF"/>
        </w:rPr>
        <w:t xml:space="preserve">и </w:t>
      </w:r>
      <w:r>
        <w:rPr>
          <w:spacing w:val="1"/>
          <w:shd w:val="clear" w:color="auto" w:fill="FFFFFF"/>
        </w:rPr>
        <w:t xml:space="preserve"> </w:t>
      </w:r>
      <w:r w:rsidRPr="00DE63C8">
        <w:rPr>
          <w:spacing w:val="1"/>
          <w:shd w:val="clear" w:color="auto" w:fill="FFFFFF"/>
        </w:rPr>
        <w:t>осуществляет</w:t>
      </w:r>
      <w:r>
        <w:rPr>
          <w:spacing w:val="1"/>
          <w:shd w:val="clear" w:color="auto" w:fill="FFFFFF"/>
        </w:rPr>
        <w:t xml:space="preserve">  </w:t>
      </w:r>
      <w:r w:rsidRPr="00DE63C8">
        <w:rPr>
          <w:spacing w:val="1"/>
          <w:shd w:val="clear" w:color="auto" w:fill="FFFFFF"/>
        </w:rPr>
        <w:t xml:space="preserve"> контроль</w:t>
      </w:r>
      <w:r>
        <w:rPr>
          <w:spacing w:val="1"/>
          <w:shd w:val="clear" w:color="auto" w:fill="FFFFFF"/>
        </w:rPr>
        <w:t xml:space="preserve">  </w:t>
      </w:r>
      <w:r w:rsidRPr="00DE63C8">
        <w:rPr>
          <w:spacing w:val="1"/>
          <w:shd w:val="clear" w:color="auto" w:fill="FFFFFF"/>
        </w:rPr>
        <w:t>за</w:t>
      </w:r>
      <w:r>
        <w:rPr>
          <w:spacing w:val="1"/>
          <w:shd w:val="clear" w:color="auto" w:fill="FFFFFF"/>
        </w:rPr>
        <w:t xml:space="preserve">  </w:t>
      </w:r>
      <w:r w:rsidRPr="00DE63C8">
        <w:rPr>
          <w:spacing w:val="1"/>
          <w:shd w:val="clear" w:color="auto" w:fill="FFFFFF"/>
        </w:rPr>
        <w:t xml:space="preserve"> своевреме</w:t>
      </w:r>
      <w:r>
        <w:rPr>
          <w:spacing w:val="1"/>
          <w:shd w:val="clear" w:color="auto" w:fill="FFFFFF"/>
        </w:rPr>
        <w:t xml:space="preserve">нным    и    качественным исполнением   </w:t>
      </w:r>
      <w:r w:rsidRPr="00DE63C8">
        <w:rPr>
          <w:spacing w:val="1"/>
          <w:shd w:val="clear" w:color="auto" w:fill="FFFFFF"/>
        </w:rPr>
        <w:t>документов</w:t>
      </w:r>
      <w:r>
        <w:rPr>
          <w:spacing w:val="1"/>
          <w:shd w:val="clear" w:color="auto" w:fill="FFFFFF"/>
        </w:rPr>
        <w:t>.</w:t>
      </w:r>
      <w:r w:rsidRPr="00DE63C8">
        <w:rPr>
          <w:spacing w:val="1"/>
        </w:rPr>
        <w:br/>
      </w:r>
      <w:r w:rsidRPr="00DE63C8">
        <w:rPr>
          <w:spacing w:val="1"/>
          <w:shd w:val="clear" w:color="auto" w:fill="FFFFFF"/>
        </w:rPr>
        <w:t xml:space="preserve">         3) </w:t>
      </w:r>
      <w:r>
        <w:rPr>
          <w:spacing w:val="1"/>
          <w:shd w:val="clear" w:color="auto" w:fill="FFFFFF"/>
        </w:rPr>
        <w:t xml:space="preserve"> Р</w:t>
      </w:r>
      <w:r w:rsidRPr="00DE63C8">
        <w:rPr>
          <w:spacing w:val="1"/>
          <w:shd w:val="clear" w:color="auto" w:fill="FFFFFF"/>
        </w:rPr>
        <w:t>аспределяет</w:t>
      </w:r>
      <w:r>
        <w:rPr>
          <w:spacing w:val="1"/>
          <w:shd w:val="clear" w:color="auto" w:fill="FFFFFF"/>
        </w:rPr>
        <w:t xml:space="preserve">  </w:t>
      </w:r>
      <w:r w:rsidRPr="00DE63C8">
        <w:rPr>
          <w:spacing w:val="1"/>
          <w:shd w:val="clear" w:color="auto" w:fill="FFFFFF"/>
        </w:rPr>
        <w:t xml:space="preserve"> обязанности</w:t>
      </w:r>
      <w:r>
        <w:rPr>
          <w:spacing w:val="1"/>
          <w:shd w:val="clear" w:color="auto" w:fill="FFFFFF"/>
        </w:rPr>
        <w:t xml:space="preserve">  </w:t>
      </w:r>
      <w:r w:rsidRPr="00DE63C8">
        <w:rPr>
          <w:spacing w:val="1"/>
          <w:shd w:val="clear" w:color="auto" w:fill="FFFFFF"/>
        </w:rPr>
        <w:t xml:space="preserve"> </w:t>
      </w:r>
      <w:r w:rsidR="00FE31F9">
        <w:rPr>
          <w:spacing w:val="1"/>
          <w:shd w:val="clear" w:color="auto" w:fill="FFFFFF"/>
        </w:rPr>
        <w:t xml:space="preserve"> </w:t>
      </w:r>
      <w:r w:rsidRPr="00DE63C8">
        <w:rPr>
          <w:spacing w:val="1"/>
          <w:shd w:val="clear" w:color="auto" w:fill="FFFFFF"/>
        </w:rPr>
        <w:t>между</w:t>
      </w:r>
      <w:r>
        <w:rPr>
          <w:spacing w:val="1"/>
          <w:shd w:val="clear" w:color="auto" w:fill="FFFFFF"/>
        </w:rPr>
        <w:t xml:space="preserve">  </w:t>
      </w:r>
      <w:r w:rsidRPr="00DE63C8">
        <w:rPr>
          <w:spacing w:val="1"/>
          <w:shd w:val="clear" w:color="auto" w:fill="FFFFFF"/>
        </w:rPr>
        <w:t xml:space="preserve"> работниками </w:t>
      </w:r>
      <w:r>
        <w:rPr>
          <w:spacing w:val="1"/>
          <w:shd w:val="clear" w:color="auto" w:fill="FFFFFF"/>
        </w:rPr>
        <w:t xml:space="preserve">  </w:t>
      </w:r>
      <w:r w:rsidRPr="00DE63C8">
        <w:rPr>
          <w:spacing w:val="1"/>
          <w:shd w:val="clear" w:color="auto" w:fill="FFFFFF"/>
        </w:rPr>
        <w:t>отдела, контролирует их исполнение</w:t>
      </w:r>
      <w:r>
        <w:rPr>
          <w:spacing w:val="1"/>
          <w:shd w:val="clear" w:color="auto" w:fill="FFFFFF"/>
        </w:rPr>
        <w:t>.</w:t>
      </w:r>
      <w:r w:rsidRPr="00DE63C8">
        <w:rPr>
          <w:spacing w:val="1"/>
        </w:rPr>
        <w:br/>
      </w:r>
      <w:r w:rsidRPr="00DE63C8">
        <w:rPr>
          <w:spacing w:val="1"/>
          <w:shd w:val="clear" w:color="auto" w:fill="FFFFFF"/>
        </w:rPr>
        <w:t xml:space="preserve">         4) </w:t>
      </w:r>
      <w:r>
        <w:rPr>
          <w:spacing w:val="1"/>
          <w:shd w:val="clear" w:color="auto" w:fill="FFFFFF"/>
        </w:rPr>
        <w:t xml:space="preserve"> У</w:t>
      </w:r>
      <w:r w:rsidRPr="00DE63C8">
        <w:rPr>
          <w:spacing w:val="1"/>
          <w:shd w:val="clear" w:color="auto" w:fill="FFFFFF"/>
        </w:rPr>
        <w:t xml:space="preserve">частвует в работе </w:t>
      </w:r>
      <w:r w:rsidR="00FE31F9">
        <w:rPr>
          <w:spacing w:val="1"/>
          <w:shd w:val="clear" w:color="auto" w:fill="FFFFFF"/>
        </w:rPr>
        <w:t xml:space="preserve"> </w:t>
      </w:r>
      <w:r w:rsidRPr="00DE63C8">
        <w:rPr>
          <w:spacing w:val="1"/>
          <w:shd w:val="clear" w:color="auto" w:fill="FFFFFF"/>
        </w:rPr>
        <w:t>заседани</w:t>
      </w:r>
      <w:r>
        <w:rPr>
          <w:spacing w:val="1"/>
          <w:shd w:val="clear" w:color="auto" w:fill="FFFFFF"/>
        </w:rPr>
        <w:t xml:space="preserve">й </w:t>
      </w:r>
      <w:r w:rsidR="00FE31F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Собрания, постоянных</w:t>
      </w:r>
      <w:r w:rsidRPr="00DE63C8">
        <w:rPr>
          <w:spacing w:val="1"/>
          <w:shd w:val="clear" w:color="auto" w:fill="FFFFFF"/>
        </w:rPr>
        <w:t xml:space="preserve"> комиссий Собрания и других мероприятиях, организует исполнение </w:t>
      </w:r>
      <w:r w:rsidR="00FE31F9">
        <w:rPr>
          <w:spacing w:val="1"/>
          <w:shd w:val="clear" w:color="auto" w:fill="FFFFFF"/>
        </w:rPr>
        <w:t xml:space="preserve"> </w:t>
      </w:r>
      <w:r w:rsidRPr="00DE63C8">
        <w:rPr>
          <w:spacing w:val="1"/>
          <w:shd w:val="clear" w:color="auto" w:fill="FFFFFF"/>
        </w:rPr>
        <w:t>правовым отделом поручений председателя Собрания</w:t>
      </w:r>
      <w:r>
        <w:rPr>
          <w:spacing w:val="1"/>
          <w:shd w:val="clear" w:color="auto" w:fill="FFFFFF"/>
        </w:rPr>
        <w:t xml:space="preserve"> и руководителя аппарата</w:t>
      </w:r>
      <w:r w:rsidRPr="00DE63C8">
        <w:rPr>
          <w:spacing w:val="1"/>
          <w:shd w:val="clear" w:color="auto" w:fill="FFFFFF"/>
        </w:rPr>
        <w:t xml:space="preserve">, входящих в </w:t>
      </w:r>
      <w:r w:rsidR="00FE31F9">
        <w:rPr>
          <w:spacing w:val="1"/>
          <w:shd w:val="clear" w:color="auto" w:fill="FFFFFF"/>
        </w:rPr>
        <w:t xml:space="preserve"> </w:t>
      </w:r>
      <w:r w:rsidRPr="00DE63C8">
        <w:rPr>
          <w:spacing w:val="1"/>
          <w:shd w:val="clear" w:color="auto" w:fill="FFFFFF"/>
        </w:rPr>
        <w:t>компетенцию отдела</w:t>
      </w:r>
      <w:r>
        <w:rPr>
          <w:spacing w:val="1"/>
          <w:shd w:val="clear" w:color="auto" w:fill="FFFFFF"/>
        </w:rPr>
        <w:t>.</w:t>
      </w:r>
    </w:p>
    <w:p w:rsidR="007B6ABF" w:rsidRPr="00DE63C8" w:rsidRDefault="007B6ABF" w:rsidP="007B6ABF">
      <w:pPr>
        <w:tabs>
          <w:tab w:val="left" w:pos="3456"/>
        </w:tabs>
        <w:ind w:firstLine="567"/>
        <w:jc w:val="both"/>
      </w:pPr>
      <w:r>
        <w:t>5)   П</w:t>
      </w:r>
      <w:r w:rsidRPr="00DE63C8">
        <w:t>ринимает меры к повы</w:t>
      </w:r>
      <w:r>
        <w:t>шению квалификации сотрудников п</w:t>
      </w:r>
      <w:r w:rsidRPr="00DE63C8">
        <w:t xml:space="preserve">равового </w:t>
      </w:r>
      <w:r>
        <w:t>отдела.</w:t>
      </w:r>
    </w:p>
    <w:p w:rsidR="007B6ABF" w:rsidRPr="00DE63C8" w:rsidRDefault="007B6ABF" w:rsidP="007B6ABF">
      <w:pPr>
        <w:pStyle w:val="af0"/>
        <w:shd w:val="clear" w:color="auto" w:fill="FFFFFF"/>
        <w:spacing w:before="0" w:beforeAutospacing="0" w:after="0" w:afterAutospacing="0"/>
        <w:ind w:firstLine="567"/>
        <w:jc w:val="both"/>
      </w:pPr>
      <w:r w:rsidRPr="00DE63C8">
        <w:t>6) Разрабатывает положение о правовом отделе и должностные инструкции сотрудников правового отдела, готовит изменения в них.</w:t>
      </w:r>
    </w:p>
    <w:p w:rsidR="007B6ABF" w:rsidRPr="00DE63C8" w:rsidRDefault="007B6ABF" w:rsidP="007B6ABF">
      <w:pPr>
        <w:pStyle w:val="af0"/>
        <w:shd w:val="clear" w:color="auto" w:fill="FFFFFF"/>
        <w:spacing w:before="0" w:beforeAutospacing="0" w:after="0" w:afterAutospacing="0"/>
        <w:ind w:firstLine="567"/>
      </w:pPr>
      <w:r w:rsidRPr="00DE63C8">
        <w:t>7)  Визирует проекты правовых актов, рассматриваемых и принимаемых Собранием, на различных стадиях их прохождения, предусмотренных Регламентом Собрания.</w:t>
      </w:r>
    </w:p>
    <w:p w:rsidR="007B6ABF" w:rsidRPr="00DE63C8" w:rsidRDefault="007B6ABF" w:rsidP="007B6ABF">
      <w:pPr>
        <w:pStyle w:val="af0"/>
        <w:shd w:val="clear" w:color="auto" w:fill="FFFFFF"/>
        <w:spacing w:before="0" w:beforeAutospacing="0" w:after="0" w:afterAutospacing="0"/>
        <w:ind w:firstLine="567"/>
        <w:jc w:val="both"/>
      </w:pPr>
      <w:r w:rsidRPr="00DE63C8">
        <w:t>8) Разрабатывает (участвует в разработке), согласовывает проекты правовых актов, договоров, соглашений, ответов на обращения граждан, иных документов, подписываемых Председателем Собрания.</w:t>
      </w:r>
    </w:p>
    <w:p w:rsidR="007B6ABF" w:rsidRPr="00DE63C8" w:rsidRDefault="007B6ABF" w:rsidP="007B6ABF">
      <w:pPr>
        <w:tabs>
          <w:tab w:val="left" w:pos="3456"/>
        </w:tabs>
        <w:ind w:firstLine="567"/>
        <w:jc w:val="both"/>
        <w:rPr>
          <w:shd w:val="clear" w:color="auto" w:fill="FFFFFF"/>
        </w:rPr>
      </w:pPr>
      <w:r w:rsidRPr="00DE63C8">
        <w:rPr>
          <w:shd w:val="clear" w:color="auto" w:fill="FFFFFF"/>
        </w:rPr>
        <w:t xml:space="preserve">9) </w:t>
      </w:r>
      <w:r>
        <w:rPr>
          <w:shd w:val="clear" w:color="auto" w:fill="FFFFFF"/>
        </w:rPr>
        <w:t xml:space="preserve">  </w:t>
      </w:r>
      <w:r w:rsidRPr="00DE63C8">
        <w:rPr>
          <w:shd w:val="clear" w:color="auto" w:fill="FFFFFF"/>
        </w:rPr>
        <w:t xml:space="preserve">Вносит предложения </w:t>
      </w:r>
      <w:r w:rsidRPr="00DE63C8">
        <w:t xml:space="preserve">о награждении и поощрении сотрудников правового отдела, </w:t>
      </w:r>
      <w:r w:rsidRPr="00DE63C8">
        <w:rPr>
          <w:shd w:val="clear" w:color="auto" w:fill="FFFFFF"/>
        </w:rPr>
        <w:t>об освобождении от должности сотрудников правового отдела, применении к ним мер дисциплинарного взыскания.</w:t>
      </w:r>
    </w:p>
    <w:p w:rsidR="007B6ABF" w:rsidRPr="00DE63C8" w:rsidRDefault="007B6ABF" w:rsidP="007B6ABF">
      <w:pPr>
        <w:ind w:firstLine="567"/>
        <w:jc w:val="both"/>
      </w:pPr>
      <w:r w:rsidRPr="00DE63C8">
        <w:rPr>
          <w:shd w:val="clear" w:color="auto" w:fill="FFFFFF"/>
        </w:rPr>
        <w:t xml:space="preserve">10) </w:t>
      </w:r>
      <w:r w:rsidRPr="00DE63C8">
        <w:t xml:space="preserve">Выполняет иные обязанности в соответствии с трудовым договором, должностной инструкцией, поручениями </w:t>
      </w:r>
      <w:r>
        <w:t>председателя Собрания, руководителя аппарата.</w:t>
      </w:r>
      <w:r w:rsidRPr="00DE63C8">
        <w:rPr>
          <w:spacing w:val="1"/>
        </w:rPr>
        <w:br/>
      </w:r>
      <w:r w:rsidRPr="00DE63C8">
        <w:rPr>
          <w:spacing w:val="1"/>
          <w:shd w:val="clear" w:color="auto" w:fill="FFFFFF"/>
        </w:rPr>
        <w:t xml:space="preserve">           </w:t>
      </w:r>
    </w:p>
    <w:p w:rsidR="007B6ABF" w:rsidRDefault="007B6ABF" w:rsidP="007B6ABF">
      <w:pPr>
        <w:jc w:val="center"/>
      </w:pPr>
      <w:r>
        <w:rPr>
          <w:lang w:val="en-US"/>
        </w:rPr>
        <w:t>V</w:t>
      </w:r>
      <w:r w:rsidRPr="00CA7056">
        <w:t>11.</w:t>
      </w:r>
      <w:r w:rsidRPr="007F7F1E">
        <w:t xml:space="preserve"> Обязанности </w:t>
      </w:r>
      <w:r>
        <w:t>правового</w:t>
      </w:r>
      <w:r w:rsidRPr="007F7F1E">
        <w:t xml:space="preserve"> отдела</w:t>
      </w:r>
    </w:p>
    <w:p w:rsidR="007B6ABF" w:rsidRPr="007F7F1E" w:rsidRDefault="007B6ABF" w:rsidP="007B6ABF">
      <w:pPr>
        <w:jc w:val="center"/>
      </w:pPr>
    </w:p>
    <w:p w:rsidR="007B6ABF" w:rsidRPr="007F7F1E" w:rsidRDefault="007B6ABF" w:rsidP="007B6ABF">
      <w:pPr>
        <w:ind w:firstLine="567"/>
        <w:jc w:val="both"/>
      </w:pPr>
      <w:r>
        <w:t>14.  Основными обязанностями правового</w:t>
      </w:r>
      <w:r w:rsidRPr="007F7F1E">
        <w:t xml:space="preserve"> отдела являются:</w:t>
      </w:r>
    </w:p>
    <w:p w:rsidR="007B6ABF" w:rsidRPr="007F7F1E" w:rsidRDefault="007B6ABF" w:rsidP="007B6ABF">
      <w:pPr>
        <w:ind w:firstLine="567"/>
        <w:jc w:val="both"/>
      </w:pPr>
      <w:r>
        <w:t xml:space="preserve">1) </w:t>
      </w:r>
      <w:r w:rsidR="00A26D7E">
        <w:t>осуществление своей деятельности</w:t>
      </w:r>
      <w:r w:rsidRPr="007F7F1E">
        <w:t xml:space="preserve"> в соответствии с действующим законодательством, правовыми актами органов местного самоуправления Златоустовского городского округа и настоящим Положением;</w:t>
      </w:r>
    </w:p>
    <w:p w:rsidR="007B6ABF" w:rsidRPr="007F7F1E" w:rsidRDefault="00A26D7E" w:rsidP="007B6ABF">
      <w:pPr>
        <w:ind w:firstLine="567"/>
        <w:jc w:val="both"/>
      </w:pPr>
      <w:r>
        <w:t>2)    не разглашение</w:t>
      </w:r>
      <w:r w:rsidR="007B6ABF" w:rsidRPr="007F7F1E">
        <w:t xml:space="preserve"> персональ</w:t>
      </w:r>
      <w:r>
        <w:t>ных данных граждан, а также сведений, составляющих</w:t>
      </w:r>
      <w:r w:rsidR="007B6ABF" w:rsidRPr="007F7F1E">
        <w:t xml:space="preserve"> государственную и иную охраняемую законом тайну;</w:t>
      </w:r>
    </w:p>
    <w:p w:rsidR="007B6ABF" w:rsidRPr="007F7F1E" w:rsidRDefault="007B6ABF" w:rsidP="007B6ABF">
      <w:pPr>
        <w:ind w:firstLine="567"/>
        <w:jc w:val="both"/>
      </w:pPr>
      <w:r>
        <w:t xml:space="preserve"> 3)    </w:t>
      </w:r>
      <w:r w:rsidRPr="007F7F1E">
        <w:t>эффективно</w:t>
      </w:r>
      <w:r w:rsidR="00A26D7E">
        <w:t>е выполнение функций, установленных</w:t>
      </w:r>
      <w:r w:rsidRPr="007F7F1E">
        <w:t xml:space="preserve"> настоящим Положением, для реализации поставленных задач.</w:t>
      </w:r>
    </w:p>
    <w:p w:rsidR="007B6ABF" w:rsidRPr="007F7F1E" w:rsidRDefault="007B6ABF" w:rsidP="007B6ABF">
      <w:pPr>
        <w:ind w:firstLine="567"/>
      </w:pPr>
    </w:p>
    <w:p w:rsidR="007B6ABF" w:rsidRPr="007F7F1E" w:rsidRDefault="007B6ABF" w:rsidP="007B6ABF"/>
    <w:p w:rsidR="007B6ABF" w:rsidRDefault="007B6ABF" w:rsidP="00572AA4">
      <w:pPr>
        <w:jc w:val="both"/>
      </w:pPr>
    </w:p>
    <w:p w:rsidR="007B6ABF" w:rsidRDefault="007B6ABF" w:rsidP="00572AA4">
      <w:pPr>
        <w:jc w:val="both"/>
      </w:pPr>
    </w:p>
    <w:p w:rsidR="007B6ABF" w:rsidRDefault="00DC0F27" w:rsidP="00572AA4">
      <w:pPr>
        <w:jc w:val="both"/>
      </w:pPr>
      <w:r>
        <w:t>Глава Златоустовского городского округа                                                      М.Б. Пекарский</w:t>
      </w:r>
    </w:p>
    <w:p w:rsidR="007B6ABF" w:rsidRDefault="007B6ABF" w:rsidP="00572AA4">
      <w:pPr>
        <w:jc w:val="both"/>
      </w:pPr>
    </w:p>
    <w:p w:rsidR="007B6ABF" w:rsidRDefault="007B6ABF" w:rsidP="00572AA4">
      <w:pPr>
        <w:jc w:val="both"/>
      </w:pPr>
    </w:p>
    <w:p w:rsidR="007B6ABF" w:rsidRDefault="007B6ABF" w:rsidP="00572AA4">
      <w:pPr>
        <w:jc w:val="both"/>
      </w:pPr>
    </w:p>
    <w:sectPr w:rsidR="007B6ABF" w:rsidSect="00531C9A"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DB2" w:rsidRDefault="00527DB2" w:rsidP="007B6ABF">
      <w:r>
        <w:separator/>
      </w:r>
    </w:p>
  </w:endnote>
  <w:endnote w:type="continuationSeparator" w:id="0">
    <w:p w:rsidR="00527DB2" w:rsidRDefault="00527DB2" w:rsidP="007B6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DB2" w:rsidRDefault="00527DB2" w:rsidP="007B6ABF">
      <w:r>
        <w:separator/>
      </w:r>
    </w:p>
  </w:footnote>
  <w:footnote w:type="continuationSeparator" w:id="0">
    <w:p w:rsidR="00527DB2" w:rsidRDefault="00527DB2" w:rsidP="007B6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766A52"/>
    <w:multiLevelType w:val="hybridMultilevel"/>
    <w:tmpl w:val="67F24A0A"/>
    <w:lvl w:ilvl="0" w:tplc="809C4898">
      <w:start w:val="14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50C"/>
    <w:rsid w:val="000131E5"/>
    <w:rsid w:val="00134DE3"/>
    <w:rsid w:val="00186F02"/>
    <w:rsid w:val="002E100C"/>
    <w:rsid w:val="00372E36"/>
    <w:rsid w:val="00386B4D"/>
    <w:rsid w:val="003916E5"/>
    <w:rsid w:val="003D14BA"/>
    <w:rsid w:val="00431026"/>
    <w:rsid w:val="004C450C"/>
    <w:rsid w:val="00505246"/>
    <w:rsid w:val="005063BD"/>
    <w:rsid w:val="00527DB2"/>
    <w:rsid w:val="00531C9A"/>
    <w:rsid w:val="00572AA4"/>
    <w:rsid w:val="006B1B43"/>
    <w:rsid w:val="006D402D"/>
    <w:rsid w:val="00784680"/>
    <w:rsid w:val="007B6ABF"/>
    <w:rsid w:val="00835E61"/>
    <w:rsid w:val="0090019A"/>
    <w:rsid w:val="00971C5C"/>
    <w:rsid w:val="00A26D7E"/>
    <w:rsid w:val="00A709D5"/>
    <w:rsid w:val="00AD517D"/>
    <w:rsid w:val="00B403FA"/>
    <w:rsid w:val="00BA60F8"/>
    <w:rsid w:val="00C46EAF"/>
    <w:rsid w:val="00C74F71"/>
    <w:rsid w:val="00CD4515"/>
    <w:rsid w:val="00CF5320"/>
    <w:rsid w:val="00D6302C"/>
    <w:rsid w:val="00DC0F27"/>
    <w:rsid w:val="00E21B1F"/>
    <w:rsid w:val="00FE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6536253D-CB19-4AE9-928D-2C2DD8E1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0"/>
    <w:qFormat/>
    <w:pPr>
      <w:keepNext/>
      <w:numPr>
        <w:numId w:val="1"/>
      </w:numPr>
      <w:jc w:val="center"/>
      <w:outlineLvl w:val="0"/>
    </w:pPr>
    <w:rPr>
      <w:b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efaultParagraphFont">
    <w:name w:val="Default Paragraph Font"/>
  </w:style>
  <w:style w:type="character" w:customStyle="1" w:styleId="Heading1Char">
    <w:name w:val="Heading 1 Char"/>
    <w:basedOn w:val="DefaultParagraphFont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apple-converted-space">
    <w:name w:val="apple-converted-space"/>
    <w:basedOn w:val="DefaultParagraphFont"/>
    <w:rPr>
      <w:rFonts w:cs="Times New Roman"/>
    </w:rPr>
  </w:style>
  <w:style w:type="character" w:customStyle="1" w:styleId="BalloonTextChar">
    <w:name w:val="Balloon Text Char"/>
    <w:basedOn w:val="DefaultParagraphFont"/>
    <w:rPr>
      <w:rFonts w:cs="Times New Roman"/>
      <w:sz w:val="2"/>
    </w:rPr>
  </w:style>
  <w:style w:type="character" w:customStyle="1" w:styleId="a4">
    <w:name w:val="Гипертекстовая ссылка"/>
    <w:basedOn w:val="DefaultParagraphFont"/>
    <w:uiPriority w:val="99"/>
    <w:rPr>
      <w:rFonts w:cs="Times New Roman"/>
      <w:color w:val="106BBE"/>
    </w:rPr>
  </w:style>
  <w:style w:type="character" w:customStyle="1" w:styleId="a5">
    <w:name w:val="Цветовое выделение"/>
    <w:rPr>
      <w:b/>
      <w:color w:val="000080"/>
    </w:rPr>
  </w:style>
  <w:style w:type="character" w:styleId="a6">
    <w:name w:val="Hyperlink"/>
    <w:rPr>
      <w:color w:val="000080"/>
      <w:u w:val="single"/>
      <w:lang/>
    </w:rPr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customStyle="1" w:styleId="a8">
    <w:name w:val="Символ нумерации"/>
  </w:style>
  <w:style w:type="paragraph" w:customStyle="1" w:styleId="a9">
    <w:name w:val="Заголовок"/>
    <w:basedOn w:val="a"/>
    <w:next w:val="a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NormalWeb">
    <w:name w:val="Normal (Web)"/>
    <w:basedOn w:val="a"/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kern w:val="1"/>
      <w:lang w:eastAsia="ar-SA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Title"/>
    <w:basedOn w:val="a"/>
    <w:next w:val="a"/>
    <w:link w:val="ae"/>
    <w:qFormat/>
    <w:rsid w:val="00531C9A"/>
    <w:pPr>
      <w:jc w:val="center"/>
    </w:pPr>
    <w:rPr>
      <w:kern w:val="0"/>
      <w:szCs w:val="20"/>
    </w:rPr>
  </w:style>
  <w:style w:type="character" w:customStyle="1" w:styleId="ae">
    <w:name w:val="Название Знак"/>
    <w:basedOn w:val="a1"/>
    <w:link w:val="ad"/>
    <w:rsid w:val="00531C9A"/>
    <w:rPr>
      <w:sz w:val="24"/>
      <w:lang w:eastAsia="ar-SA"/>
    </w:rPr>
  </w:style>
  <w:style w:type="paragraph" w:styleId="af">
    <w:name w:val="List Paragraph"/>
    <w:basedOn w:val="a"/>
    <w:uiPriority w:val="34"/>
    <w:qFormat/>
    <w:rsid w:val="007B6ABF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paragraph" w:styleId="af0">
    <w:name w:val="Normal (Web)"/>
    <w:basedOn w:val="a"/>
    <w:uiPriority w:val="99"/>
    <w:unhideWhenUsed/>
    <w:rsid w:val="007B6ABF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7B6AB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semiHidden/>
    <w:rsid w:val="007B6ABF"/>
    <w:rPr>
      <w:kern w:val="1"/>
      <w:sz w:val="24"/>
      <w:szCs w:val="24"/>
      <w:lang w:eastAsia="ar-SA"/>
    </w:rPr>
  </w:style>
  <w:style w:type="paragraph" w:styleId="af3">
    <w:name w:val="footer"/>
    <w:basedOn w:val="a"/>
    <w:link w:val="af4"/>
    <w:uiPriority w:val="99"/>
    <w:semiHidden/>
    <w:unhideWhenUsed/>
    <w:rsid w:val="007B6AB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semiHidden/>
    <w:rsid w:val="007B6ABF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garantf1://8740334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garantf1://12025268.110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8740334.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1000300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740334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4936</Words>
  <Characters>28136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33006</CharactersWithSpaces>
  <SharedDoc>false</SharedDoc>
  <HLinks>
    <vt:vector size="36" baseType="variant">
      <vt:variant>
        <vt:i4>5308434</vt:i4>
      </vt:variant>
      <vt:variant>
        <vt:i4>15</vt:i4>
      </vt:variant>
      <vt:variant>
        <vt:i4>0</vt:i4>
      </vt:variant>
      <vt:variant>
        <vt:i4>5</vt:i4>
      </vt:variant>
      <vt:variant>
        <vt:lpwstr>garantf1://8740334.0/</vt:lpwstr>
      </vt:variant>
      <vt:variant>
        <vt:lpwstr/>
      </vt:variant>
      <vt:variant>
        <vt:i4>7733297</vt:i4>
      </vt:variant>
      <vt:variant>
        <vt:i4>12</vt:i4>
      </vt:variant>
      <vt:variant>
        <vt:i4>0</vt:i4>
      </vt:variant>
      <vt:variant>
        <vt:i4>5</vt:i4>
      </vt:variant>
      <vt:variant>
        <vt:lpwstr>garantf1://12025268.110021/</vt:lpwstr>
      </vt:variant>
      <vt:variant>
        <vt:lpwstr/>
      </vt:variant>
      <vt:variant>
        <vt:i4>5308434</vt:i4>
      </vt:variant>
      <vt:variant>
        <vt:i4>9</vt:i4>
      </vt:variant>
      <vt:variant>
        <vt:i4>0</vt:i4>
      </vt:variant>
      <vt:variant>
        <vt:i4>5</vt:i4>
      </vt:variant>
      <vt:variant>
        <vt:lpwstr>garantf1://8740334.0/</vt:lpwstr>
      </vt:variant>
      <vt:variant>
        <vt:lpwstr/>
      </vt:variant>
      <vt:variant>
        <vt:i4>6881336</vt:i4>
      </vt:variant>
      <vt:variant>
        <vt:i4>6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5308434</vt:i4>
      </vt:variant>
      <vt:variant>
        <vt:i4>3</vt:i4>
      </vt:variant>
      <vt:variant>
        <vt:i4>0</vt:i4>
      </vt:variant>
      <vt:variant>
        <vt:i4>5</vt:i4>
      </vt:variant>
      <vt:variant>
        <vt:lpwstr>garantf1://8740334.0/</vt:lpwstr>
      </vt:variant>
      <vt:variant>
        <vt:lpwstr/>
      </vt:variant>
      <vt:variant>
        <vt:i4>7077942</vt:i4>
      </vt:variant>
      <vt:variant>
        <vt:i4>0</vt:i4>
      </vt:variant>
      <vt:variant>
        <vt:i4>0</vt:i4>
      </vt:variant>
      <vt:variant>
        <vt:i4>5</vt:i4>
      </vt:variant>
      <vt:variant>
        <vt:lpwstr>garantf1://19756775.0/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cp:lastModifiedBy>Войсковой Олег Борисович</cp:lastModifiedBy>
  <cp:revision>2</cp:revision>
  <cp:lastPrinted>2016-02-19T05:20:00Z</cp:lastPrinted>
  <dcterms:created xsi:type="dcterms:W3CDTF">2020-07-03T06:03:00Z</dcterms:created>
  <dcterms:modified xsi:type="dcterms:W3CDTF">2020-07-03T06:03:00Z</dcterms:modified>
</cp:coreProperties>
</file>