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3" w:rsidRDefault="00221454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2214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35pt;margin-top:-31.45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728377056" r:id="rId7"/>
        </w:pict>
      </w:r>
      <w:r w:rsidR="008B4D0A"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D4483" w:rsidRPr="00827A9B" w:rsidRDefault="00827A9B" w:rsidP="001758AD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827A9B">
        <w:rPr>
          <w:bCs/>
          <w:sz w:val="24"/>
          <w:szCs w:val="24"/>
        </w:rPr>
        <w:t>ЧЕЛЯБИНСКАЯ ОБЛАСТЬ</w:t>
      </w:r>
    </w:p>
    <w:p w:rsidR="001D4483" w:rsidRDefault="001D4483" w:rsidP="001D4483">
      <w:pPr>
        <w:jc w:val="center"/>
        <w:rPr>
          <w:sz w:val="4"/>
        </w:rPr>
      </w:pP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5211BC">
      <w:pPr>
        <w:pBdr>
          <w:bottom w:val="single" w:sz="8" w:space="1" w:color="000000"/>
        </w:pBdr>
      </w:pPr>
    </w:p>
    <w:p w:rsidR="001D4483" w:rsidRDefault="001D4483" w:rsidP="001D4483">
      <w:pPr>
        <w:jc w:val="center"/>
        <w:rPr>
          <w:b/>
        </w:rPr>
      </w:pPr>
      <w:r>
        <w:rPr>
          <w:b/>
          <w:sz w:val="28"/>
          <w:szCs w:val="28"/>
        </w:rPr>
        <w:t xml:space="preserve">РЕШЕНИЕ   </w:t>
      </w:r>
    </w:p>
    <w:p w:rsidR="001D4483" w:rsidRDefault="001D4483" w:rsidP="001D4483">
      <w:pPr>
        <w:jc w:val="center"/>
        <w:rPr>
          <w:b/>
        </w:rPr>
      </w:pPr>
    </w:p>
    <w:p w:rsidR="001D4483" w:rsidRPr="00013335" w:rsidRDefault="001D4483" w:rsidP="001D4483">
      <w:pPr>
        <w:rPr>
          <w:b/>
          <w:sz w:val="24"/>
          <w:szCs w:val="24"/>
        </w:rPr>
      </w:pPr>
      <w:r w:rsidRPr="00013335">
        <w:rPr>
          <w:b/>
          <w:sz w:val="24"/>
          <w:szCs w:val="24"/>
        </w:rPr>
        <w:t xml:space="preserve">№   </w:t>
      </w:r>
      <w:r w:rsidR="007A6930">
        <w:rPr>
          <w:b/>
          <w:sz w:val="24"/>
          <w:szCs w:val="24"/>
        </w:rPr>
        <w:t>181</w:t>
      </w:r>
      <w:r w:rsidRPr="00013335">
        <w:rPr>
          <w:b/>
          <w:sz w:val="24"/>
          <w:szCs w:val="24"/>
        </w:rPr>
        <w:t xml:space="preserve">                                                                                 </w:t>
      </w:r>
      <w:r w:rsidR="00AD0100">
        <w:rPr>
          <w:b/>
          <w:sz w:val="24"/>
          <w:szCs w:val="24"/>
        </w:rPr>
        <w:t xml:space="preserve">                   </w:t>
      </w:r>
      <w:r w:rsidR="001758AD">
        <w:rPr>
          <w:b/>
          <w:sz w:val="24"/>
          <w:szCs w:val="24"/>
        </w:rPr>
        <w:t xml:space="preserve">           </w:t>
      </w:r>
      <w:r w:rsidR="00AD0100">
        <w:rPr>
          <w:b/>
          <w:sz w:val="24"/>
          <w:szCs w:val="24"/>
        </w:rPr>
        <w:t xml:space="preserve">от  </w:t>
      </w:r>
      <w:r w:rsidR="007A6930">
        <w:rPr>
          <w:b/>
          <w:sz w:val="24"/>
          <w:szCs w:val="24"/>
        </w:rPr>
        <w:t xml:space="preserve">      27.10.</w:t>
      </w:r>
      <w:r w:rsidRPr="00013335">
        <w:rPr>
          <w:b/>
          <w:sz w:val="24"/>
          <w:szCs w:val="24"/>
        </w:rPr>
        <w:t>20</w:t>
      </w:r>
      <w:r w:rsidR="001B2574">
        <w:rPr>
          <w:b/>
          <w:sz w:val="24"/>
          <w:szCs w:val="24"/>
        </w:rPr>
        <w:t>2</w:t>
      </w:r>
      <w:r w:rsidR="002239FE">
        <w:rPr>
          <w:b/>
          <w:sz w:val="24"/>
          <w:szCs w:val="24"/>
        </w:rPr>
        <w:t>2</w:t>
      </w:r>
      <w:r w:rsidRPr="00013335">
        <w:rPr>
          <w:b/>
          <w:sz w:val="24"/>
          <w:szCs w:val="24"/>
        </w:rPr>
        <w:t xml:space="preserve"> г.</w:t>
      </w:r>
    </w:p>
    <w:p w:rsidR="00CB4B75" w:rsidRDefault="00CB4B75" w:rsidP="00CB4B75">
      <w:pPr>
        <w:pStyle w:val="s16"/>
        <w:shd w:val="clear" w:color="auto" w:fill="FFFFFF"/>
        <w:spacing w:before="0" w:beforeAutospacing="0" w:after="0" w:afterAutospacing="0"/>
      </w:pPr>
    </w:p>
    <w:p w:rsidR="003D4FB4" w:rsidRPr="004542A1" w:rsidRDefault="00CB4B75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О </w:t>
      </w:r>
      <w:r w:rsidR="00905797" w:rsidRPr="004542A1">
        <w:t>назначении собрани</w:t>
      </w:r>
      <w:r w:rsidR="007F63C6">
        <w:t>я</w:t>
      </w:r>
      <w:r w:rsidR="00905797" w:rsidRPr="004542A1">
        <w:t xml:space="preserve"> </w:t>
      </w:r>
      <w:r w:rsidR="003D4FB4" w:rsidRPr="004542A1">
        <w:t>граждан в целях рассмотрения</w:t>
      </w:r>
    </w:p>
    <w:p w:rsidR="00556097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 и обсуждения вопрос</w:t>
      </w:r>
      <w:r w:rsidR="007F63C6">
        <w:t>а</w:t>
      </w:r>
      <w:r w:rsidRPr="004542A1">
        <w:t xml:space="preserve"> внесения инициативн</w:t>
      </w:r>
      <w:r w:rsidR="007F63C6">
        <w:t>ого</w:t>
      </w:r>
      <w:r w:rsidRPr="004542A1">
        <w:t xml:space="preserve"> проект</w:t>
      </w:r>
      <w:r w:rsidR="007F63C6">
        <w:t>а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proofErr w:type="gramStart"/>
      <w:r w:rsidRPr="004542A1">
        <w:t>на част</w:t>
      </w:r>
      <w:r w:rsidR="000562FD">
        <w:t>и</w:t>
      </w:r>
      <w:r w:rsidRPr="004542A1">
        <w:t xml:space="preserve"> территории</w:t>
      </w:r>
      <w:proofErr w:type="gramEnd"/>
      <w:r w:rsidRPr="004542A1">
        <w:t xml:space="preserve"> Златоустовского городского </w:t>
      </w:r>
    </w:p>
    <w:p w:rsidR="001758AD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округа</w:t>
      </w:r>
      <w:r w:rsidR="005838C8" w:rsidRPr="004542A1">
        <w:t xml:space="preserve">                                                                                                                                                       </w:t>
      </w:r>
      <w:r w:rsidR="001758AD">
        <w:t xml:space="preserve">              </w:t>
      </w:r>
    </w:p>
    <w:p w:rsidR="003D4FB4" w:rsidRPr="004542A1" w:rsidRDefault="001758AD" w:rsidP="003D4FB4">
      <w:pPr>
        <w:pStyle w:val="s1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t xml:space="preserve">                                                                                                                                              </w:t>
      </w:r>
    </w:p>
    <w:p w:rsidR="00556097" w:rsidRPr="004542A1" w:rsidRDefault="00556097" w:rsidP="0055609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3D4FB4" w:rsidRPr="004542A1" w:rsidRDefault="00556097" w:rsidP="00D43D4B">
      <w:pPr>
        <w:widowControl/>
        <w:ind w:firstLine="567"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Рассмотрев </w:t>
      </w:r>
      <w:r w:rsidR="003D4FB4" w:rsidRPr="004542A1">
        <w:rPr>
          <w:sz w:val="24"/>
          <w:szCs w:val="24"/>
        </w:rPr>
        <w:t>обращени</w:t>
      </w:r>
      <w:r w:rsidR="000562FD">
        <w:rPr>
          <w:sz w:val="24"/>
          <w:szCs w:val="24"/>
        </w:rPr>
        <w:t>е</w:t>
      </w:r>
      <w:r w:rsidR="003D4FB4" w:rsidRPr="004542A1">
        <w:rPr>
          <w:sz w:val="24"/>
          <w:szCs w:val="24"/>
        </w:rPr>
        <w:t xml:space="preserve"> </w:t>
      </w:r>
      <w:r w:rsidR="0049200C" w:rsidRPr="004542A1">
        <w:rPr>
          <w:sz w:val="24"/>
          <w:szCs w:val="24"/>
        </w:rPr>
        <w:t>организатор</w:t>
      </w:r>
      <w:r w:rsidR="000562FD">
        <w:rPr>
          <w:sz w:val="24"/>
          <w:szCs w:val="24"/>
        </w:rPr>
        <w:t>а</w:t>
      </w:r>
      <w:r w:rsidR="003D4FB4" w:rsidRPr="004542A1">
        <w:rPr>
          <w:sz w:val="24"/>
          <w:szCs w:val="24"/>
        </w:rPr>
        <w:t xml:space="preserve"> проведения собрани</w:t>
      </w:r>
      <w:r w:rsidR="000562FD">
        <w:rPr>
          <w:sz w:val="24"/>
          <w:szCs w:val="24"/>
        </w:rPr>
        <w:t>я</w:t>
      </w:r>
      <w:r w:rsidR="003D4FB4" w:rsidRPr="004542A1">
        <w:rPr>
          <w:sz w:val="24"/>
          <w:szCs w:val="24"/>
        </w:rPr>
        <w:t xml:space="preserve"> и руководствуясь решением </w:t>
      </w:r>
      <w:r w:rsidR="001758AD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 xml:space="preserve">Собрания </w:t>
      </w:r>
      <w:r w:rsidR="001758AD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 xml:space="preserve">депутатов </w:t>
      </w:r>
      <w:r w:rsidR="001758AD">
        <w:rPr>
          <w:sz w:val="24"/>
          <w:szCs w:val="24"/>
        </w:rPr>
        <w:t xml:space="preserve"> </w:t>
      </w:r>
      <w:r w:rsidR="00D43D4B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 xml:space="preserve">Златоустовского </w:t>
      </w:r>
      <w:r w:rsidR="001758AD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 xml:space="preserve">городского </w:t>
      </w:r>
      <w:r w:rsidR="001758AD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 xml:space="preserve">округа </w:t>
      </w:r>
      <w:r w:rsidR="001758AD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 xml:space="preserve">от </w:t>
      </w:r>
      <w:r w:rsidR="001758AD">
        <w:rPr>
          <w:sz w:val="24"/>
          <w:szCs w:val="24"/>
        </w:rPr>
        <w:t xml:space="preserve"> </w:t>
      </w:r>
      <w:r w:rsidR="003D4FB4" w:rsidRPr="004542A1">
        <w:rPr>
          <w:sz w:val="24"/>
          <w:szCs w:val="24"/>
        </w:rPr>
        <w:t xml:space="preserve">01.09.2022 г. № 42-ЗГО «Об утверждении 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проектов», принимая во </w:t>
      </w:r>
      <w:proofErr w:type="gramStart"/>
      <w:r w:rsidR="003D4FB4" w:rsidRPr="004542A1">
        <w:rPr>
          <w:rFonts w:eastAsiaTheme="minorHAnsi"/>
          <w:sz w:val="24"/>
          <w:szCs w:val="24"/>
          <w:lang w:eastAsia="en-US"/>
        </w:rPr>
        <w:t>внимание</w:t>
      </w:r>
      <w:proofErr w:type="gramEnd"/>
      <w:r w:rsidR="003D4FB4" w:rsidRPr="004542A1">
        <w:rPr>
          <w:rFonts w:eastAsiaTheme="minorHAnsi"/>
          <w:sz w:val="24"/>
          <w:szCs w:val="24"/>
          <w:lang w:eastAsia="en-US"/>
        </w:rPr>
        <w:t xml:space="preserve"> приложенн</w:t>
      </w:r>
      <w:r w:rsidR="009E6054">
        <w:rPr>
          <w:rFonts w:eastAsiaTheme="minorHAnsi"/>
          <w:sz w:val="24"/>
          <w:szCs w:val="24"/>
          <w:lang w:eastAsia="en-US"/>
        </w:rPr>
        <w:t>ое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к обращени</w:t>
      </w:r>
      <w:r w:rsidR="009E6054">
        <w:rPr>
          <w:rFonts w:eastAsiaTheme="minorHAnsi"/>
          <w:sz w:val="24"/>
          <w:szCs w:val="24"/>
          <w:lang w:eastAsia="en-US"/>
        </w:rPr>
        <w:t>ю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распоряжени</w:t>
      </w:r>
      <w:r w:rsidR="009E6054">
        <w:rPr>
          <w:rFonts w:eastAsiaTheme="minorHAnsi"/>
          <w:sz w:val="24"/>
          <w:szCs w:val="24"/>
          <w:lang w:eastAsia="en-US"/>
        </w:rPr>
        <w:t>е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Администрации Златоустовского городского округа «Об определении границ предполагаемой части территории Златоустовского городского округа, на которой может реализовываться инициативный проект», </w:t>
      </w:r>
      <w:r w:rsidR="003D4FB4" w:rsidRPr="004542A1">
        <w:rPr>
          <w:sz w:val="24"/>
          <w:szCs w:val="24"/>
        </w:rPr>
        <w:t xml:space="preserve">  </w:t>
      </w:r>
    </w:p>
    <w:p w:rsidR="00CB4B75" w:rsidRPr="004542A1" w:rsidRDefault="00CB4B75" w:rsidP="0025777B">
      <w:pPr>
        <w:pStyle w:val="ae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25777B" w:rsidRPr="004542A1" w:rsidRDefault="0025777B" w:rsidP="00540F80">
      <w:pPr>
        <w:jc w:val="both"/>
        <w:rPr>
          <w:sz w:val="24"/>
          <w:szCs w:val="24"/>
          <w:lang w:eastAsia="en-US"/>
        </w:rPr>
      </w:pPr>
    </w:p>
    <w:p w:rsidR="0025777B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 xml:space="preserve"> 1. </w:t>
      </w:r>
      <w:r w:rsidR="005838C8" w:rsidRPr="004542A1">
        <w:rPr>
          <w:rFonts w:ascii="Times New Roman" w:hAnsi="Times New Roman" w:cs="Times New Roman"/>
        </w:rPr>
        <w:t>Назначить проведение собрани</w:t>
      </w:r>
      <w:r w:rsidR="009E6054">
        <w:rPr>
          <w:rFonts w:ascii="Times New Roman" w:hAnsi="Times New Roman" w:cs="Times New Roman"/>
        </w:rPr>
        <w:t>я</w:t>
      </w:r>
      <w:r w:rsidR="005838C8" w:rsidRPr="004542A1">
        <w:rPr>
          <w:rFonts w:ascii="Times New Roman" w:hAnsi="Times New Roman" w:cs="Times New Roman"/>
        </w:rPr>
        <w:t xml:space="preserve"> по вопрос</w:t>
      </w:r>
      <w:r w:rsidR="009E6054">
        <w:rPr>
          <w:rFonts w:ascii="Times New Roman" w:hAnsi="Times New Roman" w:cs="Times New Roman"/>
        </w:rPr>
        <w:t>у</w:t>
      </w:r>
      <w:r w:rsidR="005838C8" w:rsidRPr="004542A1">
        <w:rPr>
          <w:rFonts w:ascii="Times New Roman" w:hAnsi="Times New Roman" w:cs="Times New Roman"/>
        </w:rPr>
        <w:t xml:space="preserve"> внесения инициативн</w:t>
      </w:r>
      <w:r w:rsidR="009E6054">
        <w:rPr>
          <w:rFonts w:ascii="Times New Roman" w:hAnsi="Times New Roman" w:cs="Times New Roman"/>
        </w:rPr>
        <w:t>ого</w:t>
      </w:r>
      <w:r w:rsidR="005838C8" w:rsidRPr="004542A1">
        <w:rPr>
          <w:rFonts w:ascii="Times New Roman" w:hAnsi="Times New Roman" w:cs="Times New Roman"/>
        </w:rPr>
        <w:t xml:space="preserve"> проект</w:t>
      </w:r>
      <w:r w:rsidR="009E6054">
        <w:rPr>
          <w:rFonts w:ascii="Times New Roman" w:hAnsi="Times New Roman" w:cs="Times New Roman"/>
        </w:rPr>
        <w:t>а</w:t>
      </w:r>
      <w:r w:rsidR="005838C8" w:rsidRPr="004542A1">
        <w:rPr>
          <w:rFonts w:ascii="Times New Roman" w:hAnsi="Times New Roman" w:cs="Times New Roman"/>
        </w:rPr>
        <w:t xml:space="preserve"> в соответствии с таблицей:</w:t>
      </w:r>
    </w:p>
    <w:p w:rsidR="00D43D4B" w:rsidRPr="00D43D4B" w:rsidRDefault="00D43D4B" w:rsidP="00D43D4B">
      <w:pPr>
        <w:rPr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1559"/>
        <w:gridCol w:w="1560"/>
        <w:gridCol w:w="2693"/>
        <w:gridCol w:w="1417"/>
        <w:gridCol w:w="851"/>
      </w:tblGrid>
      <w:tr w:rsidR="0049200C" w:rsidRPr="001758AD" w:rsidTr="001758AD">
        <w:trPr>
          <w:trHeight w:val="383"/>
        </w:trPr>
        <w:tc>
          <w:tcPr>
            <w:tcW w:w="567" w:type="dxa"/>
          </w:tcPr>
          <w:p w:rsidR="005838C8" w:rsidRPr="001758AD" w:rsidRDefault="005838C8" w:rsidP="00FD6BAC">
            <w:pPr>
              <w:ind w:left="3"/>
              <w:rPr>
                <w:lang w:eastAsia="en-US"/>
              </w:rPr>
            </w:pPr>
            <w:r w:rsidRPr="001758AD">
              <w:rPr>
                <w:lang w:eastAsia="en-US"/>
              </w:rPr>
              <w:t>№</w:t>
            </w:r>
          </w:p>
          <w:p w:rsidR="005838C8" w:rsidRPr="001758AD" w:rsidRDefault="005838C8" w:rsidP="00FD6BAC">
            <w:pPr>
              <w:ind w:left="3"/>
              <w:rPr>
                <w:lang w:eastAsia="en-US"/>
              </w:rPr>
            </w:pPr>
            <w:proofErr w:type="spellStart"/>
            <w:proofErr w:type="gramStart"/>
            <w:r w:rsidRPr="001758AD">
              <w:rPr>
                <w:lang w:eastAsia="en-US"/>
              </w:rPr>
              <w:t>п</w:t>
            </w:r>
            <w:proofErr w:type="spellEnd"/>
            <w:proofErr w:type="gramEnd"/>
            <w:r w:rsidRPr="001758AD">
              <w:rPr>
                <w:lang w:eastAsia="en-US"/>
              </w:rPr>
              <w:t>/</w:t>
            </w:r>
            <w:proofErr w:type="spellStart"/>
            <w:r w:rsidRPr="001758AD">
              <w:rPr>
                <w:lang w:eastAsia="en-US"/>
              </w:rPr>
              <w:t>п</w:t>
            </w:r>
            <w:proofErr w:type="spellEnd"/>
          </w:p>
        </w:tc>
        <w:tc>
          <w:tcPr>
            <w:tcW w:w="1276" w:type="dxa"/>
          </w:tcPr>
          <w:p w:rsidR="005838C8" w:rsidRPr="001758AD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>Реквизиты</w:t>
            </w:r>
          </w:p>
          <w:p w:rsidR="005838C8" w:rsidRPr="001758AD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>обращения</w:t>
            </w:r>
          </w:p>
          <w:p w:rsidR="005838C8" w:rsidRPr="001758AD" w:rsidRDefault="005838C8" w:rsidP="00FD6BA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838C8" w:rsidRPr="001758AD" w:rsidRDefault="005838C8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1758AD">
              <w:rPr>
                <w:lang w:eastAsia="en-US"/>
              </w:rPr>
              <w:t xml:space="preserve">Наименование инициативного проекта и его </w:t>
            </w:r>
            <w:r w:rsidR="0049200C" w:rsidRPr="001758AD">
              <w:rPr>
                <w:lang w:eastAsia="en-US"/>
              </w:rPr>
              <w:t>инициатора</w:t>
            </w:r>
          </w:p>
          <w:p w:rsidR="005838C8" w:rsidRPr="001758AD" w:rsidRDefault="005838C8" w:rsidP="00FD6BAC">
            <w:pPr>
              <w:rPr>
                <w:lang w:eastAsia="en-US"/>
              </w:rPr>
            </w:pPr>
          </w:p>
        </w:tc>
        <w:tc>
          <w:tcPr>
            <w:tcW w:w="1560" w:type="dxa"/>
          </w:tcPr>
          <w:p w:rsidR="005838C8" w:rsidRPr="001758AD" w:rsidRDefault="001758AD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Ф.И.О</w:t>
            </w:r>
            <w:r w:rsidR="0049200C" w:rsidRPr="001758AD">
              <w:rPr>
                <w:lang w:eastAsia="en-US"/>
              </w:rPr>
              <w:t>., контактный номер телефона организатора собрания</w:t>
            </w:r>
          </w:p>
          <w:p w:rsidR="005838C8" w:rsidRPr="001758AD" w:rsidRDefault="005838C8" w:rsidP="00FD6BAC">
            <w:pPr>
              <w:rPr>
                <w:lang w:eastAsia="en-US"/>
              </w:rPr>
            </w:pPr>
          </w:p>
        </w:tc>
        <w:tc>
          <w:tcPr>
            <w:tcW w:w="2693" w:type="dxa"/>
          </w:tcPr>
          <w:p w:rsidR="001758AD" w:rsidRPr="001758AD" w:rsidRDefault="0049200C" w:rsidP="001758A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758AD">
              <w:rPr>
                <w:rFonts w:ascii="Times New Roman" w:hAnsi="Times New Roman"/>
                <w:sz w:val="20"/>
                <w:szCs w:val="20"/>
              </w:rPr>
              <w:t xml:space="preserve">Часть территории округа, </w:t>
            </w:r>
          </w:p>
          <w:p w:rsidR="005838C8" w:rsidRPr="001758AD" w:rsidRDefault="0049200C" w:rsidP="001758A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758AD">
              <w:rPr>
                <w:rFonts w:ascii="Times New Roman" w:hAnsi="Times New Roman"/>
                <w:sz w:val="20"/>
                <w:szCs w:val="20"/>
              </w:rPr>
              <w:t xml:space="preserve">на которой проводится собрание граждан </w:t>
            </w:r>
            <w:r w:rsidR="005230FA" w:rsidRPr="001758AD">
              <w:rPr>
                <w:rFonts w:ascii="Times New Roman" w:hAnsi="Times New Roman"/>
                <w:sz w:val="20"/>
                <w:szCs w:val="20"/>
              </w:rPr>
              <w:t>(распоряжение Администрации ЗГО)</w:t>
            </w:r>
          </w:p>
          <w:p w:rsidR="005838C8" w:rsidRPr="001758AD" w:rsidRDefault="005838C8" w:rsidP="00FD6BAC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1758AD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 xml:space="preserve">Дата, </w:t>
            </w:r>
          </w:p>
          <w:p w:rsidR="001758AD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 xml:space="preserve">время, </w:t>
            </w:r>
          </w:p>
          <w:p w:rsidR="005838C8" w:rsidRPr="001758AD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>место</w:t>
            </w:r>
          </w:p>
          <w:p w:rsidR="0049200C" w:rsidRPr="001758AD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>проведения</w:t>
            </w:r>
          </w:p>
          <w:p w:rsidR="0049200C" w:rsidRPr="001758AD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>собрания</w:t>
            </w:r>
          </w:p>
          <w:p w:rsidR="005838C8" w:rsidRPr="001758AD" w:rsidRDefault="005838C8" w:rsidP="00FD6BAC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5838C8" w:rsidRPr="001758AD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1758AD">
              <w:rPr>
                <w:lang w:eastAsia="en-US"/>
              </w:rPr>
              <w:t xml:space="preserve">Способ </w:t>
            </w:r>
            <w:proofErr w:type="spellStart"/>
            <w:proofErr w:type="gramStart"/>
            <w:r w:rsidRPr="001758AD">
              <w:rPr>
                <w:lang w:eastAsia="en-US"/>
              </w:rPr>
              <w:t>прове</w:t>
            </w:r>
            <w:r w:rsidR="00D43D4B">
              <w:rPr>
                <w:lang w:eastAsia="en-US"/>
              </w:rPr>
              <w:t>-</w:t>
            </w:r>
            <w:r w:rsidRPr="001758AD">
              <w:rPr>
                <w:lang w:eastAsia="en-US"/>
              </w:rPr>
              <w:t>дения</w:t>
            </w:r>
            <w:proofErr w:type="spellEnd"/>
            <w:proofErr w:type="gramEnd"/>
            <w:r w:rsidRPr="001758AD">
              <w:rPr>
                <w:lang w:eastAsia="en-US"/>
              </w:rPr>
              <w:t xml:space="preserve"> </w:t>
            </w:r>
            <w:proofErr w:type="spellStart"/>
            <w:r w:rsidRPr="001758AD">
              <w:rPr>
                <w:lang w:eastAsia="en-US"/>
              </w:rPr>
              <w:t>собра</w:t>
            </w:r>
            <w:r w:rsidR="00D43D4B">
              <w:rPr>
                <w:lang w:eastAsia="en-US"/>
              </w:rPr>
              <w:t>-</w:t>
            </w:r>
            <w:r w:rsidRPr="001758AD">
              <w:rPr>
                <w:lang w:eastAsia="en-US"/>
              </w:rPr>
              <w:t>ния</w:t>
            </w:r>
            <w:proofErr w:type="spellEnd"/>
          </w:p>
          <w:p w:rsidR="005838C8" w:rsidRPr="001758AD" w:rsidRDefault="005838C8" w:rsidP="00FD6BAC">
            <w:pPr>
              <w:rPr>
                <w:lang w:eastAsia="en-US"/>
              </w:rPr>
            </w:pPr>
          </w:p>
        </w:tc>
      </w:tr>
      <w:tr w:rsidR="0049200C" w:rsidRPr="001758AD" w:rsidTr="001758AD">
        <w:trPr>
          <w:trHeight w:val="401"/>
        </w:trPr>
        <w:tc>
          <w:tcPr>
            <w:tcW w:w="567" w:type="dxa"/>
          </w:tcPr>
          <w:p w:rsidR="005838C8" w:rsidRPr="001758AD" w:rsidRDefault="005838C8" w:rsidP="00FD6BAC">
            <w:pPr>
              <w:ind w:left="3"/>
              <w:rPr>
                <w:lang w:eastAsia="en-US"/>
              </w:rPr>
            </w:pPr>
            <w:r w:rsidRPr="001758AD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5838C8" w:rsidRPr="001758AD" w:rsidRDefault="000562FD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>26</w:t>
            </w:r>
            <w:r w:rsidR="005838C8" w:rsidRPr="001758AD">
              <w:rPr>
                <w:lang w:eastAsia="en-US"/>
              </w:rPr>
              <w:t>.</w:t>
            </w:r>
            <w:r w:rsidR="00BC731F" w:rsidRPr="001758AD">
              <w:rPr>
                <w:lang w:eastAsia="en-US"/>
              </w:rPr>
              <w:t>10</w:t>
            </w:r>
            <w:r w:rsidR="005838C8" w:rsidRPr="001758AD">
              <w:rPr>
                <w:lang w:eastAsia="en-US"/>
              </w:rPr>
              <w:t xml:space="preserve">.2022 </w:t>
            </w:r>
          </w:p>
          <w:p w:rsidR="005838C8" w:rsidRPr="001758AD" w:rsidRDefault="00FD6BA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1758AD">
              <w:rPr>
                <w:lang w:eastAsia="en-US"/>
              </w:rPr>
              <w:t>в</w:t>
            </w:r>
            <w:r w:rsidR="005838C8" w:rsidRPr="001758AD">
              <w:rPr>
                <w:lang w:eastAsia="en-US"/>
              </w:rPr>
              <w:t>х</w:t>
            </w:r>
            <w:proofErr w:type="spellEnd"/>
            <w:r w:rsidR="005838C8" w:rsidRPr="001758AD">
              <w:rPr>
                <w:lang w:eastAsia="en-US"/>
              </w:rPr>
              <w:t>. № 1</w:t>
            </w:r>
            <w:r w:rsidR="000562FD" w:rsidRPr="001758AD">
              <w:rPr>
                <w:lang w:eastAsia="en-US"/>
              </w:rPr>
              <w:t>683</w:t>
            </w:r>
          </w:p>
          <w:p w:rsidR="005838C8" w:rsidRPr="001758AD" w:rsidRDefault="005838C8" w:rsidP="00FD6BA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1758AD" w:rsidRDefault="00BC731F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>«Благоустройство территории</w:t>
            </w:r>
            <w:r w:rsidR="000562FD" w:rsidRPr="001758AD">
              <w:rPr>
                <w:lang w:eastAsia="en-US"/>
              </w:rPr>
              <w:t xml:space="preserve"> общего пользования</w:t>
            </w:r>
            <w:r w:rsidRPr="001758AD">
              <w:rPr>
                <w:lang w:eastAsia="en-US"/>
              </w:rPr>
              <w:t xml:space="preserve">», находящейся по адресному ориентиру: </w:t>
            </w:r>
          </w:p>
          <w:p w:rsidR="001758AD" w:rsidRDefault="00F928E0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 xml:space="preserve">г. Златоуст, </w:t>
            </w:r>
          </w:p>
          <w:p w:rsidR="001758AD" w:rsidRDefault="00F928E0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 xml:space="preserve">пр. им. Ю.А. Гагарина, 3-й </w:t>
            </w:r>
            <w:proofErr w:type="spellStart"/>
            <w:r w:rsidRPr="001758AD">
              <w:rPr>
                <w:lang w:eastAsia="en-US"/>
              </w:rPr>
              <w:t>мкр-н</w:t>
            </w:r>
            <w:proofErr w:type="spellEnd"/>
            <w:r w:rsidRPr="001758AD">
              <w:rPr>
                <w:lang w:eastAsia="en-US"/>
              </w:rPr>
              <w:t xml:space="preserve">, выше домов № 6, </w:t>
            </w:r>
          </w:p>
          <w:p w:rsidR="005838C8" w:rsidRPr="001758AD" w:rsidRDefault="00F928E0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>№ 5</w:t>
            </w:r>
            <w:r w:rsidR="007B32AE" w:rsidRPr="001758AD">
              <w:rPr>
                <w:lang w:eastAsia="en-US"/>
              </w:rPr>
              <w:t xml:space="preserve">, </w:t>
            </w:r>
            <w:proofErr w:type="gramStart"/>
            <w:r w:rsidR="007B32AE" w:rsidRPr="001758AD">
              <w:rPr>
                <w:lang w:eastAsia="en-US"/>
              </w:rPr>
              <w:t>граничащей</w:t>
            </w:r>
            <w:proofErr w:type="gramEnd"/>
            <w:r w:rsidR="007B32AE" w:rsidRPr="001758AD">
              <w:rPr>
                <w:lang w:eastAsia="en-US"/>
              </w:rPr>
              <w:t xml:space="preserve"> с домом № 7А, </w:t>
            </w:r>
            <w:r w:rsidR="007B32AE" w:rsidRPr="001758AD">
              <w:rPr>
                <w:lang w:eastAsia="en-US"/>
              </w:rPr>
              <w:lastRenderedPageBreak/>
              <w:t>вдоль капитальных гаражей</w:t>
            </w:r>
            <w:r w:rsidRPr="001758AD">
              <w:rPr>
                <w:lang w:eastAsia="en-US"/>
              </w:rPr>
              <w:t xml:space="preserve"> </w:t>
            </w:r>
            <w:r w:rsidR="007B32AE" w:rsidRPr="001758AD">
              <w:rPr>
                <w:lang w:eastAsia="en-US"/>
              </w:rPr>
              <w:t>и здания «Котельная № 1».</w:t>
            </w:r>
          </w:p>
          <w:p w:rsidR="001758AD" w:rsidRDefault="007B32AE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>Инициатором проекта является инициативная группа граждан, представите</w:t>
            </w:r>
            <w:r w:rsidR="001758AD">
              <w:rPr>
                <w:lang w:eastAsia="en-US"/>
              </w:rPr>
              <w:t>-</w:t>
            </w:r>
          </w:p>
          <w:p w:rsidR="007B32AE" w:rsidRPr="001758AD" w:rsidRDefault="007B32AE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1758AD">
              <w:rPr>
                <w:lang w:eastAsia="en-US"/>
              </w:rPr>
              <w:t>лем</w:t>
            </w:r>
            <w:proofErr w:type="spellEnd"/>
            <w:r w:rsidRPr="001758AD">
              <w:rPr>
                <w:lang w:eastAsia="en-US"/>
              </w:rPr>
              <w:t xml:space="preserve"> которой является </w:t>
            </w:r>
            <w:proofErr w:type="spellStart"/>
            <w:r w:rsidRPr="001758AD">
              <w:rPr>
                <w:lang w:eastAsia="en-US"/>
              </w:rPr>
              <w:t>Беденькова</w:t>
            </w:r>
            <w:proofErr w:type="spellEnd"/>
            <w:r w:rsidRPr="001758AD">
              <w:rPr>
                <w:lang w:eastAsia="en-US"/>
              </w:rPr>
              <w:t xml:space="preserve"> Е.В.</w:t>
            </w:r>
          </w:p>
          <w:p w:rsidR="007F63C6" w:rsidRPr="001758AD" w:rsidRDefault="007F63C6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BC731F" w:rsidRPr="001758AD" w:rsidRDefault="00BC731F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</w:tcPr>
          <w:p w:rsidR="005230FA" w:rsidRPr="001758AD" w:rsidRDefault="007F63C6" w:rsidP="005230FA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1758AD">
              <w:rPr>
                <w:lang w:eastAsia="en-US"/>
              </w:rPr>
              <w:lastRenderedPageBreak/>
              <w:t>Беденьгова</w:t>
            </w:r>
            <w:proofErr w:type="spellEnd"/>
            <w:r w:rsidRPr="001758AD">
              <w:rPr>
                <w:lang w:eastAsia="en-US"/>
              </w:rPr>
              <w:t xml:space="preserve"> Елена Васильевна</w:t>
            </w:r>
          </w:p>
          <w:p w:rsidR="007B32AE" w:rsidRPr="001758AD" w:rsidRDefault="007B32AE" w:rsidP="005230FA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>+7 908 048 8911</w:t>
            </w:r>
          </w:p>
        </w:tc>
        <w:tc>
          <w:tcPr>
            <w:tcW w:w="2693" w:type="dxa"/>
          </w:tcPr>
          <w:p w:rsidR="005838C8" w:rsidRPr="001758AD" w:rsidRDefault="00FD6BAC" w:rsidP="007B32AE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>Территория</w:t>
            </w:r>
            <w:r w:rsidR="005230FA" w:rsidRPr="001758AD">
              <w:rPr>
                <w:lang w:eastAsia="en-US"/>
              </w:rPr>
              <w:t xml:space="preserve">, находящаяся по адресному ориентиру: </w:t>
            </w:r>
            <w:r w:rsidR="007F63C6" w:rsidRPr="001758AD">
              <w:rPr>
                <w:lang w:eastAsia="en-US"/>
              </w:rPr>
              <w:t xml:space="preserve">пр. им. Ю.А. Гагарина, 3-й </w:t>
            </w:r>
            <w:proofErr w:type="spellStart"/>
            <w:r w:rsidR="007F63C6" w:rsidRPr="001758AD">
              <w:rPr>
                <w:lang w:eastAsia="en-US"/>
              </w:rPr>
              <w:t>мкр-н</w:t>
            </w:r>
            <w:proofErr w:type="spellEnd"/>
            <w:r w:rsidR="007F63C6" w:rsidRPr="001758AD">
              <w:rPr>
                <w:lang w:eastAsia="en-US"/>
              </w:rPr>
              <w:t xml:space="preserve">, </w:t>
            </w:r>
            <w:r w:rsidR="007B32AE" w:rsidRPr="001758AD">
              <w:rPr>
                <w:lang w:eastAsia="en-US"/>
              </w:rPr>
              <w:t xml:space="preserve">выше домов № 6, № 5, граничащая с домом № 7А, вдоль капитальных гаражей и здания «Котельная № </w:t>
            </w:r>
            <w:r w:rsidR="009E6054" w:rsidRPr="001758AD">
              <w:rPr>
                <w:lang w:eastAsia="en-US"/>
              </w:rPr>
              <w:t>1</w:t>
            </w:r>
            <w:r w:rsidR="007B32AE" w:rsidRPr="001758AD">
              <w:rPr>
                <w:lang w:eastAsia="en-US"/>
              </w:rPr>
              <w:t>».</w:t>
            </w:r>
          </w:p>
          <w:p w:rsidR="007F63C6" w:rsidRPr="001758AD" w:rsidRDefault="007F63C6" w:rsidP="007F63C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C26401" w:rsidRPr="001758AD" w:rsidRDefault="00C26401" w:rsidP="00C26401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758AD">
              <w:rPr>
                <w:lang w:eastAsia="en-US"/>
              </w:rPr>
              <w:t xml:space="preserve">(распоряжение Администрации ЗГО от </w:t>
            </w:r>
            <w:r w:rsidR="007B32AE" w:rsidRPr="001758AD">
              <w:rPr>
                <w:lang w:eastAsia="en-US"/>
              </w:rPr>
              <w:t>20</w:t>
            </w:r>
            <w:r w:rsidRPr="001758AD">
              <w:rPr>
                <w:lang w:eastAsia="en-US"/>
              </w:rPr>
              <w:t>.</w:t>
            </w:r>
            <w:r w:rsidR="007B32AE" w:rsidRPr="001758AD">
              <w:rPr>
                <w:lang w:eastAsia="en-US"/>
              </w:rPr>
              <w:t>10</w:t>
            </w:r>
            <w:r w:rsidRPr="001758AD">
              <w:rPr>
                <w:lang w:eastAsia="en-US"/>
              </w:rPr>
              <w:t>.2022 г. № 2</w:t>
            </w:r>
            <w:r w:rsidR="007B32AE" w:rsidRPr="001758AD">
              <w:rPr>
                <w:lang w:eastAsia="en-US"/>
              </w:rPr>
              <w:t>979</w:t>
            </w:r>
            <w:r w:rsidRPr="001758AD">
              <w:rPr>
                <w:lang w:eastAsia="en-US"/>
              </w:rPr>
              <w:t>-р/АДМ)</w:t>
            </w:r>
          </w:p>
          <w:p w:rsidR="005838C8" w:rsidRPr="001758AD" w:rsidRDefault="005838C8" w:rsidP="00C26401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</w:tc>
        <w:tc>
          <w:tcPr>
            <w:tcW w:w="1417" w:type="dxa"/>
          </w:tcPr>
          <w:p w:rsidR="005838C8" w:rsidRPr="001758AD" w:rsidRDefault="007F63C6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1758AD">
              <w:rPr>
                <w:lang w:eastAsia="en-US"/>
              </w:rPr>
              <w:t>10</w:t>
            </w:r>
            <w:r w:rsidR="00FD6BAC" w:rsidRPr="001758AD">
              <w:rPr>
                <w:lang w:eastAsia="en-US"/>
              </w:rPr>
              <w:t>.1</w:t>
            </w:r>
            <w:r w:rsidRPr="001758AD">
              <w:rPr>
                <w:lang w:eastAsia="en-US"/>
              </w:rPr>
              <w:t>1</w:t>
            </w:r>
            <w:r w:rsidR="00FD6BAC" w:rsidRPr="001758AD">
              <w:rPr>
                <w:lang w:eastAsia="en-US"/>
              </w:rPr>
              <w:t>.2022 г.  в 1</w:t>
            </w:r>
            <w:r w:rsidRPr="001758AD">
              <w:rPr>
                <w:lang w:eastAsia="en-US"/>
              </w:rPr>
              <w:t>2</w:t>
            </w:r>
            <w:r w:rsidR="00FD6BAC" w:rsidRPr="001758AD">
              <w:rPr>
                <w:lang w:eastAsia="en-US"/>
              </w:rPr>
              <w:t>-00 час.</w:t>
            </w:r>
          </w:p>
          <w:p w:rsidR="005838C8" w:rsidRPr="001758AD" w:rsidRDefault="00644F53" w:rsidP="007B32AE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1758AD">
              <w:rPr>
                <w:lang w:eastAsia="en-US"/>
              </w:rPr>
              <w:t xml:space="preserve">Место проведения: </w:t>
            </w:r>
            <w:proofErr w:type="gramStart"/>
            <w:r w:rsidRPr="001758AD">
              <w:rPr>
                <w:lang w:eastAsia="en-US"/>
              </w:rPr>
              <w:t>г</w:t>
            </w:r>
            <w:proofErr w:type="gramEnd"/>
            <w:r w:rsidRPr="001758AD">
              <w:rPr>
                <w:lang w:eastAsia="en-US"/>
              </w:rPr>
              <w:t xml:space="preserve">. Златоуст, пр. им. Ю.А. Гагарина, </w:t>
            </w:r>
            <w:r w:rsidR="007F63C6" w:rsidRPr="001758AD">
              <w:rPr>
                <w:lang w:eastAsia="en-US"/>
              </w:rPr>
              <w:t xml:space="preserve">3-й </w:t>
            </w:r>
            <w:proofErr w:type="spellStart"/>
            <w:r w:rsidR="007F63C6" w:rsidRPr="001758AD">
              <w:rPr>
                <w:lang w:eastAsia="en-US"/>
              </w:rPr>
              <w:t>мкр-н</w:t>
            </w:r>
            <w:proofErr w:type="spellEnd"/>
            <w:r w:rsidR="007F63C6" w:rsidRPr="001758AD">
              <w:rPr>
                <w:lang w:eastAsia="en-US"/>
              </w:rPr>
              <w:t>,</w:t>
            </w:r>
            <w:r w:rsidR="00126D48" w:rsidRPr="001758AD">
              <w:rPr>
                <w:lang w:eastAsia="en-US"/>
              </w:rPr>
              <w:t xml:space="preserve"> придомовая территория</w:t>
            </w:r>
            <w:r w:rsidRPr="001758AD">
              <w:rPr>
                <w:lang w:eastAsia="en-US"/>
              </w:rPr>
              <w:t xml:space="preserve"> </w:t>
            </w:r>
            <w:r w:rsidR="007B32AE" w:rsidRPr="001758AD">
              <w:rPr>
                <w:lang w:eastAsia="en-US"/>
              </w:rPr>
              <w:t>дома</w:t>
            </w:r>
            <w:r w:rsidR="007F63C6" w:rsidRPr="001758AD">
              <w:rPr>
                <w:lang w:eastAsia="en-US"/>
              </w:rPr>
              <w:t xml:space="preserve"> № 6</w:t>
            </w:r>
          </w:p>
        </w:tc>
        <w:tc>
          <w:tcPr>
            <w:tcW w:w="851" w:type="dxa"/>
          </w:tcPr>
          <w:p w:rsidR="005838C8" w:rsidRPr="001758AD" w:rsidRDefault="00FD6BA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1758AD">
              <w:rPr>
                <w:lang w:eastAsia="en-US"/>
              </w:rPr>
              <w:t>очный</w:t>
            </w:r>
          </w:p>
          <w:p w:rsidR="005838C8" w:rsidRPr="001758AD" w:rsidRDefault="005838C8" w:rsidP="00FD6BAC">
            <w:pPr>
              <w:rPr>
                <w:lang w:eastAsia="en-US"/>
              </w:rPr>
            </w:pPr>
          </w:p>
        </w:tc>
      </w:tr>
    </w:tbl>
    <w:p w:rsidR="005838C8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lastRenderedPageBreak/>
        <w:t xml:space="preserve"> </w:t>
      </w:r>
    </w:p>
    <w:p w:rsidR="000E6E76" w:rsidRPr="004542A1" w:rsidRDefault="0025777B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2. </w:t>
      </w:r>
      <w:proofErr w:type="gramStart"/>
      <w:r w:rsidR="000E6E76" w:rsidRPr="004542A1">
        <w:rPr>
          <w:sz w:val="24"/>
          <w:szCs w:val="24"/>
        </w:rPr>
        <w:t>Разместить</w:t>
      </w:r>
      <w:proofErr w:type="gramEnd"/>
      <w:r w:rsidR="000E6E76" w:rsidRPr="004542A1">
        <w:rPr>
          <w:sz w:val="24"/>
          <w:szCs w:val="24"/>
        </w:rPr>
        <w:t xml:space="preserve"> </w:t>
      </w:r>
      <w:r w:rsidR="00CB4B75" w:rsidRPr="004542A1">
        <w:rPr>
          <w:sz w:val="24"/>
          <w:szCs w:val="24"/>
        </w:rPr>
        <w:t xml:space="preserve">настоящее решение </w:t>
      </w:r>
      <w:r w:rsidR="000E6E76" w:rsidRPr="004542A1">
        <w:rPr>
          <w:rFonts w:eastAsiaTheme="minorHAnsi"/>
          <w:sz w:val="24"/>
          <w:szCs w:val="24"/>
          <w:lang w:eastAsia="en-US"/>
        </w:rPr>
        <w:t>на официальном сайте Златоустовского городского округа (раздел «Собрание депутатов») в информационно-телекоммуникационной сети «Интернет» в течение трех рабочих дней со дня принятия решения.</w:t>
      </w:r>
    </w:p>
    <w:p w:rsidR="000E6E76" w:rsidRPr="004542A1" w:rsidRDefault="000E6E76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063"/>
      <w:r w:rsidRPr="004542A1">
        <w:rPr>
          <w:rFonts w:eastAsiaTheme="minorHAnsi"/>
          <w:sz w:val="24"/>
          <w:szCs w:val="24"/>
          <w:lang w:eastAsia="en-US"/>
        </w:rPr>
        <w:t>3. </w:t>
      </w:r>
      <w:r w:rsidR="00E277D6">
        <w:rPr>
          <w:rFonts w:eastAsiaTheme="minorHAnsi"/>
          <w:sz w:val="24"/>
          <w:szCs w:val="24"/>
          <w:lang w:eastAsia="en-US"/>
        </w:rPr>
        <w:t>Рекомендовать о</w:t>
      </w:r>
      <w:r w:rsidRPr="004542A1">
        <w:rPr>
          <w:rFonts w:eastAsiaTheme="minorHAnsi"/>
          <w:sz w:val="24"/>
          <w:szCs w:val="24"/>
          <w:lang w:eastAsia="en-US"/>
        </w:rPr>
        <w:t>рганизатор</w:t>
      </w:r>
      <w:r w:rsidR="007F63C6">
        <w:rPr>
          <w:rFonts w:eastAsiaTheme="minorHAnsi"/>
          <w:sz w:val="24"/>
          <w:szCs w:val="24"/>
          <w:lang w:eastAsia="en-US"/>
        </w:rPr>
        <w:t>у</w:t>
      </w:r>
      <w:r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7F63C6">
        <w:rPr>
          <w:rFonts w:eastAsiaTheme="minorHAnsi"/>
          <w:sz w:val="24"/>
          <w:szCs w:val="24"/>
          <w:lang w:eastAsia="en-US"/>
        </w:rPr>
        <w:t>я</w:t>
      </w:r>
      <w:r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E277D6">
        <w:rPr>
          <w:rFonts w:eastAsiaTheme="minorHAnsi"/>
          <w:sz w:val="24"/>
          <w:szCs w:val="24"/>
          <w:lang w:eastAsia="en-US"/>
        </w:rPr>
        <w:t>удобным для н</w:t>
      </w:r>
      <w:r w:rsidR="007F63C6">
        <w:rPr>
          <w:rFonts w:eastAsiaTheme="minorHAnsi"/>
          <w:sz w:val="24"/>
          <w:szCs w:val="24"/>
          <w:lang w:eastAsia="en-US"/>
        </w:rPr>
        <w:t>его</w:t>
      </w:r>
      <w:r w:rsidR="00E277D6">
        <w:rPr>
          <w:rFonts w:eastAsiaTheme="minorHAnsi"/>
          <w:sz w:val="24"/>
          <w:szCs w:val="24"/>
          <w:lang w:eastAsia="en-US"/>
        </w:rPr>
        <w:t xml:space="preserve"> способом </w:t>
      </w:r>
      <w:r w:rsidRPr="004542A1">
        <w:rPr>
          <w:rFonts w:eastAsiaTheme="minorHAnsi"/>
          <w:sz w:val="24"/>
          <w:szCs w:val="24"/>
          <w:lang w:eastAsia="en-US"/>
        </w:rPr>
        <w:t xml:space="preserve">дополнительно оповестить граждан, имеющих право на участие в собрании, о месте, дате и времени проведения собрания, выносимом на рассмотрение вопросе, а также об организаторе собрания не позднее, чем за три календарных дня до проведения собрания. </w:t>
      </w:r>
    </w:p>
    <w:bookmarkEnd w:id="0"/>
    <w:p w:rsidR="00540F80" w:rsidRPr="004542A1" w:rsidRDefault="000E6E76" w:rsidP="000E6E76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  4</w:t>
      </w:r>
      <w:r w:rsidR="00540F80" w:rsidRPr="004542A1">
        <w:rPr>
          <w:sz w:val="24"/>
          <w:szCs w:val="24"/>
        </w:rPr>
        <w:t xml:space="preserve">. </w:t>
      </w:r>
      <w:proofErr w:type="gramStart"/>
      <w:r w:rsidR="00CB4B75" w:rsidRPr="004542A1">
        <w:rPr>
          <w:sz w:val="24"/>
          <w:szCs w:val="24"/>
        </w:rPr>
        <w:t>Контроль за</w:t>
      </w:r>
      <w:proofErr w:type="gramEnd"/>
      <w:r w:rsidR="00CB4B75" w:rsidRPr="004542A1">
        <w:rPr>
          <w:sz w:val="24"/>
          <w:szCs w:val="24"/>
        </w:rPr>
        <w:t xml:space="preserve"> исполнением настоящего решения возложить на комиссию по </w:t>
      </w:r>
      <w:r w:rsidRPr="004542A1">
        <w:rPr>
          <w:sz w:val="24"/>
          <w:szCs w:val="24"/>
        </w:rPr>
        <w:t xml:space="preserve">местному самоуправлению и начальника отдела проектной деятельности Администрации Златоустовского городского округа </w:t>
      </w:r>
      <w:proofErr w:type="spellStart"/>
      <w:r w:rsidRPr="004542A1">
        <w:rPr>
          <w:sz w:val="24"/>
          <w:szCs w:val="24"/>
        </w:rPr>
        <w:t>Грибанову</w:t>
      </w:r>
      <w:proofErr w:type="spellEnd"/>
      <w:r w:rsidRPr="004542A1">
        <w:rPr>
          <w:sz w:val="24"/>
          <w:szCs w:val="24"/>
        </w:rPr>
        <w:t xml:space="preserve"> Н.Ю.</w:t>
      </w:r>
    </w:p>
    <w:p w:rsidR="00540F80" w:rsidRPr="004542A1" w:rsidRDefault="00540F80" w:rsidP="00540F80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1D4483" w:rsidRPr="004542A1" w:rsidRDefault="001D4483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</w:p>
    <w:p w:rsidR="001D4483" w:rsidRPr="004542A1" w:rsidRDefault="000E6E76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      </w:t>
      </w:r>
      <w:r w:rsidR="00C936F3" w:rsidRPr="004542A1">
        <w:rPr>
          <w:sz w:val="24"/>
          <w:szCs w:val="24"/>
        </w:rPr>
        <w:t>Председатель Собрания депутатов</w:t>
      </w:r>
    </w:p>
    <w:p w:rsidR="00C936F3" w:rsidRPr="004542A1" w:rsidRDefault="000E6E76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      </w:t>
      </w:r>
      <w:r w:rsidR="00C936F3" w:rsidRPr="004542A1">
        <w:rPr>
          <w:sz w:val="24"/>
          <w:szCs w:val="24"/>
        </w:rPr>
        <w:t xml:space="preserve">Златоустовского городского округа                                   </w:t>
      </w:r>
      <w:r w:rsidR="001758AD">
        <w:rPr>
          <w:sz w:val="24"/>
          <w:szCs w:val="24"/>
        </w:rPr>
        <w:t xml:space="preserve">                          </w:t>
      </w:r>
      <w:r w:rsidR="00C936F3" w:rsidRPr="004542A1">
        <w:rPr>
          <w:sz w:val="24"/>
          <w:szCs w:val="24"/>
        </w:rPr>
        <w:t xml:space="preserve"> </w:t>
      </w:r>
      <w:r w:rsidR="002F12A4" w:rsidRPr="004542A1">
        <w:rPr>
          <w:sz w:val="24"/>
          <w:szCs w:val="24"/>
        </w:rPr>
        <w:t>А</w:t>
      </w:r>
      <w:r w:rsidR="00C936F3" w:rsidRPr="004542A1">
        <w:rPr>
          <w:sz w:val="24"/>
          <w:szCs w:val="24"/>
        </w:rPr>
        <w:t>.</w:t>
      </w:r>
      <w:r w:rsidR="002F12A4" w:rsidRPr="004542A1">
        <w:rPr>
          <w:sz w:val="24"/>
          <w:szCs w:val="24"/>
        </w:rPr>
        <w:t>М</w:t>
      </w:r>
      <w:r w:rsidR="00C936F3" w:rsidRPr="004542A1">
        <w:rPr>
          <w:sz w:val="24"/>
          <w:szCs w:val="24"/>
        </w:rPr>
        <w:t>.</w:t>
      </w:r>
      <w:r w:rsidR="005211BC" w:rsidRPr="004542A1">
        <w:rPr>
          <w:sz w:val="24"/>
          <w:szCs w:val="24"/>
        </w:rPr>
        <w:t xml:space="preserve"> </w:t>
      </w:r>
      <w:proofErr w:type="spellStart"/>
      <w:r w:rsidR="002F12A4" w:rsidRPr="004542A1">
        <w:rPr>
          <w:sz w:val="24"/>
          <w:szCs w:val="24"/>
        </w:rPr>
        <w:t>Карюков</w:t>
      </w:r>
      <w:proofErr w:type="spellEnd"/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4C10DF" w:rsidRPr="004542A1" w:rsidRDefault="005211BC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5311EE" w:rsidRPr="004542A1" w:rsidRDefault="004C10DF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sectPr w:rsidR="005311EE" w:rsidRPr="004542A1" w:rsidSect="001758A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85A2B"/>
    <w:multiLevelType w:val="hybridMultilevel"/>
    <w:tmpl w:val="158280EA"/>
    <w:lvl w:ilvl="0" w:tplc="6574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3627C"/>
    <w:multiLevelType w:val="hybridMultilevel"/>
    <w:tmpl w:val="9C34F8DC"/>
    <w:lvl w:ilvl="0" w:tplc="4BF8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67484"/>
    <w:multiLevelType w:val="hybridMultilevel"/>
    <w:tmpl w:val="93084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D0392"/>
    <w:multiLevelType w:val="multilevel"/>
    <w:tmpl w:val="A3FC8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207"/>
    <w:rsid w:val="00004AD5"/>
    <w:rsid w:val="00016362"/>
    <w:rsid w:val="00017D0E"/>
    <w:rsid w:val="000305C6"/>
    <w:rsid w:val="00031B09"/>
    <w:rsid w:val="00050034"/>
    <w:rsid w:val="000562FD"/>
    <w:rsid w:val="0006287C"/>
    <w:rsid w:val="000657FF"/>
    <w:rsid w:val="000702BB"/>
    <w:rsid w:val="00072595"/>
    <w:rsid w:val="000747A4"/>
    <w:rsid w:val="000809FF"/>
    <w:rsid w:val="000825E5"/>
    <w:rsid w:val="00083540"/>
    <w:rsid w:val="0009545F"/>
    <w:rsid w:val="000A4F5B"/>
    <w:rsid w:val="000B0271"/>
    <w:rsid w:val="000B0282"/>
    <w:rsid w:val="000B05D7"/>
    <w:rsid w:val="000B0F14"/>
    <w:rsid w:val="000B3A24"/>
    <w:rsid w:val="000B6C90"/>
    <w:rsid w:val="000B71C0"/>
    <w:rsid w:val="000D285E"/>
    <w:rsid w:val="000D4EEF"/>
    <w:rsid w:val="000D64E1"/>
    <w:rsid w:val="000E6E76"/>
    <w:rsid w:val="000F610E"/>
    <w:rsid w:val="00126D48"/>
    <w:rsid w:val="00133DAD"/>
    <w:rsid w:val="001403C7"/>
    <w:rsid w:val="0014295A"/>
    <w:rsid w:val="00150192"/>
    <w:rsid w:val="0017129C"/>
    <w:rsid w:val="00171E09"/>
    <w:rsid w:val="00174615"/>
    <w:rsid w:val="00174DA1"/>
    <w:rsid w:val="001758AD"/>
    <w:rsid w:val="001A4886"/>
    <w:rsid w:val="001B2574"/>
    <w:rsid w:val="001B45B7"/>
    <w:rsid w:val="001C4670"/>
    <w:rsid w:val="001D3A79"/>
    <w:rsid w:val="001D4483"/>
    <w:rsid w:val="001E255C"/>
    <w:rsid w:val="001F3D14"/>
    <w:rsid w:val="001F7B23"/>
    <w:rsid w:val="002044FD"/>
    <w:rsid w:val="0020460C"/>
    <w:rsid w:val="00221454"/>
    <w:rsid w:val="002239FE"/>
    <w:rsid w:val="00231757"/>
    <w:rsid w:val="002370FA"/>
    <w:rsid w:val="00246F9E"/>
    <w:rsid w:val="00247808"/>
    <w:rsid w:val="002575DC"/>
    <w:rsid w:val="0025777B"/>
    <w:rsid w:val="00272B01"/>
    <w:rsid w:val="002A59CB"/>
    <w:rsid w:val="002B5E2C"/>
    <w:rsid w:val="002C479F"/>
    <w:rsid w:val="002D0006"/>
    <w:rsid w:val="002D2922"/>
    <w:rsid w:val="002F08A2"/>
    <w:rsid w:val="002F12A4"/>
    <w:rsid w:val="00300329"/>
    <w:rsid w:val="00310580"/>
    <w:rsid w:val="0031681B"/>
    <w:rsid w:val="003178BF"/>
    <w:rsid w:val="00326CD6"/>
    <w:rsid w:val="00331647"/>
    <w:rsid w:val="00332411"/>
    <w:rsid w:val="00334487"/>
    <w:rsid w:val="00340545"/>
    <w:rsid w:val="00340E0A"/>
    <w:rsid w:val="00342DA4"/>
    <w:rsid w:val="00360138"/>
    <w:rsid w:val="00361E9E"/>
    <w:rsid w:val="00362B7C"/>
    <w:rsid w:val="00377835"/>
    <w:rsid w:val="0038110C"/>
    <w:rsid w:val="00381E89"/>
    <w:rsid w:val="00386607"/>
    <w:rsid w:val="003940E5"/>
    <w:rsid w:val="003A3984"/>
    <w:rsid w:val="003B214E"/>
    <w:rsid w:val="003C1410"/>
    <w:rsid w:val="003C25E1"/>
    <w:rsid w:val="003D4FB4"/>
    <w:rsid w:val="003F1072"/>
    <w:rsid w:val="00403207"/>
    <w:rsid w:val="004153E4"/>
    <w:rsid w:val="00443E62"/>
    <w:rsid w:val="0044544F"/>
    <w:rsid w:val="004542A1"/>
    <w:rsid w:val="004569F0"/>
    <w:rsid w:val="004616EE"/>
    <w:rsid w:val="00485AAA"/>
    <w:rsid w:val="0049092F"/>
    <w:rsid w:val="0049200C"/>
    <w:rsid w:val="00495309"/>
    <w:rsid w:val="004A00EC"/>
    <w:rsid w:val="004A14EF"/>
    <w:rsid w:val="004C10DF"/>
    <w:rsid w:val="004C2B9B"/>
    <w:rsid w:val="004C33C8"/>
    <w:rsid w:val="004D1F32"/>
    <w:rsid w:val="004D4E1B"/>
    <w:rsid w:val="004D5785"/>
    <w:rsid w:val="004E3A92"/>
    <w:rsid w:val="004F2DB1"/>
    <w:rsid w:val="005211BC"/>
    <w:rsid w:val="00522003"/>
    <w:rsid w:val="005230FA"/>
    <w:rsid w:val="00523A6E"/>
    <w:rsid w:val="005311EE"/>
    <w:rsid w:val="00540F80"/>
    <w:rsid w:val="00546525"/>
    <w:rsid w:val="00551E47"/>
    <w:rsid w:val="00554739"/>
    <w:rsid w:val="00556097"/>
    <w:rsid w:val="0056211D"/>
    <w:rsid w:val="005701E9"/>
    <w:rsid w:val="00571E24"/>
    <w:rsid w:val="005833ED"/>
    <w:rsid w:val="005838C8"/>
    <w:rsid w:val="00592191"/>
    <w:rsid w:val="005A17FD"/>
    <w:rsid w:val="005B5B82"/>
    <w:rsid w:val="005B739D"/>
    <w:rsid w:val="005C28DA"/>
    <w:rsid w:val="005C68B1"/>
    <w:rsid w:val="005C6C6F"/>
    <w:rsid w:val="005C6D73"/>
    <w:rsid w:val="005D044F"/>
    <w:rsid w:val="005D0FDF"/>
    <w:rsid w:val="005D1807"/>
    <w:rsid w:val="005E07D7"/>
    <w:rsid w:val="005F0820"/>
    <w:rsid w:val="005F49CB"/>
    <w:rsid w:val="00600671"/>
    <w:rsid w:val="00612B4E"/>
    <w:rsid w:val="00617DE8"/>
    <w:rsid w:val="00620E82"/>
    <w:rsid w:val="006253AC"/>
    <w:rsid w:val="006348B2"/>
    <w:rsid w:val="00644F53"/>
    <w:rsid w:val="006464A7"/>
    <w:rsid w:val="00647FE8"/>
    <w:rsid w:val="00655B01"/>
    <w:rsid w:val="00657095"/>
    <w:rsid w:val="006866BF"/>
    <w:rsid w:val="00694890"/>
    <w:rsid w:val="006B1F8C"/>
    <w:rsid w:val="006D5347"/>
    <w:rsid w:val="006E1A54"/>
    <w:rsid w:val="006E7DC5"/>
    <w:rsid w:val="006F4F48"/>
    <w:rsid w:val="007028D2"/>
    <w:rsid w:val="00706156"/>
    <w:rsid w:val="00712E3C"/>
    <w:rsid w:val="00713014"/>
    <w:rsid w:val="0071644D"/>
    <w:rsid w:val="00723F3E"/>
    <w:rsid w:val="007250E4"/>
    <w:rsid w:val="00736EEB"/>
    <w:rsid w:val="007450D3"/>
    <w:rsid w:val="00746750"/>
    <w:rsid w:val="00750C8F"/>
    <w:rsid w:val="007614DA"/>
    <w:rsid w:val="0077105C"/>
    <w:rsid w:val="007769AC"/>
    <w:rsid w:val="00783D05"/>
    <w:rsid w:val="00791AD4"/>
    <w:rsid w:val="007A0D51"/>
    <w:rsid w:val="007A6930"/>
    <w:rsid w:val="007B01FB"/>
    <w:rsid w:val="007B32AE"/>
    <w:rsid w:val="007C2BC0"/>
    <w:rsid w:val="007D3C9E"/>
    <w:rsid w:val="007D4372"/>
    <w:rsid w:val="007D7B90"/>
    <w:rsid w:val="007E6976"/>
    <w:rsid w:val="007E6CF5"/>
    <w:rsid w:val="007E72B9"/>
    <w:rsid w:val="007F0DB8"/>
    <w:rsid w:val="007F63C6"/>
    <w:rsid w:val="00800C33"/>
    <w:rsid w:val="00804F45"/>
    <w:rsid w:val="0081639A"/>
    <w:rsid w:val="008228A1"/>
    <w:rsid w:val="0082474A"/>
    <w:rsid w:val="00827A9B"/>
    <w:rsid w:val="0083387F"/>
    <w:rsid w:val="00837C52"/>
    <w:rsid w:val="0084061E"/>
    <w:rsid w:val="00842A2A"/>
    <w:rsid w:val="008461D1"/>
    <w:rsid w:val="00846698"/>
    <w:rsid w:val="00852F7A"/>
    <w:rsid w:val="00853D52"/>
    <w:rsid w:val="0086232E"/>
    <w:rsid w:val="0086749E"/>
    <w:rsid w:val="00897275"/>
    <w:rsid w:val="008B4D0A"/>
    <w:rsid w:val="008B7F3F"/>
    <w:rsid w:val="008C7167"/>
    <w:rsid w:val="008D0BDC"/>
    <w:rsid w:val="008D27B0"/>
    <w:rsid w:val="008D2CD1"/>
    <w:rsid w:val="008D7DC9"/>
    <w:rsid w:val="008E33F7"/>
    <w:rsid w:val="008F6964"/>
    <w:rsid w:val="00905797"/>
    <w:rsid w:val="00905A00"/>
    <w:rsid w:val="00933652"/>
    <w:rsid w:val="00940B98"/>
    <w:rsid w:val="0095175B"/>
    <w:rsid w:val="0095183F"/>
    <w:rsid w:val="00953BC1"/>
    <w:rsid w:val="00960096"/>
    <w:rsid w:val="00963E83"/>
    <w:rsid w:val="0096433F"/>
    <w:rsid w:val="009654BD"/>
    <w:rsid w:val="009745B4"/>
    <w:rsid w:val="00982DCD"/>
    <w:rsid w:val="00992269"/>
    <w:rsid w:val="009A26EE"/>
    <w:rsid w:val="009B0784"/>
    <w:rsid w:val="009B1D88"/>
    <w:rsid w:val="009B4E24"/>
    <w:rsid w:val="009C6B1A"/>
    <w:rsid w:val="009E0D9C"/>
    <w:rsid w:val="009E6054"/>
    <w:rsid w:val="009F37BC"/>
    <w:rsid w:val="00A211AA"/>
    <w:rsid w:val="00A22453"/>
    <w:rsid w:val="00A243FC"/>
    <w:rsid w:val="00A30623"/>
    <w:rsid w:val="00A3734B"/>
    <w:rsid w:val="00A423FC"/>
    <w:rsid w:val="00A5776D"/>
    <w:rsid w:val="00A630B6"/>
    <w:rsid w:val="00A666D8"/>
    <w:rsid w:val="00A76027"/>
    <w:rsid w:val="00A909A1"/>
    <w:rsid w:val="00A932B7"/>
    <w:rsid w:val="00A94983"/>
    <w:rsid w:val="00AA5166"/>
    <w:rsid w:val="00AB7CD0"/>
    <w:rsid w:val="00AC2AD0"/>
    <w:rsid w:val="00AC6319"/>
    <w:rsid w:val="00AD0100"/>
    <w:rsid w:val="00AE172D"/>
    <w:rsid w:val="00AE7FDB"/>
    <w:rsid w:val="00AF3499"/>
    <w:rsid w:val="00AF7C20"/>
    <w:rsid w:val="00B000E9"/>
    <w:rsid w:val="00B01518"/>
    <w:rsid w:val="00B068FB"/>
    <w:rsid w:val="00B15B37"/>
    <w:rsid w:val="00B15BA0"/>
    <w:rsid w:val="00B16F55"/>
    <w:rsid w:val="00B170D8"/>
    <w:rsid w:val="00B21E61"/>
    <w:rsid w:val="00B46762"/>
    <w:rsid w:val="00B50611"/>
    <w:rsid w:val="00B5542E"/>
    <w:rsid w:val="00B67416"/>
    <w:rsid w:val="00B80618"/>
    <w:rsid w:val="00B80AB1"/>
    <w:rsid w:val="00B80F7F"/>
    <w:rsid w:val="00B87B5A"/>
    <w:rsid w:val="00B91346"/>
    <w:rsid w:val="00B95774"/>
    <w:rsid w:val="00B95CB1"/>
    <w:rsid w:val="00B97060"/>
    <w:rsid w:val="00BA6A9C"/>
    <w:rsid w:val="00BA7EDE"/>
    <w:rsid w:val="00BB72C5"/>
    <w:rsid w:val="00BC21C1"/>
    <w:rsid w:val="00BC3B9B"/>
    <w:rsid w:val="00BC4469"/>
    <w:rsid w:val="00BC731F"/>
    <w:rsid w:val="00BC7FEF"/>
    <w:rsid w:val="00BD44BC"/>
    <w:rsid w:val="00BE66EF"/>
    <w:rsid w:val="00C10AC2"/>
    <w:rsid w:val="00C12A83"/>
    <w:rsid w:val="00C12C50"/>
    <w:rsid w:val="00C249C8"/>
    <w:rsid w:val="00C2601B"/>
    <w:rsid w:val="00C26401"/>
    <w:rsid w:val="00C27D0C"/>
    <w:rsid w:val="00C34600"/>
    <w:rsid w:val="00C52CB6"/>
    <w:rsid w:val="00C605B4"/>
    <w:rsid w:val="00C710F4"/>
    <w:rsid w:val="00C936F3"/>
    <w:rsid w:val="00C97C01"/>
    <w:rsid w:val="00CB23F6"/>
    <w:rsid w:val="00CB2B8F"/>
    <w:rsid w:val="00CB4B75"/>
    <w:rsid w:val="00CD2F4A"/>
    <w:rsid w:val="00CE0A87"/>
    <w:rsid w:val="00CF2B34"/>
    <w:rsid w:val="00D019E7"/>
    <w:rsid w:val="00D112F1"/>
    <w:rsid w:val="00D13562"/>
    <w:rsid w:val="00D25BC8"/>
    <w:rsid w:val="00D43D4B"/>
    <w:rsid w:val="00D5074E"/>
    <w:rsid w:val="00D53079"/>
    <w:rsid w:val="00D60C27"/>
    <w:rsid w:val="00D648A1"/>
    <w:rsid w:val="00D74205"/>
    <w:rsid w:val="00D867B3"/>
    <w:rsid w:val="00DB1D90"/>
    <w:rsid w:val="00DB46B9"/>
    <w:rsid w:val="00DB7678"/>
    <w:rsid w:val="00DC15D3"/>
    <w:rsid w:val="00DC6195"/>
    <w:rsid w:val="00DD0EBD"/>
    <w:rsid w:val="00DD4329"/>
    <w:rsid w:val="00DE27C6"/>
    <w:rsid w:val="00DF0C80"/>
    <w:rsid w:val="00DF131E"/>
    <w:rsid w:val="00DF37E3"/>
    <w:rsid w:val="00DF4FD9"/>
    <w:rsid w:val="00DF790C"/>
    <w:rsid w:val="00E0345A"/>
    <w:rsid w:val="00E03915"/>
    <w:rsid w:val="00E03B5C"/>
    <w:rsid w:val="00E041CE"/>
    <w:rsid w:val="00E06FC7"/>
    <w:rsid w:val="00E1279C"/>
    <w:rsid w:val="00E17330"/>
    <w:rsid w:val="00E22169"/>
    <w:rsid w:val="00E23232"/>
    <w:rsid w:val="00E24FBD"/>
    <w:rsid w:val="00E26E8D"/>
    <w:rsid w:val="00E277D6"/>
    <w:rsid w:val="00E3662D"/>
    <w:rsid w:val="00E5227B"/>
    <w:rsid w:val="00E537A8"/>
    <w:rsid w:val="00E55826"/>
    <w:rsid w:val="00E64AED"/>
    <w:rsid w:val="00E74AB2"/>
    <w:rsid w:val="00E8335C"/>
    <w:rsid w:val="00E9087D"/>
    <w:rsid w:val="00E920AD"/>
    <w:rsid w:val="00EA5EED"/>
    <w:rsid w:val="00EE560E"/>
    <w:rsid w:val="00EF034F"/>
    <w:rsid w:val="00EF34EC"/>
    <w:rsid w:val="00F00CDC"/>
    <w:rsid w:val="00F045C2"/>
    <w:rsid w:val="00F06992"/>
    <w:rsid w:val="00F32ED6"/>
    <w:rsid w:val="00F57050"/>
    <w:rsid w:val="00F63F65"/>
    <w:rsid w:val="00F76B8C"/>
    <w:rsid w:val="00F77C0C"/>
    <w:rsid w:val="00F928E0"/>
    <w:rsid w:val="00FA1366"/>
    <w:rsid w:val="00FA4C16"/>
    <w:rsid w:val="00FB03D0"/>
    <w:rsid w:val="00FB7B94"/>
    <w:rsid w:val="00FD1BBD"/>
    <w:rsid w:val="00FD6BAC"/>
    <w:rsid w:val="00FE7ACF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uiPriority w:val="99"/>
    <w:rsid w:val="005211BC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F0820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Комментарий"/>
    <w:basedOn w:val="a"/>
    <w:next w:val="a"/>
    <w:uiPriority w:val="99"/>
    <w:rsid w:val="00FD1BBD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FD1BBD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685F-AAB7-41D4-84ED-0835BE90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sdznti</cp:lastModifiedBy>
  <cp:revision>5</cp:revision>
  <cp:lastPrinted>2022-10-10T04:17:00Z</cp:lastPrinted>
  <dcterms:created xsi:type="dcterms:W3CDTF">2021-09-22T08:43:00Z</dcterms:created>
  <dcterms:modified xsi:type="dcterms:W3CDTF">2022-10-27T06:58:00Z</dcterms:modified>
</cp:coreProperties>
</file>