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66CB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0624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940CD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66CB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266CBB" w:rsidP="00E4076D">
            <w:fldSimple w:instr=" DOCPROPERTY  Рег.№  \* MERGEFORMAT ">
              <w:r w:rsidR="009416DA" w:rsidRPr="009416DA">
                <w:t>493-П/АДМ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40CD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40CD9">
        <w:trPr>
          <w:trHeight w:val="446"/>
        </w:trPr>
        <w:tc>
          <w:tcPr>
            <w:tcW w:w="3969" w:type="dxa"/>
            <w:gridSpan w:val="3"/>
          </w:tcPr>
          <w:p w:rsidR="00D96BA1" w:rsidRDefault="00595834" w:rsidP="00595834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5834" w:rsidRDefault="00595834" w:rsidP="009416DA">
      <w:pPr>
        <w:widowControl w:val="0"/>
        <w:ind w:firstLine="709"/>
        <w:jc w:val="both"/>
      </w:pPr>
    </w:p>
    <w:p w:rsidR="009416DA" w:rsidRPr="00E4076D" w:rsidRDefault="00595834" w:rsidP="009416DA">
      <w:pPr>
        <w:widowControl w:val="0"/>
        <w:ind w:firstLine="709"/>
        <w:jc w:val="both"/>
      </w:pPr>
      <w:r w:rsidRPr="00595834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595834">
        <w:t xml:space="preserve"> Земельного к</w:t>
      </w:r>
      <w:r>
        <w:t>одекса Российской Федерации, статьей</w:t>
      </w:r>
      <w:r w:rsidRPr="00595834">
        <w:t xml:space="preserve"> 3.6 Фе</w:t>
      </w:r>
      <w:r>
        <w:t>дерального закона от 25.10.2001 </w:t>
      </w:r>
      <w:r w:rsidRPr="00595834">
        <w:t xml:space="preserve">г. </w:t>
      </w:r>
      <w:r>
        <w:br/>
        <w:t>№ </w:t>
      </w:r>
      <w:r w:rsidRPr="00595834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95834" w:rsidRDefault="00595834" w:rsidP="00595834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595834" w:rsidRDefault="00595834" w:rsidP="00595834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595834" w:rsidRDefault="00595834" w:rsidP="00595834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595834" w:rsidRDefault="00595834" w:rsidP="00595834">
      <w:pPr>
        <w:widowControl w:val="0"/>
        <w:ind w:firstLine="709"/>
        <w:jc w:val="both"/>
      </w:pPr>
      <w:r>
        <w:t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в действие Земельного кодекса Российской Федерации» - сооружения «ВЛ-0,4 кВ до ул. Автодорожная от ТП № 265».</w:t>
      </w:r>
    </w:p>
    <w:p w:rsidR="00595834" w:rsidRDefault="00595834" w:rsidP="00595834">
      <w:pPr>
        <w:widowControl w:val="0"/>
        <w:ind w:firstLine="709"/>
        <w:jc w:val="both"/>
      </w:pPr>
      <w:r>
        <w:t>5. Срок публичного сервитута: 49 лет.</w:t>
      </w:r>
    </w:p>
    <w:p w:rsidR="00595834" w:rsidRDefault="00595834" w:rsidP="00595834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595834" w:rsidRDefault="00595834" w:rsidP="00595834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 xml:space="preserve">сооружения - «ВЛ-0,4 кВ до ул. Автодорожная от ТП № 265» осуществляется </w:t>
      </w:r>
      <w:r>
        <w:br/>
        <w:t>в течение всего срока действия публичного сервитута.</w:t>
      </w:r>
    </w:p>
    <w:p w:rsidR="00595834" w:rsidRDefault="00595834" w:rsidP="00595834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</w:t>
      </w:r>
      <w:r w:rsidR="00726B75">
        <w:t>язи с осуществлением сервитута -</w:t>
      </w:r>
      <w:r>
        <w:t xml:space="preserve"> не устанавливается.</w:t>
      </w:r>
    </w:p>
    <w:p w:rsidR="00595834" w:rsidRDefault="00595834" w:rsidP="00595834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595834" w:rsidRDefault="00595834" w:rsidP="00595834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595834" w:rsidRDefault="00595834" w:rsidP="00595834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595834" w:rsidRDefault="00595834" w:rsidP="00595834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595834" w:rsidRDefault="00595834" w:rsidP="00595834">
      <w:pPr>
        <w:widowControl w:val="0"/>
        <w:ind w:firstLine="709"/>
        <w:jc w:val="both"/>
      </w:pPr>
      <w:r>
        <w:t>13. </w:t>
      </w:r>
      <w:r w:rsidR="00C95129">
        <w:t>Пресс-службе а</w:t>
      </w:r>
      <w:r>
        <w:t>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595834" w:rsidP="00595834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9583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595834" w:rsidP="00392DA7">
            <w:r>
              <w:t>Заместитель г</w:t>
            </w:r>
            <w:r w:rsidR="00347398"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4574CC"/>
    <w:p w:rsidR="00595834" w:rsidRDefault="00595834" w:rsidP="00726B75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595834" w:rsidRDefault="00595834" w:rsidP="00595834">
      <w:pPr>
        <w:ind w:left="5103"/>
        <w:jc w:val="center"/>
      </w:pPr>
      <w:r>
        <w:lastRenderedPageBreak/>
        <w:t>ПРИЛОЖЕНИЕ 1</w:t>
      </w:r>
    </w:p>
    <w:p w:rsidR="00595834" w:rsidRDefault="00595834" w:rsidP="0059583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95834" w:rsidRDefault="00595834" w:rsidP="0059583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95834" w:rsidRDefault="00595834" w:rsidP="00595834">
      <w:pPr>
        <w:ind w:left="5103"/>
        <w:jc w:val="center"/>
      </w:pPr>
      <w:r>
        <w:t>Златоустовского городского округа</w:t>
      </w:r>
    </w:p>
    <w:p w:rsidR="00595834" w:rsidRDefault="00595834" w:rsidP="0059583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0CD9">
        <w:rPr>
          <w:rFonts w:ascii="Times New Roman" w:hAnsi="Times New Roman" w:cs="Times New Roman"/>
          <w:sz w:val="28"/>
          <w:szCs w:val="28"/>
        </w:rPr>
        <w:t>01.11.2024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40CD9">
        <w:rPr>
          <w:rFonts w:ascii="Times New Roman" w:hAnsi="Times New Roman" w:cs="Times New Roman"/>
          <w:sz w:val="28"/>
          <w:szCs w:val="28"/>
        </w:rPr>
        <w:t>493-П/АДМ</w:t>
      </w:r>
    </w:p>
    <w:p w:rsidR="00595834" w:rsidRDefault="00595834" w:rsidP="00595834">
      <w:pPr>
        <w:jc w:val="center"/>
      </w:pPr>
      <w:r>
        <w:rPr>
          <w:noProof/>
        </w:rPr>
        <w:drawing>
          <wp:inline distT="0" distB="0" distL="0" distR="0">
            <wp:extent cx="5273904" cy="7467600"/>
            <wp:effectExtent l="0" t="0" r="0" b="0"/>
            <wp:docPr id="3" name="Рисунок 3" descr="Z:\ЖУРАВЛЕВ\OLD\Алексей(старый комп)\Мои документы\ПУБЛИЧНЫЙ СЕРВИТУТ МРСК\2024 письмо №989 ВЗР-12\Автодорожная от ТП-265\27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Автодорожная от ТП-265\27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1" cy="746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834" w:rsidRDefault="00595834" w:rsidP="00595834">
      <w:pPr>
        <w:jc w:val="center"/>
      </w:pPr>
    </w:p>
    <w:p w:rsidR="00595834" w:rsidRDefault="00595834" w:rsidP="00595834">
      <w:pPr>
        <w:jc w:val="center"/>
      </w:pPr>
    </w:p>
    <w:p w:rsidR="00595834" w:rsidRDefault="00595834" w:rsidP="00595834">
      <w:pPr>
        <w:jc w:val="center"/>
      </w:pPr>
    </w:p>
    <w:p w:rsidR="00595834" w:rsidRDefault="00595834" w:rsidP="00595834">
      <w:pPr>
        <w:ind w:left="5103"/>
        <w:jc w:val="center"/>
      </w:pPr>
      <w:r>
        <w:lastRenderedPageBreak/>
        <w:t>ПРИЛОЖЕНИЕ 2</w:t>
      </w:r>
    </w:p>
    <w:p w:rsidR="00595834" w:rsidRDefault="00595834" w:rsidP="0059583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95834" w:rsidRDefault="00595834" w:rsidP="00595834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95834" w:rsidRDefault="00595834" w:rsidP="00595834">
      <w:pPr>
        <w:ind w:left="5103"/>
        <w:jc w:val="center"/>
      </w:pPr>
      <w:r>
        <w:t>Златоустовского городского округа</w:t>
      </w:r>
    </w:p>
    <w:p w:rsidR="00595834" w:rsidRDefault="00595834" w:rsidP="00940CD9">
      <w:pPr>
        <w:pStyle w:val="ac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40CD9">
        <w:rPr>
          <w:rFonts w:ascii="Times New Roman" w:hAnsi="Times New Roman" w:cs="Times New Roman"/>
          <w:sz w:val="28"/>
          <w:szCs w:val="28"/>
        </w:rPr>
        <w:t>01.11.2024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40CD9">
        <w:rPr>
          <w:rFonts w:ascii="Times New Roman" w:hAnsi="Times New Roman" w:cs="Times New Roman"/>
          <w:sz w:val="28"/>
          <w:szCs w:val="28"/>
        </w:rPr>
        <w:t>493-</w:t>
      </w:r>
      <w:bookmarkStart w:id="0" w:name="_GoBack"/>
      <w:bookmarkEnd w:id="0"/>
      <w:r w:rsidR="00940CD9">
        <w:rPr>
          <w:rFonts w:ascii="Times New Roman" w:hAnsi="Times New Roman" w:cs="Times New Roman"/>
          <w:sz w:val="28"/>
          <w:szCs w:val="28"/>
        </w:rPr>
        <w:t>П/АДМ</w:t>
      </w:r>
    </w:p>
    <w:p w:rsidR="00595834" w:rsidRDefault="00595834" w:rsidP="00595834">
      <w:pPr>
        <w:jc w:val="center"/>
      </w:pPr>
    </w:p>
    <w:p w:rsidR="00726B75" w:rsidRPr="00726B75" w:rsidRDefault="00726B75" w:rsidP="00726B75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799"/>
        <w:gridCol w:w="6273"/>
      </w:tblGrid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74:25:0305704:30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Челябинская обл, г. Златоуст, ул. Сплавная, д. 1а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74:25:0305704:445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Челябинская область, г Златоуст, ул Автодорожная, д 11, кв 4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74:25:0305704:475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 xml:space="preserve">Челябинская область, г Златоуст, ул Автодорожная, д 3, </w:t>
            </w:r>
            <w:r>
              <w:rPr>
                <w:color w:val="000000"/>
                <w:sz w:val="24"/>
                <w:szCs w:val="24"/>
              </w:rPr>
              <w:br/>
            </w:r>
            <w:r w:rsidRPr="00726B75">
              <w:rPr>
                <w:color w:val="000000"/>
                <w:sz w:val="24"/>
                <w:szCs w:val="24"/>
              </w:rPr>
              <w:t>кв 1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74:25:0305704:53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Челябинская область, г. Златоуст, ул. Автодорожная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74:25:0305704:531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 xml:space="preserve">Россия, Челябинская область, г Златоуст, </w:t>
            </w:r>
            <w:r>
              <w:rPr>
                <w:color w:val="000000"/>
                <w:sz w:val="24"/>
                <w:szCs w:val="24"/>
              </w:rPr>
              <w:br/>
            </w:r>
            <w:r w:rsidRPr="00726B75">
              <w:rPr>
                <w:color w:val="000000"/>
                <w:sz w:val="24"/>
                <w:szCs w:val="24"/>
              </w:rPr>
              <w:t xml:space="preserve">ул Автодорожная, севернее земельного участка </w:t>
            </w:r>
            <w:r>
              <w:rPr>
                <w:color w:val="000000"/>
                <w:sz w:val="24"/>
                <w:szCs w:val="24"/>
              </w:rPr>
              <w:br/>
            </w:r>
            <w:r w:rsidRPr="00726B75">
              <w:rPr>
                <w:color w:val="000000"/>
                <w:sz w:val="24"/>
                <w:szCs w:val="24"/>
              </w:rPr>
              <w:t>с кадастровым номером 74:25:0305704:473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74:25:0305704:6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 xml:space="preserve">Челябинская область, г Златоуст, ул Автодорожная,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726B75">
              <w:rPr>
                <w:color w:val="000000"/>
                <w:sz w:val="24"/>
                <w:szCs w:val="24"/>
              </w:rPr>
              <w:t>пос. ЦУП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74:25:0305704:954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 xml:space="preserve">Челябинская область, г Златоуст, ул Автодорожная, д 5, </w:t>
            </w:r>
            <w:r>
              <w:rPr>
                <w:color w:val="000000"/>
                <w:sz w:val="24"/>
                <w:szCs w:val="24"/>
              </w:rPr>
              <w:br/>
            </w:r>
            <w:r w:rsidRPr="00726B75">
              <w:rPr>
                <w:color w:val="000000"/>
                <w:sz w:val="24"/>
                <w:szCs w:val="24"/>
              </w:rPr>
              <w:t xml:space="preserve">кв 4, Челябинская область, г Златоуст, ул Автодорожная, </w:t>
            </w:r>
            <w:r>
              <w:rPr>
                <w:color w:val="000000"/>
                <w:sz w:val="24"/>
                <w:szCs w:val="24"/>
              </w:rPr>
              <w:br/>
            </w:r>
            <w:r w:rsidRPr="00726B75">
              <w:rPr>
                <w:color w:val="000000"/>
                <w:sz w:val="24"/>
                <w:szCs w:val="24"/>
              </w:rPr>
              <w:t>д 5, кв 3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74:25:0305704:98 (вх.74:25:0305704:97)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Челябинская область, г. Златоуст, ул. Автодорожная, д. 13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74:25:0305704:998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Российская Федерация, Челябинская область, г Златоуст, ул Сплавная, д 1а</w:t>
            </w:r>
          </w:p>
        </w:tc>
      </w:tr>
      <w:tr w:rsidR="00726B75" w:rsidRPr="00726B75" w:rsidTr="00726B7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center"/>
              <w:rPr>
                <w:color w:val="000000"/>
                <w:sz w:val="24"/>
                <w:szCs w:val="24"/>
              </w:rPr>
            </w:pPr>
            <w:r w:rsidRPr="00726B75">
              <w:rPr>
                <w:sz w:val="24"/>
                <w:szCs w:val="24"/>
              </w:rPr>
              <w:t>74:25:0305704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75" w:rsidRPr="00726B75" w:rsidRDefault="00726B75" w:rsidP="00726B75">
            <w:pPr>
              <w:jc w:val="both"/>
              <w:rPr>
                <w:color w:val="000000"/>
                <w:sz w:val="24"/>
                <w:szCs w:val="24"/>
              </w:rPr>
            </w:pPr>
            <w:r w:rsidRPr="00726B75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595834" w:rsidRPr="00E335AA" w:rsidRDefault="00595834" w:rsidP="00595834">
      <w:pPr>
        <w:jc w:val="center"/>
      </w:pPr>
    </w:p>
    <w:sectPr w:rsidR="00595834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8CF" w:rsidRDefault="00EF58CF">
      <w:r>
        <w:separator/>
      </w:r>
    </w:p>
  </w:endnote>
  <w:endnote w:type="continuationSeparator" w:id="1">
    <w:p w:rsidR="00EF58CF" w:rsidRDefault="00EF5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Вр-388673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Вр-388673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8CF" w:rsidRDefault="00EF58CF">
      <w:r>
        <w:separator/>
      </w:r>
    </w:p>
  </w:footnote>
  <w:footnote w:type="continuationSeparator" w:id="1">
    <w:p w:rsidR="00EF58CF" w:rsidRDefault="00EF5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66CB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43974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3974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6CBB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95834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6B75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0CD9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95129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8CF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9583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59583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2024-11-02T09:21:00Z</dcterms:created>
  <dcterms:modified xsi:type="dcterms:W3CDTF">2024-11-02T09:21:00Z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