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504E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07815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4D3AEE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504E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C504E7" w:rsidP="00E4076D">
            <w:fldSimple w:instr=" DOCPROPERTY  Рег.№  \* MERGEFORMAT ">
              <w:r w:rsidR="009416DA" w:rsidRPr="009416DA">
                <w:t>279-П/АДМ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D3AEE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D3AEE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4D3AEE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4D3AEE">
              <w:t>городского округа от 26.12.2017 </w:t>
            </w:r>
            <w:r>
              <w:t xml:space="preserve">г. </w:t>
            </w:r>
            <w:r w:rsidR="004D3AEE">
              <w:br/>
              <w:t>№ </w:t>
            </w:r>
            <w:r>
              <w:t xml:space="preserve">597-П «Об утверждении Положения об Управлении архитектуры </w:t>
            </w:r>
            <w:r w:rsidR="004D3AEE">
              <w:br/>
            </w:r>
            <w:r>
              <w:t>и градостроительства Администрации Златоустовского городского округа, признании нормативного правового акта утратившим силу»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D3AEE" w:rsidRDefault="004D3AEE" w:rsidP="009416DA">
      <w:pPr>
        <w:widowControl w:val="0"/>
        <w:ind w:firstLine="709"/>
        <w:jc w:val="both"/>
      </w:pPr>
    </w:p>
    <w:p w:rsidR="004D3AEE" w:rsidRDefault="004D3AEE" w:rsidP="004D3AEE">
      <w:pPr>
        <w:widowControl w:val="0"/>
        <w:ind w:firstLine="709"/>
        <w:jc w:val="both"/>
      </w:pPr>
      <w:r>
        <w:t xml:space="preserve">В связи с внесением изменений в структуру Управления архитектуры </w:t>
      </w:r>
      <w:r>
        <w:br/>
        <w:t xml:space="preserve">и градостроительства Администрации Златоустовского городского округа,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D3AEE" w:rsidRDefault="00175C11" w:rsidP="004D3AEE">
      <w:pPr>
        <w:widowControl w:val="0"/>
        <w:ind w:firstLine="709"/>
        <w:jc w:val="both"/>
      </w:pPr>
      <w:r>
        <w:t>1. </w:t>
      </w:r>
      <w:r w:rsidR="004D3AEE">
        <w:t xml:space="preserve">Приложение </w:t>
      </w:r>
      <w:r>
        <w:t>2 к постановлению от 26.12.2017 г. № </w:t>
      </w:r>
      <w:r w:rsidR="004D3AEE">
        <w:t xml:space="preserve">597-П </w:t>
      </w:r>
      <w:r>
        <w:br/>
      </w:r>
      <w:r w:rsidR="004D3AEE">
        <w:t xml:space="preserve">«Об утверждении Положения об Управлении архитектуры </w:t>
      </w:r>
      <w:r>
        <w:br/>
      </w:r>
      <w:r w:rsidR="004D3AEE">
        <w:t>и градостроительства Администрации Златоустовского городского округа, признании нормативного правового акта утратившим силу» изложить в новой редакции (приложение).</w:t>
      </w:r>
    </w:p>
    <w:p w:rsidR="004D3AEE" w:rsidRDefault="00175C11" w:rsidP="004D3AEE">
      <w:pPr>
        <w:widowControl w:val="0"/>
        <w:ind w:firstLine="709"/>
        <w:jc w:val="both"/>
      </w:pPr>
      <w:r>
        <w:t>2. </w:t>
      </w:r>
      <w:r w:rsidR="004D3AEE">
        <w:t>Пресс-службе Администрации Златоус</w:t>
      </w:r>
      <w:r>
        <w:t>товского городского округа (Семё</w:t>
      </w:r>
      <w:r w:rsidR="004D3AEE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4D3AEE" w:rsidRDefault="00175C11" w:rsidP="004D3AEE">
      <w:pPr>
        <w:widowControl w:val="0"/>
        <w:ind w:firstLine="709"/>
        <w:jc w:val="both"/>
      </w:pPr>
      <w:r>
        <w:t>3. </w:t>
      </w:r>
      <w:r w:rsidR="004D3AEE">
        <w:t>Организаци</w:t>
      </w:r>
      <w:r w:rsidR="009E280E">
        <w:t>ю выполнения настоящего постановл</w:t>
      </w:r>
      <w:r w:rsidR="004D3AEE">
        <w:t xml:space="preserve">ения возложить </w:t>
      </w:r>
      <w:r>
        <w:br/>
      </w:r>
      <w:r w:rsidR="004D3AEE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175C11" w:rsidP="004D3AEE">
      <w:pPr>
        <w:widowControl w:val="0"/>
        <w:ind w:firstLine="709"/>
        <w:jc w:val="both"/>
      </w:pPr>
      <w:r>
        <w:t>4. </w:t>
      </w:r>
      <w:r w:rsidR="004D3AEE">
        <w:t>Контроль за в</w:t>
      </w:r>
      <w:r>
        <w:t>ыполнением настоящего постановлен</w:t>
      </w:r>
      <w:r w:rsidR="004D3AEE">
        <w:t xml:space="preserve">ия возложить </w:t>
      </w:r>
      <w:r>
        <w:br/>
      </w:r>
      <w:r w:rsidR="004D3AEE"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D3AEE">
        <w:trPr>
          <w:trHeight w:val="1570"/>
        </w:trPr>
        <w:tc>
          <w:tcPr>
            <w:tcW w:w="4253" w:type="dxa"/>
            <w:vAlign w:val="bottom"/>
          </w:tcPr>
          <w:p w:rsidR="004D3AEE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4D3AEE" w:rsidRDefault="004D3AEE" w:rsidP="004574CC">
      <w:pPr>
        <w:sectPr w:rsidR="004D3AEE" w:rsidSect="004D3AE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4D3AEE" w:rsidRPr="004D3AEE" w:rsidRDefault="004D3AEE" w:rsidP="004D3AEE">
      <w:pPr>
        <w:ind w:left="9639"/>
        <w:jc w:val="center"/>
      </w:pPr>
      <w:r w:rsidRPr="004D3AEE">
        <w:lastRenderedPageBreak/>
        <w:t>ПРИЛОЖЕНИЕ</w:t>
      </w:r>
    </w:p>
    <w:p w:rsidR="004D3AEE" w:rsidRPr="004D3AEE" w:rsidRDefault="004D3AEE" w:rsidP="004D3AEE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4D3AEE">
        <w:rPr>
          <w:lang w:eastAsia="ar-SA"/>
        </w:rPr>
        <w:t>Утверждено</w:t>
      </w:r>
    </w:p>
    <w:p w:rsidR="004D3AEE" w:rsidRPr="004D3AEE" w:rsidRDefault="004D3AEE" w:rsidP="004D3AEE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4D3AEE">
        <w:rPr>
          <w:lang w:eastAsia="ar-SA"/>
        </w:rPr>
        <w:t>постановлением Администрации</w:t>
      </w:r>
    </w:p>
    <w:p w:rsidR="004D3AEE" w:rsidRPr="004D3AEE" w:rsidRDefault="004D3AEE" w:rsidP="004D3AEE">
      <w:pPr>
        <w:ind w:left="9639"/>
        <w:jc w:val="center"/>
      </w:pPr>
      <w:r w:rsidRPr="004D3AEE">
        <w:t>Златоустовского городского округа</w:t>
      </w:r>
    </w:p>
    <w:p w:rsidR="004D3AEE" w:rsidRPr="004D3AEE" w:rsidRDefault="004D3AEE" w:rsidP="004D3AEE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4D3AEE">
        <w:rPr>
          <w:lang w:eastAsia="ar-SA"/>
        </w:rPr>
        <w:t xml:space="preserve">от </w:t>
      </w:r>
      <w:r w:rsidR="0067466A">
        <w:rPr>
          <w:lang w:eastAsia="ar-SA"/>
        </w:rPr>
        <w:t>05.08.2025 г.</w:t>
      </w:r>
      <w:r w:rsidRPr="004D3AEE">
        <w:rPr>
          <w:lang w:eastAsia="ar-SA"/>
        </w:rPr>
        <w:t xml:space="preserve"> № </w:t>
      </w:r>
      <w:r w:rsidR="0067466A">
        <w:rPr>
          <w:lang w:eastAsia="ar-SA"/>
        </w:rPr>
        <w:t>279-П/АДМ</w:t>
      </w:r>
    </w:p>
    <w:p w:rsidR="004D3AEE" w:rsidRPr="004D3AEE" w:rsidRDefault="004D3AEE" w:rsidP="004D3AEE">
      <w:pPr>
        <w:tabs>
          <w:tab w:val="left" w:pos="5529"/>
        </w:tabs>
        <w:suppressAutoHyphens/>
        <w:ind w:left="9639"/>
        <w:jc w:val="center"/>
      </w:pPr>
    </w:p>
    <w:p w:rsidR="004D3AEE" w:rsidRDefault="004D3AEE" w:rsidP="004574CC"/>
    <w:p w:rsidR="004D3AEE" w:rsidRPr="004D3AEE" w:rsidRDefault="00705A50" w:rsidP="004D3AEE">
      <w:pPr>
        <w:widowControl w:val="0"/>
        <w:suppressAutoHyphens/>
        <w:autoSpaceDE w:val="0"/>
        <w:jc w:val="center"/>
      </w:pPr>
      <w:r>
        <w:t>Структура</w:t>
      </w:r>
    </w:p>
    <w:p w:rsidR="004D3AEE" w:rsidRPr="004D3AEE" w:rsidRDefault="004D3AEE" w:rsidP="004D3AEE">
      <w:pPr>
        <w:widowControl w:val="0"/>
        <w:suppressAutoHyphens/>
        <w:autoSpaceDE w:val="0"/>
        <w:jc w:val="center"/>
        <w:rPr>
          <w:lang w:eastAsia="ar-SA"/>
        </w:rPr>
      </w:pPr>
      <w:r w:rsidRPr="004D3AEE">
        <w:rPr>
          <w:lang w:eastAsia="ar-SA"/>
        </w:rPr>
        <w:t>Управления архитектуры и градостроительства Златоустовского городского округа</w:t>
      </w:r>
    </w:p>
    <w:p w:rsidR="004D3AEE" w:rsidRPr="004D3AEE" w:rsidRDefault="00C504E7" w:rsidP="004D3AEE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504E7">
        <w:rPr>
          <w:noProof/>
          <w:sz w:val="24"/>
          <w:szCs w:val="24"/>
        </w:rPr>
        <w:pict>
          <v:rect id="Прямоугольник 25" o:spid="_x0000_s1026" style="position:absolute;left:0;text-align:left;margin-left:103.45pt;margin-top:10.35pt;width:533.05pt;height:25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">
            <v:textbox>
              <w:txbxContent>
                <w:p w:rsidR="004D3AEE" w:rsidRPr="00705A50" w:rsidRDefault="004D3AEE" w:rsidP="004D3AEE">
                  <w:pPr>
                    <w:jc w:val="center"/>
                    <w:rPr>
                      <w:sz w:val="24"/>
                      <w:szCs w:val="24"/>
                    </w:rPr>
                  </w:pPr>
                  <w:r w:rsidRPr="00705A50">
                    <w:rPr>
                      <w:spacing w:val="-5"/>
                      <w:sz w:val="24"/>
                      <w:szCs w:val="24"/>
                    </w:rPr>
                    <w:t>Начальник Управления – 1 единица</w:t>
                  </w:r>
                </w:p>
              </w:txbxContent>
            </v:textbox>
          </v:rect>
        </w:pict>
      </w:r>
    </w:p>
    <w:p w:rsidR="004D3AEE" w:rsidRPr="004D3AEE" w:rsidRDefault="004D3AEE" w:rsidP="004D3AEE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D3AEE" w:rsidRPr="004D3AEE" w:rsidRDefault="00C504E7" w:rsidP="004D3AEE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504E7">
        <w:rPr>
          <w:rFonts w:ascii="Arial" w:hAnsi="Arial" w:cs="Arial"/>
          <w:noProof/>
          <w:sz w:val="24"/>
          <w:szCs w:val="24"/>
        </w:rPr>
        <w:pict>
          <v:line id="Прямая соединительная линия 24" o:spid="_x0000_s1051" style="position:absolute;left:0;text-align:left;z-index:251663872;visibility:visible" from="375.9pt,3.55pt" to="375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">
            <v:stroke endarrow="block"/>
          </v:line>
        </w:pict>
      </w:r>
    </w:p>
    <w:p w:rsidR="004D3AEE" w:rsidRPr="004D3AEE" w:rsidRDefault="00C504E7" w:rsidP="004D3AEE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Прямоугольник 23" o:spid="_x0000_s1027" style="position:absolute;left:0;text-align:left;margin-left:103.45pt;margin-top:6.05pt;width:533.05pt;height:25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">
            <v:textbox>
              <w:txbxContent>
                <w:p w:rsidR="004D3AEE" w:rsidRPr="00705A50" w:rsidRDefault="004D3AEE" w:rsidP="004D3AEE">
                  <w:pPr>
                    <w:jc w:val="center"/>
                    <w:rPr>
                      <w:sz w:val="24"/>
                      <w:szCs w:val="24"/>
                    </w:rPr>
                  </w:pPr>
                  <w:r w:rsidRPr="00705A50">
                    <w:rPr>
                      <w:spacing w:val="-5"/>
                      <w:sz w:val="24"/>
                      <w:szCs w:val="24"/>
                    </w:rPr>
                    <w:t>Заместитель начальника Управления – 1 единица</w:t>
                  </w:r>
                </w:p>
              </w:txbxContent>
            </v:textbox>
          </v:rect>
        </w:pict>
      </w:r>
    </w:p>
    <w:p w:rsidR="004D3AEE" w:rsidRPr="004D3AEE" w:rsidRDefault="00C504E7" w:rsidP="004D3AEE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504E7">
        <w:rPr>
          <w:rFonts w:ascii="Arial" w:hAnsi="Arial" w:cs="Arial"/>
          <w:noProof/>
          <w:sz w:val="24"/>
          <w:szCs w:val="24"/>
        </w:rPr>
        <w:pict>
          <v:line id="Прямая соединительная линия 22" o:spid="_x0000_s1050" style="position:absolute;left:0;text-align:left;z-index:251665920;visibility:visible" from="375.9pt,15.35pt" to="376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">
            <v:stroke endarrow="block"/>
          </v:line>
        </w:pict>
      </w:r>
      <w:r w:rsidR="004D3AEE" w:rsidRPr="004D3AEE">
        <w:rPr>
          <w:rFonts w:ascii="Arial" w:hAnsi="Arial" w:cs="Arial"/>
        </w:rPr>
        <w:tab/>
      </w:r>
      <w:r w:rsidR="004D3AEE" w:rsidRPr="004D3AEE">
        <w:rPr>
          <w:rFonts w:ascii="Arial" w:hAnsi="Arial" w:cs="Arial"/>
        </w:rPr>
        <w:tab/>
      </w:r>
      <w:r w:rsidR="004D3AEE" w:rsidRPr="004D3AEE">
        <w:rPr>
          <w:rFonts w:ascii="Arial" w:hAnsi="Arial" w:cs="Arial"/>
        </w:rPr>
        <w:tab/>
      </w:r>
      <w:r w:rsidR="004D3AEE" w:rsidRPr="004D3AEE">
        <w:rPr>
          <w:rFonts w:ascii="Arial" w:hAnsi="Arial" w:cs="Arial"/>
        </w:rPr>
        <w:tab/>
      </w:r>
      <w:r w:rsidR="004D3AEE" w:rsidRPr="004D3AEE">
        <w:rPr>
          <w:rFonts w:ascii="Arial" w:hAnsi="Arial" w:cs="Arial"/>
        </w:rPr>
        <w:tab/>
      </w:r>
      <w:r w:rsidR="004D3AEE" w:rsidRPr="004D3AEE">
        <w:rPr>
          <w:rFonts w:ascii="Arial" w:hAnsi="Arial" w:cs="Arial"/>
        </w:rPr>
        <w:tab/>
      </w:r>
      <w:r w:rsidR="004D3AEE" w:rsidRPr="004D3AEE">
        <w:rPr>
          <w:rFonts w:ascii="Arial" w:hAnsi="Arial" w:cs="Arial"/>
        </w:rPr>
        <w:tab/>
      </w:r>
      <w:r w:rsidR="004D3AEE" w:rsidRPr="004D3AEE">
        <w:rPr>
          <w:rFonts w:ascii="Arial" w:hAnsi="Arial" w:cs="Arial"/>
        </w:rPr>
        <w:tab/>
      </w:r>
    </w:p>
    <w:p w:rsidR="004D3AEE" w:rsidRPr="004D3AEE" w:rsidRDefault="004D3AEE" w:rsidP="004D3AEE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D3AEE" w:rsidRPr="004D3AEE" w:rsidRDefault="00C504E7" w:rsidP="004D3AEE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04E7">
        <w:rPr>
          <w:noProof/>
          <w:sz w:val="24"/>
          <w:szCs w:val="24"/>
        </w:rPr>
        <w:pict>
          <v:line id="Прямая соединительная линия 21" o:spid="_x0000_s1049" style="position:absolute;z-index:251661824;visibility:visible" from="187.5pt,2.65pt" to="187.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">
            <v:stroke endarrow="block"/>
          </v:line>
        </w:pict>
      </w:r>
      <w:r w:rsidRPr="00C504E7">
        <w:rPr>
          <w:noProof/>
          <w:sz w:val="24"/>
          <w:szCs w:val="24"/>
        </w:rPr>
        <w:pict>
          <v:line id="Прямая соединительная линия 20" o:spid="_x0000_s1048" style="position:absolute;z-index:251660800;visibility:visible" from="569.1pt,2.65pt" to="569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">
            <v:stroke endarrow="block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19" o:spid="_x0000_s1047" style="position:absolute;z-index:251664896;visibility:visible" from="187.5pt,2.65pt" to="569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"/>
        </w:pict>
      </w:r>
    </w:p>
    <w:p w:rsidR="004D3AEE" w:rsidRPr="004D3AEE" w:rsidRDefault="00C504E7" w:rsidP="004D3AEE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</w:r>
      <w:r>
        <w:rPr>
          <w:rFonts w:ascii="Arial" w:hAnsi="Arial" w:cs="Arial"/>
          <w:noProof/>
          <w:sz w:val="24"/>
          <w:szCs w:val="24"/>
        </w:rPr>
        <w:pict>
          <v:group id="Полотно 18" o:spid="_x0000_s1028" editas="canvas" style="width:806.25pt;height:254.55pt;mso-position-horizontal-relative:char;mso-position-vertical-relative:line" coordsize="102393,32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">
            <v:shape id="_x0000_s1029" type="#_x0000_t75" style="position:absolute;width:102393;height:32327;visibility:visible">
              <v:fill o:detectmouseclick="t"/>
              <v:path o:connecttype="none"/>
            </v:shape>
            <v:rect id="Rectangle 9" o:spid="_x0000_s1046" style="position:absolute;left:13792;top:1308;width:22041;height:55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4D3AEE" w:rsidRPr="002B4DAE" w:rsidRDefault="004D3AEE" w:rsidP="004D3AE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2B4DAE">
                      <w:rPr>
                        <w:sz w:val="24"/>
                        <w:szCs w:val="24"/>
                      </w:rPr>
                      <w:t>отдел территориального планирования</w:t>
                    </w:r>
                  </w:p>
                </w:txbxContent>
              </v:textbox>
            </v:rect>
            <v:rect id="Rectangle 10" o:spid="_x0000_s1031" style="position:absolute;left:13436;top:8699;width:22397;height:4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4D3AEE" w:rsidRPr="00705A50" w:rsidRDefault="004D3AEE" w:rsidP="004D3AE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05A50">
                      <w:rPr>
                        <w:sz w:val="24"/>
                        <w:szCs w:val="24"/>
                      </w:rPr>
                      <w:t xml:space="preserve">начальник отдела – </w:t>
                    </w:r>
                  </w:p>
                  <w:p w:rsidR="004D3AEE" w:rsidRPr="00705A50" w:rsidRDefault="004D3AEE" w:rsidP="004D3AE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05A50">
                      <w:rPr>
                        <w:sz w:val="24"/>
                        <w:szCs w:val="24"/>
                      </w:rPr>
                      <w:t>1 штатная единица</w:t>
                    </w:r>
                  </w:p>
                </w:txbxContent>
              </v:textbox>
            </v:rect>
            <v:line id="Line 11" o:spid="_x0000_s1032" style="position:absolute;visibility:visible" from="24187,6845" to="24193,8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<v:stroke endarrow="block"/>
            </v:line>
            <v:rect id="Rectangle 12" o:spid="_x0000_s1033" style="position:absolute;left:62998;top:9156;width:17075;height:4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4D3AEE" w:rsidRPr="00705A50" w:rsidRDefault="004D3AEE" w:rsidP="004D3AE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05A50">
                      <w:rPr>
                        <w:sz w:val="24"/>
                        <w:szCs w:val="24"/>
                      </w:rPr>
                      <w:t xml:space="preserve">начальник отдела – </w:t>
                    </w:r>
                  </w:p>
                  <w:p w:rsidR="004D3AEE" w:rsidRPr="00705A50" w:rsidRDefault="004D3AEE" w:rsidP="004D3AE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05A50">
                      <w:rPr>
                        <w:sz w:val="24"/>
                        <w:szCs w:val="24"/>
                      </w:rPr>
                      <w:t>1 штатная единица</w:t>
                    </w:r>
                  </w:p>
                </w:txbxContent>
              </v:textbox>
            </v:rect>
            <v:line id="Line 13" o:spid="_x0000_s1034" style="position:absolute;visibility:visible" from="23431,12484" to="23437,23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rect id="Rectangle 13" o:spid="_x0000_s1035" style="position:absolute;left:62998;top:1308;width:16878;height:60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4D3AEE" w:rsidRPr="00705A50" w:rsidRDefault="004D3AEE" w:rsidP="004D3AE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05A50">
                      <w:rPr>
                        <w:sz w:val="24"/>
                        <w:szCs w:val="24"/>
                      </w:rPr>
                      <w:t>строительный отдел</w:t>
                    </w:r>
                  </w:p>
                </w:txbxContent>
              </v:textbox>
            </v:rect>
            <v:line id="Line 12" o:spid="_x0000_s1036" style="position:absolute;visibility:visible" from="72193,7397" to="72199,9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<v:stroke endarrow="block"/>
            </v:line>
            <v:rect id="Rectangle 16" o:spid="_x0000_s1037" style="position:absolute;left:27476;top:15106;width:15234;height:47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4D3AEE" w:rsidRPr="00705A50" w:rsidRDefault="004D3AEE" w:rsidP="004D3AEE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05A50">
                      <w:rPr>
                        <w:sz w:val="24"/>
                        <w:szCs w:val="24"/>
                      </w:rPr>
                      <w:t xml:space="preserve">консультант – </w:t>
                    </w:r>
                    <w:r w:rsidR="00303293">
                      <w:rPr>
                        <w:sz w:val="24"/>
                        <w:szCs w:val="24"/>
                      </w:rPr>
                      <w:br/>
                    </w:r>
                    <w:r w:rsidRPr="00705A50">
                      <w:rPr>
                        <w:sz w:val="24"/>
                        <w:szCs w:val="24"/>
                      </w:rPr>
                      <w:t>1 штатная единица</w:t>
                    </w:r>
                  </w:p>
                </w:txbxContent>
              </v:textbox>
            </v:rect>
            <v:rect id="Rectangle 17" o:spid="_x0000_s1038" style="position:absolute;left:27476;top:20770;width:15234;height:6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4D3AEE" w:rsidRPr="00705A50" w:rsidRDefault="004D3AEE" w:rsidP="00303293">
                    <w:pPr>
                      <w:ind w:left="-142" w:right="-168"/>
                      <w:jc w:val="center"/>
                      <w:rPr>
                        <w:sz w:val="24"/>
                        <w:szCs w:val="24"/>
                      </w:rPr>
                    </w:pPr>
                    <w:r w:rsidRPr="00705A50">
                      <w:rPr>
                        <w:sz w:val="24"/>
                        <w:szCs w:val="24"/>
                      </w:rPr>
                      <w:t>главный специалист – 3 штатныеединицы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39" type="#_x0000_t32" style="position:absolute;left:23437;top:23558;width:4439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<v:stroke endarrow="block"/>
            </v:shape>
            <v:shape id="AutoShape 19" o:spid="_x0000_s1040" type="#_x0000_t32" style="position:absolute;left:23425;top:17062;width:4051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<v:stroke endarrow="block"/>
            </v:shape>
            <v:rect id="Rectangle 20" o:spid="_x0000_s1041" style="position:absolute;left:53301;top:15106;width:15240;height:47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4D3AEE" w:rsidRDefault="004D3AEE" w:rsidP="004D3AEE">
                    <w:pPr>
                      <w:jc w:val="center"/>
                      <w:rPr>
                        <w:szCs w:val="26"/>
                      </w:rPr>
                    </w:pPr>
                    <w:r w:rsidRPr="00705A50">
                      <w:rPr>
                        <w:sz w:val="24"/>
                        <w:szCs w:val="24"/>
                      </w:rPr>
                      <w:t xml:space="preserve">консультант – </w:t>
                    </w:r>
                    <w:r w:rsidR="00303293">
                      <w:rPr>
                        <w:sz w:val="24"/>
                        <w:szCs w:val="24"/>
                      </w:rPr>
                      <w:br/>
                    </w:r>
                    <w:r w:rsidRPr="00705A50">
                      <w:rPr>
                        <w:sz w:val="24"/>
                        <w:szCs w:val="24"/>
                      </w:rPr>
                      <w:t>2 штатныеединицы</w:t>
                    </w:r>
                  </w:p>
                </w:txbxContent>
              </v:textbox>
            </v:rect>
            <v:rect id="Rectangle 21" o:spid="_x0000_s1042" style="position:absolute;left:53301;top:20770;width:15240;height:6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4D3AEE" w:rsidRPr="00705A50" w:rsidRDefault="004D3AEE" w:rsidP="00303293">
                    <w:pPr>
                      <w:ind w:left="-142" w:right="-168"/>
                      <w:jc w:val="center"/>
                      <w:rPr>
                        <w:sz w:val="24"/>
                        <w:szCs w:val="24"/>
                      </w:rPr>
                    </w:pPr>
                    <w:r w:rsidRPr="00705A50">
                      <w:rPr>
                        <w:sz w:val="24"/>
                        <w:szCs w:val="24"/>
                      </w:rPr>
                      <w:t>главный специалист –</w:t>
                    </w:r>
                    <w:bookmarkStart w:id="0" w:name="_GoBack"/>
                    <w:bookmarkEnd w:id="0"/>
                    <w:r w:rsidRPr="00705A50">
                      <w:rPr>
                        <w:sz w:val="24"/>
                        <w:szCs w:val="24"/>
                      </w:rPr>
                      <w:t xml:space="preserve"> 3 штатныеединицы</w:t>
                    </w:r>
                  </w:p>
                </w:txbxContent>
              </v:textbox>
            </v:rect>
            <v:line id="Line 22" o:spid="_x0000_s1043" style="position:absolute;flip:x;visibility:visible" from="72199,13411" to="72275,2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<v:stroke endarrow="block"/>
            </v:line>
            <v:line id="Line 23" o:spid="_x0000_s1044" style="position:absolute;flip:x;visibility:visible" from="68522,23545" to="72180,23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<v:stroke endarrow="block"/>
            </v:line>
            <v:line id="Line 24" o:spid="_x0000_s1045" style="position:absolute;flip:x;visibility:visible" from="68630,17068" to="72288,17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<v:stroke endarrow="block"/>
            </v:line>
            <w10:wrap type="none"/>
            <w10:anchorlock/>
          </v:group>
        </w:pict>
      </w:r>
    </w:p>
    <w:p w:rsidR="004D3AEE" w:rsidRPr="00E335AA" w:rsidRDefault="004D3AEE" w:rsidP="004D3AEE">
      <w:pPr>
        <w:jc w:val="center"/>
      </w:pPr>
    </w:p>
    <w:sectPr w:rsidR="004D3AEE" w:rsidRPr="00E335AA" w:rsidSect="004D3AEE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5EF" w:rsidRDefault="006525EF">
      <w:r>
        <w:separator/>
      </w:r>
    </w:p>
  </w:endnote>
  <w:endnote w:type="continuationSeparator" w:id="1">
    <w:p w:rsidR="006525EF" w:rsidRDefault="00652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Вр-440545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Вр-440545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5EF" w:rsidRDefault="006525EF">
      <w:r>
        <w:separator/>
      </w:r>
    </w:p>
  </w:footnote>
  <w:footnote w:type="continuationSeparator" w:id="1">
    <w:p w:rsidR="006525EF" w:rsidRDefault="00652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504E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41D2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5C1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4DAE"/>
    <w:rsid w:val="002C0003"/>
    <w:rsid w:val="002D62C6"/>
    <w:rsid w:val="00303293"/>
    <w:rsid w:val="00304C55"/>
    <w:rsid w:val="00312884"/>
    <w:rsid w:val="00323C28"/>
    <w:rsid w:val="0033219B"/>
    <w:rsid w:val="00333372"/>
    <w:rsid w:val="00341B0C"/>
    <w:rsid w:val="00341D2A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3AEE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25EF"/>
    <w:rsid w:val="0065508B"/>
    <w:rsid w:val="006562B9"/>
    <w:rsid w:val="006571E1"/>
    <w:rsid w:val="00662C99"/>
    <w:rsid w:val="00671F24"/>
    <w:rsid w:val="0067466A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A50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1A6C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280E"/>
    <w:rsid w:val="009F420F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04E7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1" type="connector" idref="#AutoShape 18"/>
        <o:r id="V:Rule2" type="connector" idref="#AutoShape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2025-08-07T08:23:00Z</dcterms:created>
  <dcterms:modified xsi:type="dcterms:W3CDTF">2025-08-07T08:23:00Z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