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24A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70404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3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2275"/>
        <w:gridCol w:w="675"/>
        <w:gridCol w:w="1961"/>
        <w:gridCol w:w="4185"/>
      </w:tblGrid>
      <w:tr w:rsidR="009416DA" w:rsidRPr="00E335AA" w:rsidTr="00B242AC">
        <w:trPr>
          <w:trHeight w:val="446"/>
        </w:trPr>
        <w:tc>
          <w:tcPr>
            <w:tcW w:w="2274" w:type="dxa"/>
            <w:tcBorders>
              <w:bottom w:val="single" w:sz="4" w:space="0" w:color="auto"/>
            </w:tcBorders>
          </w:tcPr>
          <w:p w:rsidR="009416DA" w:rsidRPr="009416DA" w:rsidRDefault="000B24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07.02.2025 г.</w:t>
              </w:r>
            </w:fldSimple>
          </w:p>
        </w:tc>
        <w:tc>
          <w:tcPr>
            <w:tcW w:w="675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9416DA" w:rsidRPr="009416DA" w:rsidRDefault="000B24A8" w:rsidP="00E4076D">
            <w:fldSimple w:instr=" DOCPROPERTY  Рег.№  \* MERGEFORMAT ">
              <w:r w:rsidR="009416DA" w:rsidRPr="009416DA">
                <w:t>47-П/АДМ</w:t>
              </w:r>
            </w:fldSimple>
          </w:p>
        </w:tc>
        <w:tc>
          <w:tcPr>
            <w:tcW w:w="418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242AC">
        <w:trPr>
          <w:trHeight w:val="446"/>
        </w:trPr>
        <w:tc>
          <w:tcPr>
            <w:tcW w:w="491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85" w:type="dxa"/>
          </w:tcPr>
          <w:p w:rsidR="009416DA" w:rsidRPr="00E335AA" w:rsidRDefault="009416DA" w:rsidP="0065508B"/>
        </w:tc>
      </w:tr>
      <w:tr w:rsidR="00D96BA1" w:rsidRPr="00E335AA" w:rsidTr="00B242AC">
        <w:trPr>
          <w:trHeight w:val="446"/>
        </w:trPr>
        <w:tc>
          <w:tcPr>
            <w:tcW w:w="4910" w:type="dxa"/>
            <w:gridSpan w:val="3"/>
            <w:tcMar>
              <w:left w:w="0" w:type="dxa"/>
            </w:tcMar>
          </w:tcPr>
          <w:p w:rsidR="00D96BA1" w:rsidRDefault="00D96BA1" w:rsidP="00D8754D">
            <w:pPr>
              <w:ind w:right="743"/>
              <w:jc w:val="both"/>
            </w:pPr>
            <w:r>
              <w:t xml:space="preserve">О признании утратившим силу Положения о </w:t>
            </w:r>
            <w:r w:rsidR="00D8754D">
              <w:t xml:space="preserve">порядке приведения самовольно </w:t>
            </w:r>
            <w:r>
              <w:t xml:space="preserve">переустроенного </w:t>
            </w:r>
            <w:r w:rsidR="00D8754D">
              <w:br/>
              <w:t xml:space="preserve">и (или) </w:t>
            </w:r>
            <w:r>
              <w:t xml:space="preserve">перепланированного помещения в многоквартирном доме в прежнее состояние </w:t>
            </w:r>
            <w:r w:rsidR="00D8754D">
              <w:br/>
            </w:r>
            <w:r>
              <w:t>ил</w:t>
            </w:r>
            <w:r w:rsidR="00D8754D">
              <w:t xml:space="preserve">и в состояние, соответствующее </w:t>
            </w:r>
            <w:r>
              <w:t xml:space="preserve">проекту переустройства </w:t>
            </w:r>
            <w:r w:rsidR="00D8754D">
              <w:br/>
            </w:r>
            <w:r>
              <w:t>и (или</w:t>
            </w:r>
            <w:r w:rsidR="00BD3036">
              <w:t>) перепланировки, утвержденное п</w:t>
            </w:r>
            <w:r>
              <w:t>остановлением администрации Злат</w:t>
            </w:r>
            <w:r w:rsidR="00D8754D">
              <w:t>оустовского городского округа от 12.11.2021 </w:t>
            </w:r>
            <w:r>
              <w:t>г. № 510-П/АДМ</w:t>
            </w:r>
          </w:p>
        </w:tc>
        <w:tc>
          <w:tcPr>
            <w:tcW w:w="4185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8754D" w:rsidRDefault="00D8754D" w:rsidP="00D8754D">
      <w:pPr>
        <w:widowControl w:val="0"/>
        <w:spacing w:line="276" w:lineRule="auto"/>
        <w:ind w:firstLine="709"/>
        <w:jc w:val="both"/>
      </w:pPr>
      <w:r>
        <w:t>Руководствуясь Жилищны</w:t>
      </w:r>
      <w:r w:rsidR="00A864C1">
        <w:t>м кодексом Российской Федерации,</w:t>
      </w:r>
    </w:p>
    <w:p w:rsidR="00D8754D" w:rsidRDefault="00BD3036" w:rsidP="00D8754D">
      <w:pPr>
        <w:widowControl w:val="0"/>
        <w:spacing w:line="276" w:lineRule="auto"/>
        <w:ind w:firstLine="709"/>
        <w:jc w:val="both"/>
      </w:pPr>
      <w:r>
        <w:t>ПОСТАНОВЛЯЮ</w:t>
      </w:r>
      <w:r w:rsidR="00D8754D">
        <w:t>:</w:t>
      </w:r>
    </w:p>
    <w:p w:rsidR="00D8754D" w:rsidRDefault="00D8754D" w:rsidP="00D8754D">
      <w:pPr>
        <w:widowControl w:val="0"/>
        <w:spacing w:line="276" w:lineRule="auto"/>
        <w:ind w:firstLine="709"/>
        <w:jc w:val="both"/>
      </w:pPr>
      <w:r>
        <w:t xml:space="preserve">1. Признать утратившим силу Положение о порядке приведения самовольно переустроенного и (или) перепланированного помещения </w:t>
      </w:r>
      <w:r>
        <w:br/>
        <w:t>в многоквартирном доме в прежнее состояние или в состояние, соответствующее проекту переустройства и (или) перепланировк</w:t>
      </w:r>
      <w:r w:rsidR="00BD3036">
        <w:t>и, утвержденное п</w:t>
      </w:r>
      <w:r>
        <w:t>остановлением администрации Златоустовского городского округа от 12.11.2021 г. № 510-П/АДМ.</w:t>
      </w:r>
    </w:p>
    <w:p w:rsidR="00D8754D" w:rsidRDefault="00D8754D" w:rsidP="00D8754D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</w:t>
      </w:r>
      <w:r w:rsidR="000566AD">
        <w:t>ского городского округа (Валова</w:t>
      </w:r>
      <w:r>
        <w:t xml:space="preserve"> И.А.) опубликовать настоящее </w:t>
      </w:r>
      <w:r w:rsidR="00BD3036">
        <w:t>постановление</w:t>
      </w:r>
      <w:r>
        <w:t xml:space="preserve"> в газете «Златоустовский рабочий» и разместить на официальном сайте Златоустовского городского округа в сети Интернет.</w:t>
      </w:r>
    </w:p>
    <w:p w:rsidR="00D8754D" w:rsidRDefault="00D8754D" w:rsidP="00D8754D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руководителя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D8754D" w:rsidP="00D8754D">
      <w:pPr>
        <w:widowControl w:val="0"/>
        <w:spacing w:line="276" w:lineRule="auto"/>
        <w:ind w:firstLine="709"/>
        <w:jc w:val="both"/>
      </w:pPr>
      <w:r>
        <w:lastRenderedPageBreak/>
        <w:t xml:space="preserve">4. Контроль за выполнением настоящего </w:t>
      </w:r>
      <w:r w:rsidR="00A864C1">
        <w:t>постановления</w:t>
      </w:r>
      <w:r>
        <w:t xml:space="preserve">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8754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B1F" w:rsidRDefault="005E3B1F">
      <w:r>
        <w:separator/>
      </w:r>
    </w:p>
  </w:endnote>
  <w:endnote w:type="continuationSeparator" w:id="1">
    <w:p w:rsidR="005E3B1F" w:rsidRDefault="005E3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Вр-406850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Вр-406850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B1F" w:rsidRDefault="005E3B1F">
      <w:r>
        <w:separator/>
      </w:r>
    </w:p>
  </w:footnote>
  <w:footnote w:type="continuationSeparator" w:id="1">
    <w:p w:rsidR="005E3B1F" w:rsidRDefault="005E3B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24A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2089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66AD"/>
    <w:rsid w:val="00060FF0"/>
    <w:rsid w:val="0007620D"/>
    <w:rsid w:val="000B17AD"/>
    <w:rsid w:val="000B24A8"/>
    <w:rsid w:val="000C680A"/>
    <w:rsid w:val="000D23DE"/>
    <w:rsid w:val="000E1721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089D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B1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64C1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242AC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036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54D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77ADE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2025-02-07T05:15:00Z</cp:lastPrinted>
  <dcterms:created xsi:type="dcterms:W3CDTF">2025-02-10T09:48:00Z</dcterms:created>
  <dcterms:modified xsi:type="dcterms:W3CDTF">2025-02-10T09:48:00Z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