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199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1252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7199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7199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2696-р/АДМ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279BA">
        <w:trPr>
          <w:trHeight w:val="454"/>
        </w:trPr>
        <w:tc>
          <w:tcPr>
            <w:tcW w:w="4820" w:type="dxa"/>
            <w:gridSpan w:val="5"/>
          </w:tcPr>
          <w:p w:rsidR="008D4E9E" w:rsidRDefault="002279BA" w:rsidP="002279BA">
            <w:pPr>
              <w:spacing w:line="276" w:lineRule="auto"/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Администрации Златоустовского городского округа </w:t>
            </w:r>
            <w:r w:rsidR="00BF3B47">
              <w:br/>
              <w:t>от 21.12.2023 г. № </w:t>
            </w:r>
            <w:r>
              <w:t>4075-р/АДМ</w:t>
            </w:r>
            <w:r>
              <w:br/>
              <w:t xml:space="preserve">«Об утверждении перечня объектов </w:t>
            </w:r>
            <w:r>
              <w:br/>
              <w:t xml:space="preserve">и работ по ремонтам </w:t>
            </w:r>
            <w:r>
              <w:br/>
              <w:t xml:space="preserve">и противопожарным мероприятиям, по профилактике и противодействию проявлениям экстремизма </w:t>
            </w:r>
            <w:r>
              <w:br/>
              <w:t>и терроризма 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год»</w:t>
            </w:r>
          </w:p>
        </w:tc>
        <w:tc>
          <w:tcPr>
            <w:tcW w:w="3440" w:type="dxa"/>
          </w:tcPr>
          <w:p w:rsidR="008D4E9E" w:rsidRDefault="008D4E9E" w:rsidP="002279BA">
            <w:pPr>
              <w:spacing w:line="276" w:lineRule="auto"/>
              <w:jc w:val="both"/>
            </w:pPr>
          </w:p>
        </w:tc>
      </w:tr>
    </w:tbl>
    <w:p w:rsidR="009416DA" w:rsidRDefault="009416DA" w:rsidP="002279BA">
      <w:pPr>
        <w:widowControl w:val="0"/>
        <w:spacing w:line="276" w:lineRule="auto"/>
        <w:ind w:firstLine="709"/>
        <w:jc w:val="both"/>
      </w:pPr>
    </w:p>
    <w:p w:rsidR="002279BA" w:rsidRDefault="002279BA" w:rsidP="002279BA">
      <w:pPr>
        <w:widowControl w:val="0"/>
        <w:spacing w:line="276" w:lineRule="auto"/>
        <w:ind w:firstLine="709"/>
        <w:jc w:val="both"/>
      </w:pPr>
    </w:p>
    <w:p w:rsidR="002279BA" w:rsidRDefault="002279BA" w:rsidP="002279BA">
      <w:pPr>
        <w:widowControl w:val="0"/>
        <w:spacing w:line="276" w:lineRule="auto"/>
        <w:ind w:firstLine="709"/>
        <w:jc w:val="both"/>
      </w:pPr>
      <w:r>
        <w:t>С целью уточнения правового акта:</w:t>
      </w:r>
    </w:p>
    <w:p w:rsidR="002279BA" w:rsidRDefault="002279BA" w:rsidP="002279BA">
      <w:pPr>
        <w:widowControl w:val="0"/>
        <w:spacing w:line="276" w:lineRule="auto"/>
        <w:ind w:firstLine="709"/>
        <w:jc w:val="both"/>
      </w:pPr>
      <w:r>
        <w:t xml:space="preserve">1. Приложение к распоряжению Администрации Златоустовского городского округа от 21.12.2023 г. № 4075-р/АДМ  «Об утверждении перечня объектов и работ по ремонтам и противопожарным мероприятиям, </w:t>
      </w:r>
      <w:r>
        <w:br/>
        <w:t xml:space="preserve">по профилактике и противодействию проявлениям экстремизма и терроризма </w:t>
      </w:r>
      <w:r>
        <w:br/>
        <w:t>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год» изложить в новой редакции (приложение).</w:t>
      </w:r>
    </w:p>
    <w:p w:rsidR="002279BA" w:rsidRDefault="002279BA" w:rsidP="002279BA">
      <w:pPr>
        <w:widowControl w:val="0"/>
        <w:spacing w:line="276" w:lineRule="auto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2279BA" w:rsidP="002279BA">
      <w:pPr>
        <w:widowControl w:val="0"/>
        <w:spacing w:line="276" w:lineRule="auto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2279BA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2279BA" w:rsidRPr="002279BA">
              <w:rPr>
                <w:sz w:val="24"/>
                <w:szCs w:val="24"/>
              </w:rPr>
              <w:t xml:space="preserve">Управление культуры ЗГО, прокуратура, </w:t>
            </w:r>
            <w:r w:rsidR="002279BA">
              <w:rPr>
                <w:sz w:val="24"/>
                <w:szCs w:val="24"/>
              </w:rPr>
              <w:t>ПУ</w:t>
            </w:r>
            <w:r w:rsidR="002279BA" w:rsidRPr="002279BA">
              <w:rPr>
                <w:sz w:val="24"/>
                <w:szCs w:val="24"/>
              </w:rPr>
              <w:t xml:space="preserve">, </w:t>
            </w:r>
            <w:r w:rsidR="002279BA">
              <w:rPr>
                <w:sz w:val="24"/>
                <w:szCs w:val="24"/>
              </w:rPr>
              <w:t>ФУ</w:t>
            </w:r>
            <w:r w:rsidR="002279BA" w:rsidRPr="002279BA">
              <w:rPr>
                <w:sz w:val="24"/>
                <w:szCs w:val="24"/>
              </w:rPr>
              <w:t>, ЭУ,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2279BA">
        <w:trPr>
          <w:trHeight w:val="1570"/>
        </w:trPr>
        <w:tc>
          <w:tcPr>
            <w:tcW w:w="4254" w:type="dxa"/>
            <w:vAlign w:val="bottom"/>
          </w:tcPr>
          <w:p w:rsidR="002279BA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87CA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87CAA">
            <w:pPr>
              <w:jc w:val="right"/>
            </w:pPr>
            <w:r>
              <w:t>О.Ю. Решетников</w:t>
            </w:r>
          </w:p>
        </w:tc>
      </w:tr>
    </w:tbl>
    <w:p w:rsidR="002279BA" w:rsidRDefault="002279BA" w:rsidP="004574CC">
      <w:pPr>
        <w:sectPr w:rsidR="002279BA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279BA" w:rsidRDefault="002279BA" w:rsidP="002279BA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2279BA" w:rsidRDefault="002279BA" w:rsidP="002279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79BA" w:rsidRDefault="002279BA" w:rsidP="002279BA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2279BA" w:rsidRDefault="002279BA" w:rsidP="002279BA">
      <w:pPr>
        <w:ind w:left="5103"/>
        <w:jc w:val="center"/>
      </w:pPr>
      <w:r>
        <w:t>Златоустовс</w:t>
      </w:r>
      <w:bookmarkStart w:id="0" w:name="_GoBack"/>
      <w:bookmarkEnd w:id="0"/>
      <w:r>
        <w:t>кого городского округа</w:t>
      </w:r>
    </w:p>
    <w:p w:rsidR="002279BA" w:rsidRDefault="002279BA" w:rsidP="002279BA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D4132">
        <w:rPr>
          <w:rFonts w:ascii="Times New Roman" w:hAnsi="Times New Roman"/>
          <w:sz w:val="28"/>
          <w:szCs w:val="28"/>
        </w:rPr>
        <w:t>27.09.2024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5D4132">
        <w:rPr>
          <w:rFonts w:ascii="Times New Roman" w:hAnsi="Times New Roman"/>
          <w:sz w:val="28"/>
          <w:szCs w:val="28"/>
        </w:rPr>
        <w:t>2696-р/АДМ</w:t>
      </w:r>
    </w:p>
    <w:p w:rsidR="002279BA" w:rsidRDefault="002279BA" w:rsidP="002279BA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279BA" w:rsidRPr="002279BA" w:rsidRDefault="002279BA" w:rsidP="002279BA">
      <w:pPr>
        <w:ind w:right="6"/>
        <w:jc w:val="center"/>
      </w:pPr>
      <w:r w:rsidRPr="002279BA">
        <w:t>Перечень объектов и работ по ремонтам и противопожарным мероприятиям,</w:t>
      </w:r>
    </w:p>
    <w:p w:rsidR="002279BA" w:rsidRPr="002279BA" w:rsidRDefault="002279BA" w:rsidP="002279BA">
      <w:pPr>
        <w:ind w:right="6"/>
        <w:jc w:val="center"/>
      </w:pPr>
      <w:r w:rsidRPr="002279BA">
        <w:t xml:space="preserve">по профилактике и противодействию проявлениям экстремизма и терроризма </w:t>
      </w:r>
      <w:r>
        <w:br/>
      </w:r>
      <w:r w:rsidRPr="002279BA">
        <w:t>и по благоустройству территории учреждений, подведомственных Муниципальному казённому учреждению Управление культуры Златоустовского городского округа на 2024 год</w:t>
      </w:r>
    </w:p>
    <w:p w:rsidR="002279BA" w:rsidRDefault="002279BA" w:rsidP="002279BA">
      <w:pPr>
        <w:ind w:right="6"/>
        <w:jc w:val="center"/>
      </w:pPr>
    </w:p>
    <w:p w:rsidR="002279BA" w:rsidRPr="00753E23" w:rsidRDefault="002279BA" w:rsidP="002279BA">
      <w:pPr>
        <w:ind w:right="6"/>
        <w:jc w:val="center"/>
      </w:pPr>
      <w:r w:rsidRPr="00753E23">
        <w:t xml:space="preserve">Перечень объектов и работ по ремонтам за счёт местного бюджета </w:t>
      </w:r>
    </w:p>
    <w:p w:rsidR="002279BA" w:rsidRPr="007516F8" w:rsidRDefault="002279BA" w:rsidP="002279BA">
      <w:pPr>
        <w:ind w:right="6"/>
        <w:jc w:val="center"/>
        <w:rPr>
          <w:color w:val="FF0000"/>
          <w:sz w:val="16"/>
          <w:szCs w:val="16"/>
        </w:rPr>
      </w:pPr>
    </w:p>
    <w:tbl>
      <w:tblPr>
        <w:tblW w:w="101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23"/>
        <w:gridCol w:w="2268"/>
        <w:gridCol w:w="5813"/>
        <w:gridCol w:w="1536"/>
      </w:tblGrid>
      <w:tr w:rsidR="007516F8" w:rsidRPr="00EA35F8" w:rsidTr="00CF18D0">
        <w:trPr>
          <w:trHeight w:val="780"/>
        </w:trPr>
        <w:tc>
          <w:tcPr>
            <w:tcW w:w="568" w:type="dxa"/>
            <w:gridSpan w:val="2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813" w:type="dxa"/>
            <w:shd w:val="clear" w:color="auto" w:fill="auto"/>
            <w:vAlign w:val="center"/>
            <w:hideMark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Перечень работ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Сумма,</w:t>
            </w:r>
          </w:p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тыс.руб</w:t>
            </w:r>
            <w:r w:rsidR="00EA35F8">
              <w:rPr>
                <w:sz w:val="24"/>
                <w:szCs w:val="24"/>
              </w:rPr>
              <w:t>лей</w:t>
            </w:r>
          </w:p>
        </w:tc>
      </w:tr>
      <w:tr w:rsidR="002279BA" w:rsidRPr="00EA35F8" w:rsidTr="00187CAA">
        <w:trPr>
          <w:trHeight w:val="445"/>
        </w:trPr>
        <w:tc>
          <w:tcPr>
            <w:tcW w:w="10185" w:type="dxa"/>
            <w:gridSpan w:val="5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Противопожарные мероприятия</w:t>
            </w:r>
          </w:p>
        </w:tc>
      </w:tr>
      <w:tr w:rsidR="00187CAA" w:rsidRPr="00EA35F8" w:rsidTr="008B7DFF">
        <w:trPr>
          <w:trHeight w:val="287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gridSpan w:val="2"/>
            <w:vMerge w:val="restart"/>
            <w:vAlign w:val="center"/>
          </w:tcPr>
          <w:p w:rsidR="00EA35F8" w:rsidRDefault="00EA35F8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</w:t>
            </w:r>
          </w:p>
          <w:p w:rsidR="002279BA" w:rsidRPr="00EA35F8" w:rsidRDefault="00EA35F8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«ДК «</w:t>
            </w:r>
            <w:r w:rsidR="002279BA" w:rsidRPr="00EA35F8">
              <w:rPr>
                <w:sz w:val="24"/>
                <w:szCs w:val="24"/>
              </w:rPr>
              <w:t>Булат</w:t>
            </w:r>
            <w:r>
              <w:rPr>
                <w:sz w:val="24"/>
                <w:szCs w:val="24"/>
              </w:rPr>
              <w:t>»-</w:t>
            </w:r>
            <w:r w:rsidR="002279BA" w:rsidRPr="00EA35F8">
              <w:rPr>
                <w:sz w:val="24"/>
                <w:szCs w:val="24"/>
              </w:rPr>
              <w:t>РЦНТ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Огнезащитная обработка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55,4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 xml:space="preserve">Проверка внутреннего пожарного водопровода </w:t>
            </w:r>
            <w:r w:rsidR="00EA35F8">
              <w:rPr>
                <w:sz w:val="24"/>
                <w:szCs w:val="24"/>
              </w:rPr>
              <w:br/>
            </w:r>
            <w:r w:rsidRPr="00EA35F8">
              <w:rPr>
                <w:sz w:val="24"/>
                <w:szCs w:val="24"/>
              </w:rPr>
              <w:t>на водоотдачу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28,0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Техническое обслуживание автоматической установки пожаротушения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180,0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 xml:space="preserve">Монтаж эвакуационного освещения на пути эвакуации в лестничной клетке с первого </w:t>
            </w:r>
            <w:r w:rsidR="00EA35F8">
              <w:rPr>
                <w:sz w:val="24"/>
                <w:szCs w:val="24"/>
              </w:rPr>
              <w:br/>
            </w:r>
            <w:r w:rsidRPr="00EA35F8">
              <w:rPr>
                <w:sz w:val="24"/>
                <w:szCs w:val="24"/>
              </w:rPr>
              <w:t>по второй этаж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50,0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Проведение эксплуатационных испытаний пожарных лестниц, наружных открытых эвакуационных лестниц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7,0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 xml:space="preserve">Проведение эксплуатационных испытаний </w:t>
            </w:r>
            <w:r w:rsidR="00EA35F8">
              <w:rPr>
                <w:sz w:val="24"/>
                <w:szCs w:val="24"/>
              </w:rPr>
              <w:br/>
            </w:r>
            <w:r w:rsidRPr="00EA35F8">
              <w:rPr>
                <w:sz w:val="24"/>
                <w:szCs w:val="24"/>
              </w:rPr>
              <w:t>на крышах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3,0</w:t>
            </w:r>
          </w:p>
        </w:tc>
      </w:tr>
      <w:tr w:rsidR="00187CAA" w:rsidRPr="00EA35F8" w:rsidTr="008B7DFF">
        <w:trPr>
          <w:trHeight w:val="44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Восстановление автоматической пожарной сигнализации в клубе «Радуга»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67,8</w:t>
            </w:r>
          </w:p>
        </w:tc>
      </w:tr>
      <w:tr w:rsidR="002279BA" w:rsidRPr="00EA35F8" w:rsidTr="00187CAA">
        <w:trPr>
          <w:trHeight w:val="323"/>
        </w:trPr>
        <w:tc>
          <w:tcPr>
            <w:tcW w:w="8649" w:type="dxa"/>
            <w:gridSpan w:val="4"/>
            <w:vAlign w:val="center"/>
          </w:tcPr>
          <w:p w:rsidR="002279BA" w:rsidRPr="00EA35F8" w:rsidRDefault="002279BA" w:rsidP="00EA35F8">
            <w:pPr>
              <w:ind w:left="57" w:right="-57"/>
              <w:jc w:val="right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391,2</w:t>
            </w:r>
          </w:p>
        </w:tc>
      </w:tr>
      <w:tr w:rsidR="002279BA" w:rsidRPr="00EA35F8" w:rsidTr="00187CAA">
        <w:trPr>
          <w:trHeight w:val="261"/>
        </w:trPr>
        <w:tc>
          <w:tcPr>
            <w:tcW w:w="10185" w:type="dxa"/>
            <w:gridSpan w:val="5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Ремонтные работы</w:t>
            </w:r>
          </w:p>
        </w:tc>
      </w:tr>
      <w:tr w:rsidR="007516F8" w:rsidRPr="00EA35F8" w:rsidTr="008B7DFF">
        <w:trPr>
          <w:trHeight w:val="261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МБУДО «ДМШ-3» ЗГО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Замена радиаторов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818,82</w:t>
            </w:r>
          </w:p>
        </w:tc>
      </w:tr>
      <w:tr w:rsidR="007516F8" w:rsidRPr="00EA35F8" w:rsidTr="008B7DFF">
        <w:trPr>
          <w:trHeight w:val="281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1 575,0</w:t>
            </w:r>
          </w:p>
        </w:tc>
      </w:tr>
      <w:tr w:rsidR="007516F8" w:rsidRPr="00EA35F8" w:rsidTr="008B7DFF">
        <w:trPr>
          <w:trHeight w:val="27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помещения библиотеки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317,62</w:t>
            </w:r>
          </w:p>
        </w:tc>
      </w:tr>
      <w:tr w:rsidR="007516F8" w:rsidRPr="00EA35F8" w:rsidTr="008B7DFF">
        <w:trPr>
          <w:trHeight w:val="291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Строительный контроль за ремонтом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99,26</w:t>
            </w:r>
          </w:p>
        </w:tc>
      </w:tr>
      <w:tr w:rsidR="007516F8" w:rsidRPr="00EA35F8" w:rsidTr="008B7DFF">
        <w:trPr>
          <w:trHeight w:val="571"/>
        </w:trPr>
        <w:tc>
          <w:tcPr>
            <w:tcW w:w="445" w:type="dxa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</w:t>
            </w:r>
          </w:p>
        </w:tc>
        <w:tc>
          <w:tcPr>
            <w:tcW w:w="2391" w:type="dxa"/>
            <w:gridSpan w:val="2"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МБУДО «Д</w:t>
            </w:r>
            <w:r w:rsidR="00EA35F8">
              <w:rPr>
                <w:sz w:val="24"/>
                <w:szCs w:val="24"/>
              </w:rPr>
              <w:t>ШИ</w:t>
            </w:r>
            <w:r w:rsidRPr="00EA35F8">
              <w:rPr>
                <w:sz w:val="24"/>
                <w:szCs w:val="24"/>
              </w:rPr>
              <w:t>-1» ЗГО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ввода тепловой сети на территории учреждения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474,73256</w:t>
            </w:r>
          </w:p>
        </w:tc>
      </w:tr>
      <w:tr w:rsidR="007516F8" w:rsidRPr="00EA35F8" w:rsidTr="008B7DFF">
        <w:trPr>
          <w:trHeight w:val="557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Замена оконных блоков в центральной городской библиотеке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2 862,8</w:t>
            </w:r>
          </w:p>
        </w:tc>
      </w:tr>
      <w:tr w:rsidR="007516F8" w:rsidRPr="00EA35F8" w:rsidTr="008B7DFF">
        <w:trPr>
          <w:trHeight w:val="365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системы отопления в библиотеке № 16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298,4</w:t>
            </w:r>
          </w:p>
        </w:tc>
      </w:tr>
      <w:tr w:rsidR="007516F8" w:rsidRPr="00EA35F8" w:rsidTr="008B7DFF">
        <w:trPr>
          <w:trHeight w:val="413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4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2279BA" w:rsidRPr="00EA35F8" w:rsidRDefault="00EA35F8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2279BA" w:rsidRPr="00EA35F8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924,1</w:t>
            </w:r>
          </w:p>
        </w:tc>
      </w:tr>
      <w:tr w:rsidR="007516F8" w:rsidRPr="00EA35F8" w:rsidTr="008B7DFF">
        <w:trPr>
          <w:trHeight w:val="557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Текущий ремонт объекта культурного наследия Комплекс «Мемориал Славы»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601,4</w:t>
            </w:r>
          </w:p>
        </w:tc>
      </w:tr>
      <w:tr w:rsidR="007516F8" w:rsidRPr="00EA35F8" w:rsidTr="008B7DFF">
        <w:trPr>
          <w:trHeight w:val="557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5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8B7DFF" w:rsidRDefault="00EA35F8" w:rsidP="008B7DFF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МБУК </w:t>
            </w:r>
          </w:p>
          <w:p w:rsidR="002279BA" w:rsidRPr="00EA35F8" w:rsidRDefault="00EA35F8" w:rsidP="008B7DFF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279BA" w:rsidRPr="00EA35F8">
              <w:rPr>
                <w:sz w:val="24"/>
                <w:szCs w:val="24"/>
              </w:rPr>
              <w:t>ДК</w:t>
            </w:r>
            <w:r>
              <w:rPr>
                <w:sz w:val="24"/>
                <w:szCs w:val="24"/>
              </w:rPr>
              <w:t xml:space="preserve"> «</w:t>
            </w:r>
            <w:r w:rsidR="002279BA" w:rsidRPr="00EA35F8">
              <w:rPr>
                <w:sz w:val="24"/>
                <w:szCs w:val="24"/>
              </w:rPr>
              <w:t>Булат</w:t>
            </w:r>
            <w:r>
              <w:rPr>
                <w:sz w:val="24"/>
                <w:szCs w:val="24"/>
              </w:rPr>
              <w:t>»</w:t>
            </w:r>
            <w:r w:rsidR="002279BA" w:rsidRPr="00EA35F8">
              <w:rPr>
                <w:sz w:val="24"/>
                <w:szCs w:val="24"/>
              </w:rPr>
              <w:t>- РЦНТ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системы отопления и установка отопительных приборов в клубе «Радуга»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910,9</w:t>
            </w:r>
          </w:p>
        </w:tc>
      </w:tr>
      <w:tr w:rsidR="007516F8" w:rsidRPr="00EA35F8" w:rsidTr="008B7DFF">
        <w:trPr>
          <w:trHeight w:val="557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Частичный ремонт кровли здания объекта культурного наследия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909,0</w:t>
            </w:r>
          </w:p>
        </w:tc>
      </w:tr>
      <w:tr w:rsidR="007516F8" w:rsidRPr="00EA35F8" w:rsidTr="008B7DFF">
        <w:trPr>
          <w:trHeight w:val="239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6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2279BA" w:rsidRPr="00EA35F8" w:rsidRDefault="007516F8" w:rsidP="007516F8">
            <w:pPr>
              <w:ind w:left="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МАУК ДК </w:t>
            </w:r>
            <w:r>
              <w:rPr>
                <w:sz w:val="24"/>
                <w:szCs w:val="24"/>
              </w:rPr>
              <w:lastRenderedPageBreak/>
              <w:t>«</w:t>
            </w:r>
            <w:r w:rsidR="002279BA" w:rsidRPr="00EA35F8">
              <w:rPr>
                <w:sz w:val="24"/>
                <w:szCs w:val="24"/>
              </w:rPr>
              <w:t>Железнодорожник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lastRenderedPageBreak/>
              <w:t>Частичный ремонт кровли здания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388,3</w:t>
            </w:r>
          </w:p>
        </w:tc>
      </w:tr>
      <w:tr w:rsidR="007516F8" w:rsidRPr="00EA35F8" w:rsidTr="008B7DFF">
        <w:trPr>
          <w:trHeight w:val="242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Частичный ремонт фасада здания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385,1</w:t>
            </w:r>
          </w:p>
        </w:tc>
      </w:tr>
      <w:tr w:rsidR="007516F8" w:rsidRPr="00EA35F8" w:rsidTr="008B7DFF">
        <w:trPr>
          <w:trHeight w:val="361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Противогрибковая обработка внутренних помещений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14,9</w:t>
            </w:r>
          </w:p>
        </w:tc>
      </w:tr>
      <w:tr w:rsidR="007516F8" w:rsidRPr="00EA35F8" w:rsidTr="008B7DFF">
        <w:trPr>
          <w:trHeight w:val="557"/>
        </w:trPr>
        <w:tc>
          <w:tcPr>
            <w:tcW w:w="445" w:type="dxa"/>
            <w:vMerge w:val="restart"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7</w:t>
            </w:r>
          </w:p>
        </w:tc>
        <w:tc>
          <w:tcPr>
            <w:tcW w:w="2391" w:type="dxa"/>
            <w:gridSpan w:val="2"/>
            <w:vMerge w:val="restart"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187CAA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теплотрассы, находящейся на территории учреждения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2 008,0</w:t>
            </w:r>
          </w:p>
        </w:tc>
      </w:tr>
      <w:tr w:rsidR="007516F8" w:rsidRPr="00EA35F8" w:rsidTr="008B7DFF">
        <w:trPr>
          <w:trHeight w:val="402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187CAA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Приобретение строительных материалов для ремонта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468,97168</w:t>
            </w:r>
          </w:p>
        </w:tc>
      </w:tr>
      <w:tr w:rsidR="007516F8" w:rsidRPr="00EA35F8" w:rsidTr="008B7DFF">
        <w:trPr>
          <w:trHeight w:val="228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внутренних помещений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2 751,50231</w:t>
            </w:r>
          </w:p>
        </w:tc>
      </w:tr>
      <w:tr w:rsidR="007516F8" w:rsidRPr="00EA35F8" w:rsidTr="008B7DFF">
        <w:trPr>
          <w:trHeight w:val="231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Электромонтажные работы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412,45934</w:t>
            </w:r>
          </w:p>
        </w:tc>
      </w:tr>
      <w:tr w:rsidR="007516F8" w:rsidRPr="00EA35F8" w:rsidTr="008B7DFF">
        <w:trPr>
          <w:trHeight w:val="222"/>
        </w:trPr>
        <w:tc>
          <w:tcPr>
            <w:tcW w:w="445" w:type="dxa"/>
            <w:vMerge/>
            <w:vAlign w:val="center"/>
          </w:tcPr>
          <w:p w:rsidR="002279BA" w:rsidRPr="00EA35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vMerge/>
            <w:shd w:val="clear" w:color="auto" w:fill="auto"/>
            <w:vAlign w:val="center"/>
          </w:tcPr>
          <w:p w:rsidR="002279BA" w:rsidRPr="00EA35F8" w:rsidRDefault="002279BA" w:rsidP="00EA35F8">
            <w:pPr>
              <w:ind w:left="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both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Ремонт ступеней входной группы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350,0</w:t>
            </w:r>
          </w:p>
        </w:tc>
      </w:tr>
      <w:tr w:rsidR="002279BA" w:rsidRPr="00EA35F8" w:rsidTr="00187CAA">
        <w:trPr>
          <w:trHeight w:val="253"/>
        </w:trPr>
        <w:tc>
          <w:tcPr>
            <w:tcW w:w="8649" w:type="dxa"/>
            <w:gridSpan w:val="4"/>
            <w:vAlign w:val="center"/>
          </w:tcPr>
          <w:p w:rsidR="002279BA" w:rsidRPr="00EA35F8" w:rsidRDefault="002279BA" w:rsidP="00EA35F8">
            <w:pPr>
              <w:ind w:left="57" w:right="-57"/>
              <w:jc w:val="right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Итого: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279BA" w:rsidRPr="00EA35F8" w:rsidRDefault="002279BA" w:rsidP="00EA35F8">
            <w:pPr>
              <w:jc w:val="center"/>
              <w:rPr>
                <w:sz w:val="24"/>
                <w:szCs w:val="24"/>
              </w:rPr>
            </w:pPr>
            <w:r w:rsidRPr="00EA35F8">
              <w:rPr>
                <w:sz w:val="24"/>
                <w:szCs w:val="24"/>
              </w:rPr>
              <w:t>16 571,26589</w:t>
            </w:r>
          </w:p>
        </w:tc>
      </w:tr>
      <w:tr w:rsidR="002279BA" w:rsidRPr="00EA35F8" w:rsidTr="00187CAA">
        <w:trPr>
          <w:trHeight w:val="315"/>
        </w:trPr>
        <w:tc>
          <w:tcPr>
            <w:tcW w:w="8649" w:type="dxa"/>
            <w:gridSpan w:val="4"/>
          </w:tcPr>
          <w:p w:rsidR="002279BA" w:rsidRPr="00EA35F8" w:rsidRDefault="002279BA" w:rsidP="00EA35F8">
            <w:pPr>
              <w:ind w:left="57" w:right="-57"/>
              <w:jc w:val="right"/>
              <w:rPr>
                <w:bCs/>
                <w:color w:val="000000"/>
                <w:sz w:val="24"/>
                <w:szCs w:val="24"/>
              </w:rPr>
            </w:pPr>
            <w:r w:rsidRPr="00EA35F8">
              <w:rPr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2279BA" w:rsidRPr="00EA35F8" w:rsidRDefault="002279BA" w:rsidP="00EA35F8">
            <w:pPr>
              <w:jc w:val="center"/>
              <w:rPr>
                <w:bCs/>
                <w:sz w:val="24"/>
                <w:szCs w:val="24"/>
              </w:rPr>
            </w:pPr>
            <w:r w:rsidRPr="00EA35F8">
              <w:rPr>
                <w:bCs/>
                <w:sz w:val="24"/>
                <w:szCs w:val="24"/>
              </w:rPr>
              <w:t>16 962,46589</w:t>
            </w:r>
          </w:p>
        </w:tc>
      </w:tr>
    </w:tbl>
    <w:p w:rsidR="002279BA" w:rsidRPr="00AB20F2" w:rsidRDefault="002279BA" w:rsidP="002279BA">
      <w:pPr>
        <w:ind w:right="6"/>
        <w:jc w:val="center"/>
      </w:pPr>
    </w:p>
    <w:p w:rsidR="002279BA" w:rsidRPr="00D508B3" w:rsidRDefault="002279BA" w:rsidP="002279BA">
      <w:pPr>
        <w:ind w:right="6"/>
        <w:jc w:val="center"/>
        <w:rPr>
          <w:bCs/>
        </w:rPr>
      </w:pPr>
      <w:r w:rsidRPr="007516F8">
        <w:t>Перечень объектов и работ по ремонтам за счёт субсидии из областного бюджета с учётом</w:t>
      </w:r>
      <w:r w:rsidRPr="007516F8">
        <w:rPr>
          <w:bCs/>
        </w:rPr>
        <w:t>софинансирования из средств местного бюджета</w:t>
      </w:r>
    </w:p>
    <w:p w:rsidR="002279BA" w:rsidRPr="007516F8" w:rsidRDefault="002279BA" w:rsidP="002279BA">
      <w:pPr>
        <w:ind w:right="6"/>
        <w:jc w:val="center"/>
        <w:rPr>
          <w:sz w:val="16"/>
          <w:szCs w:val="16"/>
        </w:rPr>
      </w:pPr>
    </w:p>
    <w:tbl>
      <w:tblPr>
        <w:tblW w:w="10207" w:type="dxa"/>
        <w:tblInd w:w="-318" w:type="dxa"/>
        <w:tblLook w:val="04A0"/>
      </w:tblPr>
      <w:tblGrid>
        <w:gridCol w:w="445"/>
        <w:gridCol w:w="2816"/>
        <w:gridCol w:w="3686"/>
        <w:gridCol w:w="1701"/>
        <w:gridCol w:w="1559"/>
      </w:tblGrid>
      <w:tr w:rsidR="002279BA" w:rsidRPr="007516F8" w:rsidTr="008B7DFF">
        <w:trPr>
          <w:trHeight w:val="31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 xml:space="preserve">Сумма, </w:t>
            </w:r>
          </w:p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тыс.</w:t>
            </w:r>
            <w:r w:rsidR="007516F8"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в том числе бюджет ЗГО</w:t>
            </w:r>
          </w:p>
        </w:tc>
      </w:tr>
      <w:tr w:rsidR="002279BA" w:rsidRPr="007516F8" w:rsidTr="008B7DFF">
        <w:trPr>
          <w:trHeight w:val="557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9BA" w:rsidRPr="007516F8" w:rsidRDefault="002279BA" w:rsidP="007516F8">
            <w:pPr>
              <w:ind w:left="-70" w:right="-178"/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9BA" w:rsidRPr="007516F8" w:rsidRDefault="002279BA" w:rsidP="006F738A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Разработка проектно-сметной документации на капитальный ремонт здания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487B41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6 907,731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487B41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345,411</w:t>
            </w:r>
          </w:p>
        </w:tc>
      </w:tr>
      <w:tr w:rsidR="002279BA" w:rsidRPr="007516F8" w:rsidTr="008B7DFF">
        <w:trPr>
          <w:trHeight w:val="281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187CAA">
            <w:pPr>
              <w:jc w:val="right"/>
              <w:rPr>
                <w:sz w:val="24"/>
                <w:szCs w:val="24"/>
              </w:rPr>
            </w:pPr>
            <w:r w:rsidRPr="007516F8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487B41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6 907,731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7516F8" w:rsidRDefault="002279BA" w:rsidP="00487B41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345,411</w:t>
            </w:r>
          </w:p>
        </w:tc>
      </w:tr>
    </w:tbl>
    <w:p w:rsidR="002279BA" w:rsidRDefault="002279BA" w:rsidP="002279BA">
      <w:pPr>
        <w:ind w:right="6"/>
        <w:jc w:val="center"/>
      </w:pPr>
    </w:p>
    <w:p w:rsidR="002279BA" w:rsidRPr="00D508B3" w:rsidRDefault="002279BA" w:rsidP="002279BA">
      <w:pPr>
        <w:ind w:right="6"/>
        <w:jc w:val="center"/>
      </w:pPr>
      <w:r w:rsidRPr="00D508B3">
        <w:t>Перечень объектов и работ по благоустройству</w:t>
      </w:r>
      <w:r>
        <w:t xml:space="preserve"> территории</w:t>
      </w:r>
    </w:p>
    <w:p w:rsidR="002279BA" w:rsidRPr="007516F8" w:rsidRDefault="002279BA" w:rsidP="002279BA">
      <w:pPr>
        <w:ind w:right="6"/>
        <w:jc w:val="center"/>
        <w:rPr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816"/>
        <w:gridCol w:w="5387"/>
        <w:gridCol w:w="1559"/>
      </w:tblGrid>
      <w:tr w:rsidR="002279BA" w:rsidRPr="007516F8" w:rsidTr="00F03589">
        <w:trPr>
          <w:trHeight w:val="315"/>
        </w:trPr>
        <w:tc>
          <w:tcPr>
            <w:tcW w:w="445" w:type="dxa"/>
            <w:vAlign w:val="center"/>
          </w:tcPr>
          <w:p w:rsidR="002279BA" w:rsidRPr="007516F8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6" w:type="dxa"/>
            <w:vAlign w:val="center"/>
          </w:tcPr>
          <w:p w:rsidR="002279BA" w:rsidRPr="007516F8" w:rsidRDefault="002279BA" w:rsidP="007516F8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387" w:type="dxa"/>
            <w:vAlign w:val="center"/>
          </w:tcPr>
          <w:p w:rsidR="002279BA" w:rsidRPr="007516F8" w:rsidRDefault="002279BA" w:rsidP="00BB62E7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59" w:type="dxa"/>
            <w:vAlign w:val="center"/>
          </w:tcPr>
          <w:p w:rsidR="002279BA" w:rsidRPr="007516F8" w:rsidRDefault="002279BA" w:rsidP="007516F8">
            <w:pPr>
              <w:jc w:val="center"/>
              <w:rPr>
                <w:color w:val="000000"/>
                <w:sz w:val="24"/>
                <w:szCs w:val="24"/>
              </w:rPr>
            </w:pPr>
            <w:r w:rsidRPr="007516F8">
              <w:rPr>
                <w:color w:val="000000"/>
                <w:sz w:val="24"/>
                <w:szCs w:val="24"/>
              </w:rPr>
              <w:t>Сумма,</w:t>
            </w:r>
            <w:r w:rsidR="007516F8">
              <w:rPr>
                <w:color w:val="000000"/>
                <w:sz w:val="24"/>
                <w:szCs w:val="24"/>
              </w:rPr>
              <w:br/>
            </w:r>
            <w:r w:rsidRPr="007516F8">
              <w:rPr>
                <w:color w:val="000000"/>
                <w:sz w:val="24"/>
                <w:szCs w:val="24"/>
              </w:rPr>
              <w:t xml:space="preserve"> тыс.руб</w:t>
            </w:r>
            <w:r w:rsidR="007516F8">
              <w:rPr>
                <w:color w:val="000000"/>
                <w:sz w:val="24"/>
                <w:szCs w:val="24"/>
              </w:rPr>
              <w:t>лей</w:t>
            </w:r>
          </w:p>
        </w:tc>
      </w:tr>
      <w:tr w:rsidR="002279BA" w:rsidRPr="007516F8" w:rsidTr="00402E46">
        <w:trPr>
          <w:trHeight w:val="278"/>
        </w:trPr>
        <w:tc>
          <w:tcPr>
            <w:tcW w:w="445" w:type="dxa"/>
            <w:vMerge w:val="restart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1</w:t>
            </w:r>
          </w:p>
        </w:tc>
        <w:tc>
          <w:tcPr>
            <w:tcW w:w="2816" w:type="dxa"/>
            <w:vMerge w:val="restart"/>
            <w:shd w:val="clear" w:color="000000" w:fill="FFFFFF"/>
            <w:vAlign w:val="center"/>
          </w:tcPr>
          <w:p w:rsidR="002279BA" w:rsidRPr="007516F8" w:rsidRDefault="007516F8" w:rsidP="0075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2279BA" w:rsidRPr="007516F8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750,0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 w:rsidR="007516F8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>на установку флагштока с флагами на ОКН Комплекса «Мемориал Славы»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60,0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Очистка ливневой канализации и устройство настила из щитов и досок на территории здания «Арсенал»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768,1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 w:val="restart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2</w:t>
            </w:r>
          </w:p>
        </w:tc>
        <w:tc>
          <w:tcPr>
            <w:tcW w:w="2816" w:type="dxa"/>
            <w:vMerge w:val="restart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 xml:space="preserve">Разработка проектно-сметной документации </w:t>
            </w:r>
            <w:r w:rsidR="008B7DFF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на реализацию инициативных проектов («Карманный парк: многофункциональное пространство на территории, прилегающей </w:t>
            </w:r>
            <w:r w:rsidR="008B7DFF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адресу:г. Златоуст, ул. им. А.С. Грибоедова, от дома№ 3А до дома </w:t>
            </w:r>
            <w:r w:rsidR="00AB20F2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>№ 1А)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520,0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AB20F2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Проектная документация системы освещения территории на реализацию инициативных проектов («Карманный парк:многофункциональное пространство</w:t>
            </w:r>
            <w:r w:rsidR="00AB20F2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на территории, прилегающей к библиотеке </w:t>
            </w:r>
            <w:r w:rsidR="00620FAA">
              <w:rPr>
                <w:sz w:val="24"/>
                <w:szCs w:val="24"/>
              </w:rPr>
              <w:t>№ </w:t>
            </w:r>
            <w:r w:rsidRPr="007516F8">
              <w:rPr>
                <w:sz w:val="24"/>
                <w:szCs w:val="24"/>
              </w:rPr>
              <w:t xml:space="preserve">5 «Окна» (благоустройство территории), находящийся по адресу: г. Златоуст, </w:t>
            </w:r>
            <w:r w:rsidR="008B7DFF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ул. им. А.С. Грибоедова, от дома № 3А до дома </w:t>
            </w:r>
            <w:r w:rsidR="00AB20F2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>№ 1А)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99,5</w:t>
            </w:r>
          </w:p>
        </w:tc>
      </w:tr>
      <w:tr w:rsidR="002279BA" w:rsidRPr="007516F8" w:rsidTr="001C5D30">
        <w:trPr>
          <w:trHeight w:val="595"/>
        </w:trPr>
        <w:tc>
          <w:tcPr>
            <w:tcW w:w="445" w:type="dxa"/>
            <w:vMerge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 xml:space="preserve">Строительный контроль за работами </w:t>
            </w:r>
            <w:r w:rsidR="008B7DFF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по реализации инициативных проектов («Карманный парк: многофункциональное пространство на территории, прилегающей </w:t>
            </w:r>
            <w:r w:rsidR="00620FAA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 xml:space="preserve">к библиотеке № 5 «Окна» (благоустройство территории), находящийся по адресу: </w:t>
            </w:r>
            <w:r w:rsidR="00620FAA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lastRenderedPageBreak/>
              <w:t xml:space="preserve">г. Златоуст, ул. им. А.С. Грибоедова, от дома </w:t>
            </w:r>
            <w:r w:rsidR="00620FAA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>№ 3А до дома № 1А)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lastRenderedPageBreak/>
              <w:t>120,0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Муниципальное автономное учреждение «Златоустовские парки культуры и отдыха»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Разработка проекта благоустройства территории парка культуры и отдыха «Молодежный»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3 500,00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4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2279BA" w:rsidRPr="007516F8" w:rsidRDefault="00620FAA" w:rsidP="0075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2279BA" w:rsidRPr="007516F8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Негосударственная экспертиза проектно-сметной документации на благоустройство территории в п. Центральный, возле Дома культуры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23,0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 w:val="restart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5</w:t>
            </w:r>
          </w:p>
        </w:tc>
        <w:tc>
          <w:tcPr>
            <w:tcW w:w="2816" w:type="dxa"/>
            <w:vMerge w:val="restart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Разработка проектно-сметной документации объекта Стелла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500,0</w:t>
            </w:r>
          </w:p>
        </w:tc>
      </w:tr>
      <w:tr w:rsidR="002279BA" w:rsidRPr="007516F8" w:rsidTr="00F03589">
        <w:trPr>
          <w:trHeight w:val="557"/>
        </w:trPr>
        <w:tc>
          <w:tcPr>
            <w:tcW w:w="445" w:type="dxa"/>
            <w:vMerge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6" w:type="dxa"/>
            <w:vMerge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 xml:space="preserve">Благоустройство территории, прилегающей </w:t>
            </w:r>
            <w:r w:rsidR="00620FAA">
              <w:rPr>
                <w:sz w:val="24"/>
                <w:szCs w:val="24"/>
              </w:rPr>
              <w:br/>
            </w:r>
            <w:r w:rsidRPr="007516F8">
              <w:rPr>
                <w:sz w:val="24"/>
                <w:szCs w:val="24"/>
              </w:rPr>
              <w:t>к  Дворцу культуры «Металлург»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66 731,402</w:t>
            </w:r>
          </w:p>
        </w:tc>
      </w:tr>
      <w:tr w:rsidR="002279BA" w:rsidRPr="007516F8" w:rsidTr="00F03589">
        <w:trPr>
          <w:trHeight w:val="331"/>
        </w:trPr>
        <w:tc>
          <w:tcPr>
            <w:tcW w:w="445" w:type="dxa"/>
            <w:shd w:val="clear" w:color="000000" w:fill="FFFFFF"/>
            <w:vAlign w:val="center"/>
          </w:tcPr>
          <w:p w:rsidR="002279BA" w:rsidRPr="007516F8" w:rsidRDefault="002279BA" w:rsidP="00187CAA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6</w:t>
            </w:r>
          </w:p>
        </w:tc>
        <w:tc>
          <w:tcPr>
            <w:tcW w:w="2816" w:type="dxa"/>
            <w:shd w:val="clear" w:color="000000" w:fill="FFFFFF"/>
            <w:vAlign w:val="center"/>
          </w:tcPr>
          <w:p w:rsidR="002279BA" w:rsidRPr="007516F8" w:rsidRDefault="00620FAA" w:rsidP="00620FAA">
            <w:pPr>
              <w:ind w:left="-70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«ДМШ № 2» </w:t>
            </w:r>
            <w:r w:rsidR="002279BA" w:rsidRPr="007516F8">
              <w:rPr>
                <w:sz w:val="24"/>
                <w:szCs w:val="24"/>
              </w:rPr>
              <w:t>ЗГО</w:t>
            </w:r>
          </w:p>
        </w:tc>
        <w:tc>
          <w:tcPr>
            <w:tcW w:w="5387" w:type="dxa"/>
            <w:shd w:val="clear" w:color="000000" w:fill="FFFFFF"/>
            <w:vAlign w:val="center"/>
          </w:tcPr>
          <w:p w:rsidR="002279BA" w:rsidRPr="007516F8" w:rsidRDefault="002279BA" w:rsidP="00BB62E7">
            <w:pPr>
              <w:ind w:left="-57" w:right="-57"/>
              <w:jc w:val="both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Спил высокорастущих деревьев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2279BA" w:rsidP="007516F8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208,0</w:t>
            </w:r>
          </w:p>
        </w:tc>
      </w:tr>
      <w:tr w:rsidR="002279BA" w:rsidRPr="007516F8" w:rsidTr="00F03589">
        <w:trPr>
          <w:trHeight w:val="265"/>
        </w:trPr>
        <w:tc>
          <w:tcPr>
            <w:tcW w:w="8648" w:type="dxa"/>
            <w:gridSpan w:val="3"/>
            <w:shd w:val="clear" w:color="000000" w:fill="FFFFFF"/>
            <w:vAlign w:val="center"/>
          </w:tcPr>
          <w:p w:rsidR="002279BA" w:rsidRPr="007516F8" w:rsidRDefault="002279BA" w:rsidP="008B7DFF">
            <w:pPr>
              <w:jc w:val="center"/>
              <w:rPr>
                <w:sz w:val="24"/>
                <w:szCs w:val="24"/>
              </w:rPr>
            </w:pPr>
            <w:r w:rsidRPr="007516F8">
              <w:rPr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279BA" w:rsidRPr="007516F8" w:rsidRDefault="00620FAA" w:rsidP="00751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</w:t>
            </w:r>
            <w:r w:rsidR="002279BA" w:rsidRPr="007516F8">
              <w:rPr>
                <w:sz w:val="24"/>
                <w:szCs w:val="24"/>
              </w:rPr>
              <w:t>280,002</w:t>
            </w:r>
          </w:p>
        </w:tc>
      </w:tr>
    </w:tbl>
    <w:p w:rsidR="002279BA" w:rsidRDefault="002279BA" w:rsidP="002279BA">
      <w:pPr>
        <w:ind w:right="6"/>
        <w:jc w:val="center"/>
      </w:pPr>
    </w:p>
    <w:p w:rsidR="002279BA" w:rsidRPr="00D508B3" w:rsidRDefault="002279BA" w:rsidP="002279BA">
      <w:pPr>
        <w:ind w:right="6"/>
        <w:jc w:val="center"/>
        <w:rPr>
          <w:bCs/>
        </w:rPr>
      </w:pPr>
      <w:r w:rsidRPr="00D508B3">
        <w:t xml:space="preserve">Перечень объектов и работ </w:t>
      </w:r>
      <w:r w:rsidRPr="00753E23">
        <w:t xml:space="preserve">по </w:t>
      </w:r>
      <w:r>
        <w:t>благоустройству территории</w:t>
      </w:r>
      <w:r w:rsidRPr="00D508B3">
        <w:t xml:space="preserve">за счёт субсидии </w:t>
      </w:r>
      <w:r w:rsidR="008B7DFF">
        <w:br/>
      </w:r>
      <w:r w:rsidRPr="00D508B3">
        <w:t xml:space="preserve">из областного бюджета с </w:t>
      </w:r>
      <w:r w:rsidRPr="00FE4594">
        <w:t>учётом</w:t>
      </w:r>
      <w:r w:rsidRPr="00FE4594">
        <w:rPr>
          <w:bCs/>
        </w:rPr>
        <w:t>с</w:t>
      </w:r>
      <w:r w:rsidRPr="00D508B3">
        <w:rPr>
          <w:bCs/>
        </w:rPr>
        <w:t>офинансирования из средств местного бюджета</w:t>
      </w:r>
    </w:p>
    <w:p w:rsidR="002279BA" w:rsidRPr="00620FAA" w:rsidRDefault="002279BA" w:rsidP="002279BA">
      <w:pPr>
        <w:ind w:right="6"/>
        <w:jc w:val="center"/>
        <w:rPr>
          <w:sz w:val="16"/>
          <w:szCs w:val="16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426"/>
        <w:gridCol w:w="1843"/>
        <w:gridCol w:w="4820"/>
        <w:gridCol w:w="1559"/>
        <w:gridCol w:w="1559"/>
      </w:tblGrid>
      <w:tr w:rsidR="00187CAA" w:rsidRPr="00187CAA" w:rsidTr="008B7DF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 xml:space="preserve">Сумма, </w:t>
            </w:r>
            <w:r w:rsidR="00187CAA">
              <w:rPr>
                <w:color w:val="000000"/>
                <w:sz w:val="24"/>
                <w:szCs w:val="24"/>
              </w:rPr>
              <w:br/>
            </w:r>
            <w:r w:rsidRPr="00187CAA">
              <w:rPr>
                <w:color w:val="000000"/>
                <w:sz w:val="24"/>
                <w:szCs w:val="24"/>
              </w:rPr>
              <w:t>тыс.</w:t>
            </w:r>
            <w:r w:rsidR="00187CAA">
              <w:rPr>
                <w:color w:val="000000"/>
                <w:sz w:val="24"/>
                <w:szCs w:val="24"/>
              </w:rPr>
              <w:t xml:space="preserve">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в том числе бюджет ЗГО</w:t>
            </w:r>
          </w:p>
        </w:tc>
      </w:tr>
      <w:tr w:rsidR="00187CAA" w:rsidRPr="00187CAA" w:rsidTr="008B7DFF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9BA" w:rsidRPr="00187CAA" w:rsidRDefault="002279BA" w:rsidP="00187CAA">
            <w:pPr>
              <w:jc w:val="both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Благоустройство территории, прилегающей к  Дворцу культуры «Металлург»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right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161 889,80675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187CA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</w:t>
            </w:r>
            <w:r w:rsidR="002279BA" w:rsidRPr="00187CAA">
              <w:rPr>
                <w:sz w:val="24"/>
                <w:szCs w:val="24"/>
              </w:rPr>
              <w:t>589,80675</w:t>
            </w:r>
          </w:p>
        </w:tc>
      </w:tr>
      <w:tr w:rsidR="00187CAA" w:rsidRPr="00187CAA" w:rsidTr="008B7DFF">
        <w:trPr>
          <w:trHeight w:val="5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jc w:val="center"/>
              <w:rPr>
                <w:sz w:val="24"/>
                <w:szCs w:val="24"/>
                <w:lang w:val="en-US"/>
              </w:rPr>
            </w:pPr>
            <w:r w:rsidRPr="00187CA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 xml:space="preserve">МБУК </w:t>
            </w:r>
          </w:p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«ЦБС ЗГО»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jc w:val="both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 xml:space="preserve">Реализация инициативных проектов («Карманный парк: многофункциональное пространство на территории, прилегающей к библиотеке № 5 «Окна» (благоустройство территории), находящийся по адресу: </w:t>
            </w:r>
            <w:r w:rsidR="00187CAA">
              <w:rPr>
                <w:sz w:val="24"/>
                <w:szCs w:val="24"/>
              </w:rPr>
              <w:br/>
            </w:r>
            <w:r w:rsidRPr="00187CAA">
              <w:rPr>
                <w:sz w:val="24"/>
                <w:szCs w:val="24"/>
              </w:rPr>
              <w:t xml:space="preserve">г. Златоуст, ул. им. А.С. Грибоедова, </w:t>
            </w:r>
            <w:r w:rsidR="00187CAA">
              <w:rPr>
                <w:sz w:val="24"/>
                <w:szCs w:val="24"/>
              </w:rPr>
              <w:br/>
            </w:r>
            <w:r w:rsidRPr="00187CAA">
              <w:rPr>
                <w:sz w:val="24"/>
                <w:szCs w:val="24"/>
              </w:rPr>
              <w:t>от дома № 3А до дома № 1А)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right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14 429,56353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13,46353</w:t>
            </w:r>
          </w:p>
        </w:tc>
      </w:tr>
      <w:tr w:rsidR="00187CAA" w:rsidRPr="00187CAA" w:rsidTr="008B7DFF">
        <w:trPr>
          <w:trHeight w:val="295"/>
        </w:trPr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jc w:val="right"/>
              <w:rPr>
                <w:sz w:val="24"/>
                <w:szCs w:val="24"/>
              </w:rPr>
            </w:pPr>
            <w:r w:rsidRPr="00187CAA"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right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176 319,37028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right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42 603,27028</w:t>
            </w:r>
          </w:p>
        </w:tc>
      </w:tr>
    </w:tbl>
    <w:p w:rsidR="002279BA" w:rsidRDefault="002279BA" w:rsidP="002279BA">
      <w:pPr>
        <w:ind w:right="6"/>
        <w:jc w:val="center"/>
      </w:pPr>
    </w:p>
    <w:p w:rsidR="002279BA" w:rsidRPr="00A37D43" w:rsidRDefault="002279BA" w:rsidP="002279BA">
      <w:pPr>
        <w:ind w:right="6"/>
        <w:jc w:val="center"/>
      </w:pPr>
      <w:r w:rsidRPr="00A37D43">
        <w:t xml:space="preserve">Перечень объектов и работ по профилактике и противодействию проявлениям экстремизма и терроризма в учреждениях </w:t>
      </w:r>
    </w:p>
    <w:p w:rsidR="002279BA" w:rsidRPr="00187CAA" w:rsidRDefault="002279BA" w:rsidP="002279BA">
      <w:pPr>
        <w:ind w:right="6"/>
        <w:jc w:val="center"/>
        <w:rPr>
          <w:b/>
          <w:sz w:val="16"/>
          <w:szCs w:val="16"/>
        </w:rPr>
      </w:pPr>
    </w:p>
    <w:tbl>
      <w:tblPr>
        <w:tblW w:w="10207" w:type="dxa"/>
        <w:tblInd w:w="-318" w:type="dxa"/>
        <w:tblLook w:val="04A0"/>
      </w:tblPr>
      <w:tblGrid>
        <w:gridCol w:w="426"/>
        <w:gridCol w:w="2694"/>
        <w:gridCol w:w="5670"/>
        <w:gridCol w:w="1417"/>
      </w:tblGrid>
      <w:tr w:rsidR="00187CAA" w:rsidRPr="00187CAA" w:rsidTr="008B7DF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Краткое наименование учреждения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>Перечень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87CAA">
              <w:rPr>
                <w:color w:val="000000"/>
                <w:sz w:val="24"/>
                <w:szCs w:val="24"/>
              </w:rPr>
              <w:t xml:space="preserve">Сумма, </w:t>
            </w:r>
            <w:r w:rsidR="00187CAA">
              <w:rPr>
                <w:color w:val="000000"/>
                <w:sz w:val="24"/>
                <w:szCs w:val="24"/>
              </w:rPr>
              <w:br/>
            </w:r>
            <w:r w:rsidRPr="00187CAA">
              <w:rPr>
                <w:color w:val="000000"/>
                <w:sz w:val="24"/>
                <w:szCs w:val="24"/>
              </w:rPr>
              <w:t>тыс.</w:t>
            </w:r>
            <w:r w:rsidR="00187CAA">
              <w:rPr>
                <w:color w:val="000000"/>
                <w:sz w:val="24"/>
                <w:szCs w:val="24"/>
              </w:rPr>
              <w:t xml:space="preserve"> рублей</w:t>
            </w:r>
          </w:p>
        </w:tc>
      </w:tr>
      <w:tr w:rsidR="00187CAA" w:rsidRPr="00187CAA" w:rsidTr="008B7DFF">
        <w:trPr>
          <w:trHeight w:val="55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187CA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2279BA" w:rsidRPr="00187CAA">
              <w:rPr>
                <w:sz w:val="24"/>
                <w:szCs w:val="24"/>
              </w:rPr>
              <w:t>СЦКС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8B7DFF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187CAA">
              <w:rPr>
                <w:rFonts w:eastAsia="Calibri"/>
                <w:sz w:val="24"/>
                <w:szCs w:val="24"/>
              </w:rPr>
              <w:t xml:space="preserve">Ремонт системы видеонаблюдения в Доме культуры </w:t>
            </w:r>
            <w:r w:rsidR="008B7DFF">
              <w:rPr>
                <w:rFonts w:eastAsia="Calibri"/>
                <w:sz w:val="24"/>
                <w:szCs w:val="24"/>
              </w:rPr>
              <w:br/>
            </w:r>
            <w:r w:rsidRPr="00187CAA">
              <w:rPr>
                <w:rFonts w:eastAsia="Calibri"/>
                <w:sz w:val="24"/>
                <w:szCs w:val="24"/>
              </w:rPr>
              <w:t>в п. Центральный и клубе с. Куваши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127,7</w:t>
            </w:r>
          </w:p>
        </w:tc>
      </w:tr>
      <w:tr w:rsidR="00187CAA" w:rsidRPr="00187CAA" w:rsidTr="008B7DFF">
        <w:trPr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8B7DFF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187CAA">
              <w:rPr>
                <w:rFonts w:eastAsia="Calibri"/>
                <w:sz w:val="24"/>
                <w:szCs w:val="24"/>
              </w:rPr>
              <w:t>Монтаж охранной сигнализации в клубе с. Куваши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6,9</w:t>
            </w:r>
          </w:p>
        </w:tc>
      </w:tr>
      <w:tr w:rsidR="00187CAA" w:rsidRPr="00187CAA" w:rsidTr="008B7DFF">
        <w:trPr>
          <w:trHeight w:val="32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МБУК «ЦБС ЗГО»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8B7DFF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187CAA">
              <w:rPr>
                <w:rFonts w:eastAsia="Calibri"/>
                <w:sz w:val="24"/>
                <w:szCs w:val="24"/>
              </w:rPr>
              <w:t>Установка охранной сигнализации в библиотеке №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51,7</w:t>
            </w:r>
          </w:p>
        </w:tc>
      </w:tr>
      <w:tr w:rsidR="00187CAA" w:rsidRPr="00187CAA" w:rsidTr="008B7DFF">
        <w:trPr>
          <w:trHeight w:val="55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187CA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</w:t>
            </w:r>
            <w:r w:rsidR="002279BA" w:rsidRPr="00187CAA">
              <w:rPr>
                <w:sz w:val="24"/>
                <w:szCs w:val="24"/>
              </w:rPr>
              <w:t>Златоустовский городской краеведческий музей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8B7DFF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187CAA">
              <w:rPr>
                <w:rFonts w:eastAsia="Calibri"/>
                <w:sz w:val="24"/>
                <w:szCs w:val="24"/>
              </w:rPr>
              <w:t>Монтаж видеонаблюдения на территории Комплекса «Мемориал Славы»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868,4</w:t>
            </w:r>
          </w:p>
        </w:tc>
      </w:tr>
      <w:tr w:rsidR="00187CAA" w:rsidRPr="00187CAA" w:rsidTr="00402E46">
        <w:trPr>
          <w:trHeight w:val="282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МАУК ДК «Металлург»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8B7DFF">
            <w:pPr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  <w:r w:rsidRPr="00187CAA">
              <w:rPr>
                <w:rFonts w:eastAsia="Calibri"/>
                <w:sz w:val="24"/>
                <w:szCs w:val="24"/>
              </w:rPr>
              <w:t>Приобретение арочныхметаллодетекторов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</w:rPr>
            </w:pPr>
            <w:r w:rsidRPr="00187CAA">
              <w:rPr>
                <w:sz w:val="24"/>
                <w:szCs w:val="24"/>
              </w:rPr>
              <w:t>159,5</w:t>
            </w:r>
          </w:p>
        </w:tc>
      </w:tr>
      <w:tr w:rsidR="002279BA" w:rsidRPr="00187CAA" w:rsidTr="008B7DFF">
        <w:trPr>
          <w:trHeight w:val="263"/>
        </w:trPr>
        <w:tc>
          <w:tcPr>
            <w:tcW w:w="8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right"/>
              <w:rPr>
                <w:sz w:val="24"/>
                <w:szCs w:val="24"/>
              </w:rPr>
            </w:pPr>
            <w:r w:rsidRPr="00187CAA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9BA" w:rsidRPr="00187CAA" w:rsidRDefault="002279BA" w:rsidP="00187CAA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87CAA">
              <w:rPr>
                <w:sz w:val="24"/>
                <w:szCs w:val="24"/>
              </w:rPr>
              <w:t>1 214,2</w:t>
            </w:r>
          </w:p>
        </w:tc>
      </w:tr>
    </w:tbl>
    <w:p w:rsidR="002279BA" w:rsidRPr="007A3313" w:rsidRDefault="002279BA" w:rsidP="007A3313">
      <w:pPr>
        <w:rPr>
          <w:sz w:val="16"/>
          <w:szCs w:val="16"/>
        </w:rPr>
      </w:pPr>
    </w:p>
    <w:sectPr w:rsidR="002279BA" w:rsidRPr="007A3313" w:rsidSect="00205406">
      <w:pgSz w:w="11906" w:h="16838"/>
      <w:pgMar w:top="454" w:right="567" w:bottom="454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A48" w:rsidRDefault="00931A48">
      <w:r>
        <w:separator/>
      </w:r>
    </w:p>
  </w:endnote>
  <w:endnote w:type="continuationSeparator" w:id="1">
    <w:p w:rsidR="00931A48" w:rsidRDefault="00931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0" w:rsidRPr="00FF7009" w:rsidRDefault="001C5D3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Вр-383994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0" w:rsidRPr="00C9340B" w:rsidRDefault="001C5D3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Вр-383994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A48" w:rsidRDefault="00931A48">
      <w:r>
        <w:separator/>
      </w:r>
    </w:p>
  </w:footnote>
  <w:footnote w:type="continuationSeparator" w:id="1">
    <w:p w:rsidR="00931A48" w:rsidRDefault="00931A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0" w:rsidRPr="00FF7009" w:rsidRDefault="00471997" w:rsidP="00FF7009">
    <w:pPr>
      <w:pStyle w:val="a5"/>
      <w:jc w:val="center"/>
      <w:rPr>
        <w:lang w:val="en-US"/>
      </w:rPr>
    </w:pPr>
    <w:r>
      <w:fldChar w:fldCharType="begin"/>
    </w:r>
    <w:r w:rsidR="001C5D30">
      <w:instrText xml:space="preserve"> PAGE   \* MERGEFORMAT </w:instrText>
    </w:r>
    <w:r>
      <w:fldChar w:fldCharType="separate"/>
    </w:r>
    <w:r w:rsidR="002F6CC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0" w:rsidRPr="00E045E8" w:rsidRDefault="001C5D3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87CAA"/>
    <w:rsid w:val="001907CB"/>
    <w:rsid w:val="00190EA5"/>
    <w:rsid w:val="001A2C0F"/>
    <w:rsid w:val="001A2CD3"/>
    <w:rsid w:val="001B491C"/>
    <w:rsid w:val="001B5D7C"/>
    <w:rsid w:val="001C1A94"/>
    <w:rsid w:val="001C5D30"/>
    <w:rsid w:val="001E53B4"/>
    <w:rsid w:val="001F7B51"/>
    <w:rsid w:val="00200670"/>
    <w:rsid w:val="002023C2"/>
    <w:rsid w:val="00205406"/>
    <w:rsid w:val="002141BD"/>
    <w:rsid w:val="002279BA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6CC7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2E46"/>
    <w:rsid w:val="00406295"/>
    <w:rsid w:val="004122F1"/>
    <w:rsid w:val="004140E6"/>
    <w:rsid w:val="00432C1A"/>
    <w:rsid w:val="0045049D"/>
    <w:rsid w:val="00452D8C"/>
    <w:rsid w:val="0045701A"/>
    <w:rsid w:val="004574CC"/>
    <w:rsid w:val="00466761"/>
    <w:rsid w:val="00471997"/>
    <w:rsid w:val="00475A38"/>
    <w:rsid w:val="00476298"/>
    <w:rsid w:val="00487B41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D4132"/>
    <w:rsid w:val="006049CB"/>
    <w:rsid w:val="00610D41"/>
    <w:rsid w:val="00611367"/>
    <w:rsid w:val="00615BE1"/>
    <w:rsid w:val="00616E34"/>
    <w:rsid w:val="00617BBE"/>
    <w:rsid w:val="00620FAA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738A"/>
    <w:rsid w:val="00702791"/>
    <w:rsid w:val="00705CC3"/>
    <w:rsid w:val="00717977"/>
    <w:rsid w:val="007307DD"/>
    <w:rsid w:val="007516F8"/>
    <w:rsid w:val="00763244"/>
    <w:rsid w:val="00772510"/>
    <w:rsid w:val="007856A4"/>
    <w:rsid w:val="00790B33"/>
    <w:rsid w:val="007A331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7DFF"/>
    <w:rsid w:val="008D0B4E"/>
    <w:rsid w:val="008D448F"/>
    <w:rsid w:val="008D4E9E"/>
    <w:rsid w:val="008E2021"/>
    <w:rsid w:val="008E2153"/>
    <w:rsid w:val="008E711D"/>
    <w:rsid w:val="008F6496"/>
    <w:rsid w:val="009276A2"/>
    <w:rsid w:val="00931A48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B20F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B62E7"/>
    <w:rsid w:val="00BC1A1B"/>
    <w:rsid w:val="00BC386A"/>
    <w:rsid w:val="00BD1361"/>
    <w:rsid w:val="00BF3B47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8D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35F8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3589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  <w:rsid w:val="00FF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279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279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279BA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279B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2024-09-26T09:15:00Z</cp:lastPrinted>
  <dcterms:created xsi:type="dcterms:W3CDTF">2024-09-30T09:42:00Z</dcterms:created>
  <dcterms:modified xsi:type="dcterms:W3CDTF">2024-09-30T09:42:00Z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