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449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498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4495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4495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65A4A">
        <w:trPr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A65A4A">
            <w:pPr>
              <w:jc w:val="both"/>
            </w:pPr>
            <w:r>
              <w:t>О создании организационного комитета</w:t>
            </w:r>
          </w:p>
        </w:tc>
        <w:tc>
          <w:tcPr>
            <w:tcW w:w="4574" w:type="dxa"/>
            <w:gridSpan w:val="2"/>
            <w:tcMar>
              <w:left w:w="0" w:type="dxa"/>
            </w:tcMar>
          </w:tcPr>
          <w:p w:rsidR="008D4E9E" w:rsidRDefault="008D4E9E" w:rsidP="00A65A4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5A4A" w:rsidRDefault="00A65A4A" w:rsidP="009416DA">
      <w:pPr>
        <w:widowControl w:val="0"/>
        <w:ind w:firstLine="709"/>
        <w:jc w:val="both"/>
      </w:pPr>
    </w:p>
    <w:p w:rsidR="00A65A4A" w:rsidRDefault="00A65A4A" w:rsidP="00A65A4A">
      <w:pPr>
        <w:widowControl w:val="0"/>
        <w:ind w:firstLine="709"/>
        <w:jc w:val="both"/>
      </w:pPr>
      <w:r>
        <w:t xml:space="preserve">В целях подготовки и проведения мероприятий, посвященных Победе </w:t>
      </w:r>
      <w:r>
        <w:br/>
        <w:t>в Великой Отечественной войне 1941-1945 годов:</w:t>
      </w:r>
    </w:p>
    <w:p w:rsidR="00A65A4A" w:rsidRDefault="00A65A4A" w:rsidP="00A65A4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Создать организационный комитет и утвердить его состав (приложение).</w:t>
      </w:r>
    </w:p>
    <w:p w:rsidR="00A65A4A" w:rsidRDefault="00A65A4A" w:rsidP="00A65A4A">
      <w:pPr>
        <w:widowControl w:val="0"/>
        <w:ind w:firstLine="709"/>
        <w:jc w:val="both"/>
      </w:pPr>
      <w:r>
        <w:t xml:space="preserve">2. Организационному комитету провести необходимую работу </w:t>
      </w:r>
      <w:r>
        <w:br/>
        <w:t>по подготовке сводного плана мероприятий, посвященных празднованию Победы в Великой Отечественной войне 1941-1945 годов.</w:t>
      </w:r>
    </w:p>
    <w:p w:rsidR="00A65A4A" w:rsidRDefault="00A65A4A" w:rsidP="00A65A4A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A65A4A" w:rsidRDefault="00A65A4A" w:rsidP="00A65A4A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культуры Златоустовского городского округа Соловьеву О.Ю.</w:t>
      </w:r>
    </w:p>
    <w:p w:rsidR="009416DA" w:rsidRDefault="00A65A4A" w:rsidP="00A65A4A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65A4A">
        <w:trPr>
          <w:trHeight w:val="1570"/>
        </w:trPr>
        <w:tc>
          <w:tcPr>
            <w:tcW w:w="4253" w:type="dxa"/>
            <w:vAlign w:val="bottom"/>
          </w:tcPr>
          <w:p w:rsidR="00A65A4A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A65A4A" w:rsidRDefault="00A65A4A" w:rsidP="004574CC"/>
    <w:p w:rsidR="00A65A4A" w:rsidRDefault="00A65A4A" w:rsidP="004574CC"/>
    <w:p w:rsidR="00A65A4A" w:rsidRDefault="00A65A4A" w:rsidP="004574CC"/>
    <w:p w:rsidR="00A65A4A" w:rsidRDefault="00A65A4A" w:rsidP="004574CC"/>
    <w:p w:rsidR="00A65A4A" w:rsidRDefault="00A65A4A" w:rsidP="004574CC"/>
    <w:p w:rsidR="00A65A4A" w:rsidRDefault="00A65A4A" w:rsidP="00A65A4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65A4A" w:rsidRDefault="00A65A4A" w:rsidP="00A65A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5A4A" w:rsidRDefault="00A65A4A" w:rsidP="00A65A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65A4A" w:rsidRDefault="00A65A4A" w:rsidP="00A65A4A">
      <w:pPr>
        <w:ind w:left="5103"/>
        <w:jc w:val="center"/>
      </w:pPr>
      <w:r>
        <w:t>Златоустовского городского округа</w:t>
      </w:r>
    </w:p>
    <w:p w:rsidR="00A65A4A" w:rsidRDefault="00A65A4A" w:rsidP="00A65A4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7B6B">
        <w:rPr>
          <w:rFonts w:ascii="Times New Roman" w:hAnsi="Times New Roman"/>
          <w:sz w:val="28"/>
          <w:szCs w:val="28"/>
        </w:rPr>
        <w:t>13.02.2025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E7B6B">
        <w:rPr>
          <w:rFonts w:ascii="Times New Roman" w:hAnsi="Times New Roman"/>
          <w:sz w:val="28"/>
          <w:szCs w:val="28"/>
        </w:rPr>
        <w:t>410-р/АДМ</w:t>
      </w:r>
      <w:bookmarkStart w:id="0" w:name="_GoBack"/>
      <w:bookmarkEnd w:id="0"/>
    </w:p>
    <w:p w:rsidR="00A65A4A" w:rsidRDefault="00A65A4A" w:rsidP="00A65A4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65A4A" w:rsidRDefault="00A65A4A" w:rsidP="00A65A4A">
      <w:pPr>
        <w:spacing w:line="0" w:lineRule="atLeast"/>
        <w:jc w:val="center"/>
      </w:pPr>
      <w:r>
        <w:t xml:space="preserve">Состав </w:t>
      </w:r>
    </w:p>
    <w:p w:rsidR="00A65A4A" w:rsidRDefault="00A65A4A" w:rsidP="00A65A4A">
      <w:pPr>
        <w:spacing w:line="0" w:lineRule="atLeast"/>
        <w:jc w:val="center"/>
      </w:pPr>
      <w:r>
        <w:t xml:space="preserve">организационного комитета по </w:t>
      </w:r>
      <w:r w:rsidRPr="001C7644">
        <w:t>подготовк</w:t>
      </w:r>
      <w:r>
        <w:t>е</w:t>
      </w:r>
      <w:r w:rsidRPr="001C7644">
        <w:t xml:space="preserve"> и проведени</w:t>
      </w:r>
      <w:r>
        <w:t>ю</w:t>
      </w:r>
      <w:r w:rsidRPr="001C7644">
        <w:t xml:space="preserve"> мероприятий, </w:t>
      </w:r>
    </w:p>
    <w:p w:rsidR="00A65A4A" w:rsidRDefault="00A65A4A" w:rsidP="00A65A4A">
      <w:pPr>
        <w:spacing w:line="0" w:lineRule="atLeast"/>
        <w:jc w:val="center"/>
      </w:pPr>
      <w:r w:rsidRPr="001C7644">
        <w:t>посвященных Победе в Великой Отеч</w:t>
      </w:r>
      <w:r>
        <w:t>ественной войне 1941-1945 годов</w:t>
      </w:r>
    </w:p>
    <w:p w:rsidR="00A65A4A" w:rsidRDefault="00A65A4A" w:rsidP="004574C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7061"/>
      </w:tblGrid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Решетников О.Ю.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spacing w:line="0" w:lineRule="atLeast"/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глава Златоустовского городского округа, председатель организационного комитета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 xml:space="preserve">Ширкова Н.А. 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заместитель главы Златоустовского городского округа по социальным вопросам, заместитель председателя организационного комитета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Абабков А.Е.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начальник 1-го пожарно-спасательного отряда Федеральной противопожарной службы Государственной противопожарной службы Главного управления МЧС Рос</w:t>
            </w:r>
            <w:r>
              <w:t>с</w:t>
            </w:r>
            <w:r w:rsidRPr="00212747">
              <w:t xml:space="preserve">ии по Челябинской области </w:t>
            </w:r>
            <w:r>
              <w:br/>
            </w:r>
            <w:r w:rsidRPr="00212747">
              <w:t>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Бобылев В.В.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заместитель главы Златоустовского городского округа по инфраструктуре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Брейкина И.Б.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руководитель Управления социальной защиты населения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Брыкунов Д.В.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Валова И.А.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руководитель пресс-службы администрации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Василенко А.С.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начальник отдела Управления Федеральной службы безопасности Российской Федерации по Челябинской области в г. Златоусте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Вечернин А.Б.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 xml:space="preserve">военный комиссар </w:t>
            </w:r>
            <w:r>
              <w:t>(</w:t>
            </w:r>
            <w:r w:rsidRPr="00212747">
              <w:t>г. Златоуст и Кусинского района Челябинской области</w:t>
            </w:r>
            <w:r>
              <w:t>)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Герасимов Д.Г.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председатель Совета ветеранов Златоустовского городского округа</w:t>
            </w:r>
            <w:r>
              <w:t xml:space="preserve">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Дронов С.Н.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атаман Златоустовского городского казачьего общества</w:t>
            </w:r>
            <w:r>
              <w:t> -</w:t>
            </w:r>
            <w:r w:rsidRPr="00212747">
              <w:t xml:space="preserve"> станица «Златоустовская»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Дорофеев К.Н.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руководитель Аппарата администрации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lastRenderedPageBreak/>
              <w:t>Дьячков А.А.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заместитель главы Златоустовского городского округа по имуществу и финансам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Ершов В.Ю.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исполняющий обязанности главного врача </w:t>
            </w:r>
            <w:r>
              <w:t>Г</w:t>
            </w:r>
            <w:r w:rsidRPr="00212747">
              <w:t xml:space="preserve">осударственного бюджетного учреждения здравоохранения </w:t>
            </w:r>
            <w:r>
              <w:t>«Городская больница г. </w:t>
            </w:r>
            <w:r w:rsidRPr="00212747">
              <w:t xml:space="preserve">Златоуст» </w:t>
            </w:r>
            <w:r>
              <w:br/>
            </w:r>
            <w:r w:rsidRPr="00212747">
              <w:t>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Зяблов С.В.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руководитель Общественной приёмной Губернатора Челябинской области, Советник главы Златоустовского городского округа по взаимодействию </w:t>
            </w:r>
            <w:r>
              <w:br/>
            </w:r>
            <w:r w:rsidRPr="00212747">
              <w:t>с правоохранительными органами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Ионова Н.В.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исполняющий обязанности начальника муниципального казенного учреждения Управление образования </w:t>
            </w:r>
            <w:r>
              <w:br/>
            </w:r>
            <w:r w:rsidRPr="00212747">
              <w:t>и молодежной политики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Карюков А.М.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председатель Собрания депутатов Златоустовского городского округа 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Накоряков П.М.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начальник муниципального казенного учреждения Управление по физической культуре и спорту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Овчинников А.Г.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руководитель Златоустовского филиала ДОРПРОФЖЕЛ на Южно-Уральской железной дороге </w:t>
            </w:r>
            <w:r>
              <w:br/>
            </w:r>
            <w:r w:rsidRPr="00212747">
              <w:t>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Пономарева М.Н.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директор государственного бюджетного образовательного учреждения профессиональной образовательной организации «Златоустовский техникум технологий и экономики»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Прокопьева Ю.В.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директор общества с ограниченной ответственностью «Златоустовское телевидение» Златоустовского городского округа 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Романов А.С.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директор Златоустовского Государственного драматического театра «Омнибус»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Сабанов О.В.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заместитель главы Златоустовского городского округа по строительству 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Сидоров В.В.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директор государственного бюджетного профессионального образовательного учреждения «ЗлатИК имени П.П. Аносова»</w:t>
            </w:r>
            <w:r>
              <w:t xml:space="preserve"> 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Соловьева О.Ю.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начальник муниципального казенного учреждения Управление культуры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lastRenderedPageBreak/>
              <w:t>Терехин Д.А.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заместитель начальника дороги (по территориальному управлению) в Златоустовском регионе </w:t>
            </w:r>
            <w:r>
              <w:br/>
            </w:r>
            <w:r w:rsidRPr="00212747">
              <w:t xml:space="preserve">Южно-Уральской железной дороги </w:t>
            </w:r>
            <w:r>
              <w:t>-</w:t>
            </w:r>
            <w:r w:rsidRPr="00212747">
              <w:t xml:space="preserve"> филиала открытого акционерного общества «Российские железные дороги» 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Тульский А.И.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 xml:space="preserve">начальник отдела </w:t>
            </w:r>
            <w:r>
              <w:t>М</w:t>
            </w:r>
            <w:r w:rsidRPr="00212747">
              <w:t>инистерства внутренних дел Российской Федерации по Златоустовскому городскому округу (по согласованию)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Хан А.А.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spacing w:line="0" w:lineRule="atLeast"/>
              <w:jc w:val="both"/>
            </w:pPr>
            <w:r w:rsidRPr="00212747">
              <w:t>заместитель начальника по молодежной политике, воспитанию и дополнительному образованиюмуниципального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A65A4A" w:rsidRPr="00212747" w:rsidRDefault="00A65A4A" w:rsidP="00A51F4D">
            <w:pPr>
              <w:spacing w:line="0" w:lineRule="atLeast"/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Чернов М.Н.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социальный координатор филиала государственного фонда «Защитники Отечества» (по согласованию)</w:t>
            </w:r>
          </w:p>
          <w:p w:rsidR="00A65A4A" w:rsidRPr="00212747" w:rsidRDefault="00A65A4A" w:rsidP="00A51F4D">
            <w:pPr>
              <w:jc w:val="both"/>
              <w:rPr>
                <w:sz w:val="12"/>
                <w:szCs w:val="12"/>
              </w:rPr>
            </w:pPr>
          </w:p>
        </w:tc>
      </w:tr>
      <w:tr w:rsidR="00A65A4A" w:rsidRPr="00212747" w:rsidTr="00A51F4D">
        <w:tc>
          <w:tcPr>
            <w:tcW w:w="2376" w:type="dxa"/>
          </w:tcPr>
          <w:p w:rsidR="00A65A4A" w:rsidRPr="00212747" w:rsidRDefault="00A65A4A" w:rsidP="00A51F4D">
            <w:pPr>
              <w:spacing w:line="0" w:lineRule="atLeast"/>
            </w:pPr>
            <w:r w:rsidRPr="00212747">
              <w:t>ЯзовцевВл.Н.</w:t>
            </w:r>
          </w:p>
        </w:tc>
        <w:tc>
          <w:tcPr>
            <w:tcW w:w="310" w:type="dxa"/>
          </w:tcPr>
          <w:p w:rsidR="00A65A4A" w:rsidRPr="00212747" w:rsidRDefault="00A65A4A" w:rsidP="00A51F4D">
            <w:pPr>
              <w:jc w:val="center"/>
            </w:pPr>
            <w:r w:rsidRPr="00212747">
              <w:t>-</w:t>
            </w:r>
          </w:p>
        </w:tc>
        <w:tc>
          <w:tcPr>
            <w:tcW w:w="7061" w:type="dxa"/>
          </w:tcPr>
          <w:p w:rsidR="00A65A4A" w:rsidRDefault="00A65A4A" w:rsidP="00A51F4D">
            <w:pPr>
              <w:jc w:val="both"/>
            </w:pPr>
            <w:r w:rsidRPr="00212747">
              <w:t>начальник Управления муниципальной милиции администрацииЗлатоустовского городского округа</w:t>
            </w:r>
          </w:p>
          <w:p w:rsidR="00A65A4A" w:rsidRPr="00212747" w:rsidRDefault="00A65A4A" w:rsidP="00A51F4D">
            <w:pPr>
              <w:jc w:val="both"/>
            </w:pPr>
          </w:p>
        </w:tc>
      </w:tr>
    </w:tbl>
    <w:p w:rsidR="00A65A4A" w:rsidRPr="00E335AA" w:rsidRDefault="00A65A4A" w:rsidP="004574CC"/>
    <w:sectPr w:rsidR="00A65A4A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B8" w:rsidRDefault="008011B8">
      <w:r>
        <w:separator/>
      </w:r>
    </w:p>
  </w:endnote>
  <w:endnote w:type="continuationSeparator" w:id="1">
    <w:p w:rsidR="008011B8" w:rsidRDefault="0080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Вр-408896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Вр-408896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B8" w:rsidRDefault="008011B8">
      <w:r>
        <w:separator/>
      </w:r>
    </w:p>
  </w:footnote>
  <w:footnote w:type="continuationSeparator" w:id="1">
    <w:p w:rsidR="008011B8" w:rsidRDefault="0080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4495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404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7B6B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04D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11B8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371A7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5A4A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495E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5A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5A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65A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65A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2025-02-14T09:49:00Z</dcterms:created>
  <dcterms:modified xsi:type="dcterms:W3CDTF">2025-02-14T09:49:00Z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