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C2AB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843992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2465C5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6401B0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3C2AB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13.01.2025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3C2AB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401B0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401B0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6401B0">
            <w:pPr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401B0" w:rsidRDefault="006401B0" w:rsidP="009416DA">
      <w:pPr>
        <w:widowControl w:val="0"/>
        <w:ind w:firstLine="709"/>
        <w:jc w:val="both"/>
      </w:pPr>
    </w:p>
    <w:p w:rsidR="006401B0" w:rsidRDefault="006401B0" w:rsidP="006401B0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18.12.2024 года (протокол № 28):</w:t>
      </w:r>
    </w:p>
    <w:p w:rsidR="006401B0" w:rsidRDefault="006401B0" w:rsidP="006401B0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2035 кв. метров, расположенного по адресному ориентиру: Челябинская обл., </w:t>
      </w:r>
      <w:r>
        <w:br/>
        <w:t>г. Златоуст</w:t>
      </w:r>
      <w:r w:rsidR="009D603A">
        <w:t>,</w:t>
      </w:r>
      <w:r>
        <w:t xml:space="preserve"> с левой стороны автодороги пр. Мира - п.Балашиха, западнее земельного участка с кадастровым номером 74:25:0308101:549, служебные гаражи, (территориальная зона О1 - Многофункциональная общественно-деловая зона) по заявлению Курносова К.В. (приложение).</w:t>
      </w:r>
    </w:p>
    <w:p w:rsidR="006401B0" w:rsidRDefault="006401B0" w:rsidP="006401B0">
      <w:pPr>
        <w:widowControl w:val="0"/>
        <w:ind w:firstLine="709"/>
        <w:jc w:val="both"/>
      </w:pPr>
      <w:r>
        <w:t>Курносов К.В.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6401B0" w:rsidRDefault="006401B0" w:rsidP="006401B0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6401B0" w:rsidRDefault="006401B0" w:rsidP="006401B0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2465C5" w:rsidRDefault="002465C5" w:rsidP="002465C5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2465C5" w:rsidP="006401B0">
      <w:pPr>
        <w:widowControl w:val="0"/>
        <w:ind w:firstLine="709"/>
        <w:jc w:val="both"/>
      </w:pPr>
      <w:r>
        <w:t>5</w:t>
      </w:r>
      <w:r w:rsidR="006401B0">
        <w:t xml:space="preserve">. Контроль за выполнением настоящего распоряжения оставляю </w:t>
      </w:r>
      <w:r w:rsidR="006401B0">
        <w:br/>
        <w:t>за собой.</w:t>
      </w:r>
    </w:p>
    <w:p w:rsidR="002465C5" w:rsidRDefault="002465C5" w:rsidP="006401B0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01D34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401B0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01D34" w:rsidRPr="00C01D34" w:rsidRDefault="00C01D34" w:rsidP="00C01D34">
      <w:pPr>
        <w:tabs>
          <w:tab w:val="left" w:pos="5529"/>
        </w:tabs>
        <w:suppressAutoHyphens/>
        <w:ind w:left="5103"/>
        <w:jc w:val="center"/>
      </w:pPr>
      <w:r w:rsidRPr="00C01D34">
        <w:lastRenderedPageBreak/>
        <w:t>ПРИЛОЖЕНИЕ</w:t>
      </w:r>
    </w:p>
    <w:p w:rsidR="00C01D34" w:rsidRPr="00C01D34" w:rsidRDefault="00C01D34" w:rsidP="00C01D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1D34">
        <w:rPr>
          <w:lang w:eastAsia="ar-SA"/>
        </w:rPr>
        <w:t>Утверждено</w:t>
      </w:r>
    </w:p>
    <w:p w:rsidR="00C01D34" w:rsidRPr="00C01D34" w:rsidRDefault="00C01D34" w:rsidP="00C01D34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C01D34">
        <w:rPr>
          <w:lang w:eastAsia="ar-SA"/>
        </w:rPr>
        <w:t>распоряжением администрации</w:t>
      </w:r>
    </w:p>
    <w:p w:rsidR="00C01D34" w:rsidRPr="00C01D34" w:rsidRDefault="00C01D34" w:rsidP="00C01D34">
      <w:pPr>
        <w:ind w:left="5103"/>
        <w:jc w:val="center"/>
      </w:pPr>
      <w:r w:rsidRPr="00C01D34">
        <w:t>Златоустовского городского округа</w:t>
      </w:r>
    </w:p>
    <w:p w:rsidR="00C01D34" w:rsidRPr="00C01D34" w:rsidRDefault="00C01D34" w:rsidP="00C01D34">
      <w:pPr>
        <w:suppressAutoHyphens/>
        <w:ind w:left="5103"/>
        <w:jc w:val="center"/>
      </w:pPr>
      <w:r w:rsidRPr="00C01D34">
        <w:t xml:space="preserve">от </w:t>
      </w:r>
      <w:r w:rsidR="00E822B0">
        <w:t>13.01.2025 г.</w:t>
      </w:r>
      <w:r w:rsidRPr="00C01D34">
        <w:t xml:space="preserve"> № </w:t>
      </w:r>
      <w:r w:rsidR="00E822B0">
        <w:t>28-р/АДМ</w:t>
      </w:r>
      <w:bookmarkStart w:id="0" w:name="_GoBack"/>
      <w:bookmarkEnd w:id="0"/>
    </w:p>
    <w:p w:rsidR="00C01D34" w:rsidRPr="00C01D34" w:rsidRDefault="00C01D34" w:rsidP="00C01D34">
      <w:pPr>
        <w:tabs>
          <w:tab w:val="left" w:pos="8640"/>
        </w:tabs>
        <w:suppressAutoHyphens/>
        <w:ind w:left="5103" w:firstLine="709"/>
        <w:jc w:val="both"/>
      </w:pPr>
      <w:r w:rsidRPr="00C01D34">
        <w:tab/>
      </w:r>
    </w:p>
    <w:p w:rsidR="00CF1C4C" w:rsidRDefault="00CF1C4C" w:rsidP="004574CC"/>
    <w:p w:rsidR="00C01D34" w:rsidRPr="00E335AA" w:rsidRDefault="00C01D34" w:rsidP="00C01D34">
      <w:pPr>
        <w:jc w:val="center"/>
      </w:pPr>
      <w:r>
        <w:rPr>
          <w:noProof/>
        </w:rPr>
        <w:drawing>
          <wp:inline distT="0" distB="0" distL="0" distR="0">
            <wp:extent cx="3462655" cy="5236845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523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01D34" w:rsidRPr="00E335AA" w:rsidSect="002465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284" w:left="1701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F28" w:rsidRDefault="00B33F28">
      <w:r>
        <w:separator/>
      </w:r>
    </w:p>
  </w:endnote>
  <w:endnote w:type="continuationSeparator" w:id="1">
    <w:p w:rsidR="00B33F28" w:rsidRDefault="00B33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Вр-401683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Вр-401683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F28" w:rsidRDefault="00B33F28">
      <w:r>
        <w:separator/>
      </w:r>
    </w:p>
  </w:footnote>
  <w:footnote w:type="continuationSeparator" w:id="1">
    <w:p w:rsidR="00B33F28" w:rsidRDefault="00B33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C2AB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11C9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65C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2AB0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01B0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1C9F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2BF8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03A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3F28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1D34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2E62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22B0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2025-01-15T04:52:00Z</dcterms:created>
  <dcterms:modified xsi:type="dcterms:W3CDTF">2025-01-15T04:52:00Z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