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C73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0465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C731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C7310" w:rsidP="00E4076D">
            <w:fldSimple w:instr=" DOCPROPERTY  Рег.№  \* MERGEFORMAT ">
              <w:r w:rsidR="009416DA" w:rsidRPr="009416DA">
                <w:t>99-П/АДМ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357AC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357AC">
            <w:pPr>
              <w:jc w:val="both"/>
            </w:pPr>
            <w:r>
              <w:t xml:space="preserve">О создании рабочей группы </w:t>
            </w:r>
            <w:r w:rsidR="00FA3E09">
              <w:br/>
            </w:r>
            <w:r>
              <w:t xml:space="preserve">по разработке туристического маршрута «Набережная городского пруда» в рамках участия </w:t>
            </w:r>
            <w:r w:rsidR="00E2665A">
              <w:br/>
            </w:r>
            <w:r>
              <w:t xml:space="preserve">во Всероссийском конкурсе </w:t>
            </w:r>
            <w:r w:rsidR="00E2665A">
              <w:br/>
            </w:r>
            <w:r>
              <w:t>«Лучших проектов создания комфортной городской среды»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357A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57AC" w:rsidRDefault="002357AC" w:rsidP="009416DA">
      <w:pPr>
        <w:widowControl w:val="0"/>
        <w:ind w:firstLine="709"/>
        <w:jc w:val="both"/>
      </w:pPr>
    </w:p>
    <w:p w:rsidR="009416DA" w:rsidRPr="00E4076D" w:rsidRDefault="002357AC" w:rsidP="009416DA">
      <w:pPr>
        <w:widowControl w:val="0"/>
        <w:ind w:firstLine="709"/>
        <w:jc w:val="both"/>
      </w:pPr>
      <w:r w:rsidRPr="002357AC">
        <w:t>В целях организации работы по благоустройству и формированию материалов конкурсной заявки от Златоустовского городского округа «Туристический маршру</w:t>
      </w:r>
      <w:r w:rsidR="00E614E6">
        <w:t>т «Набережная городского пруда»в рамках</w:t>
      </w:r>
      <w:r w:rsidRPr="002357AC">
        <w:t xml:space="preserve"> участия </w:t>
      </w:r>
      <w:r>
        <w:br/>
      </w:r>
      <w:r w:rsidRPr="002357AC">
        <w:t xml:space="preserve">во Всероссийском конкурсе </w:t>
      </w:r>
      <w:r w:rsidR="00E614E6">
        <w:t>«Л</w:t>
      </w:r>
      <w:r w:rsidRPr="002357AC">
        <w:t>учших проектов создания комфортной городской среды» в 2026 году,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E614E6" w:rsidP="009416DA">
      <w:pPr>
        <w:widowControl w:val="0"/>
        <w:ind w:firstLine="709"/>
        <w:jc w:val="both"/>
      </w:pPr>
      <w:r>
        <w:t>1. Создать рабочую группу</w:t>
      </w:r>
      <w:r w:rsidR="002357AC" w:rsidRPr="002357AC">
        <w:t xml:space="preserve"> в составе:</w:t>
      </w:r>
    </w:p>
    <w:tbl>
      <w:tblPr>
        <w:tblW w:w="9639" w:type="dxa"/>
        <w:jc w:val="center"/>
        <w:tblLook w:val="04A0"/>
      </w:tblPr>
      <w:tblGrid>
        <w:gridCol w:w="2489"/>
        <w:gridCol w:w="438"/>
        <w:gridCol w:w="6712"/>
      </w:tblGrid>
      <w:tr w:rsidR="002357AC" w:rsidTr="00E614E6">
        <w:trPr>
          <w:trHeight w:val="879"/>
          <w:jc w:val="center"/>
        </w:trPr>
        <w:tc>
          <w:tcPr>
            <w:tcW w:w="2489" w:type="dxa"/>
            <w:hideMark/>
          </w:tcPr>
          <w:p w:rsidR="002357AC" w:rsidRDefault="002357AC" w:rsidP="002357AC">
            <w:pPr>
              <w:jc w:val="both"/>
            </w:pPr>
            <w:r>
              <w:t>Дьячков А.А.</w:t>
            </w:r>
          </w:p>
        </w:tc>
        <w:tc>
          <w:tcPr>
            <w:tcW w:w="438" w:type="dxa"/>
            <w:hideMark/>
          </w:tcPr>
          <w:p w:rsidR="002357AC" w:rsidRDefault="002357AC" w:rsidP="002357AC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2357AC" w:rsidRDefault="002357AC" w:rsidP="002357AC">
            <w:pPr>
              <w:tabs>
                <w:tab w:val="left" w:pos="329"/>
              </w:tabs>
              <w:ind w:left="34"/>
              <w:jc w:val="both"/>
            </w:pPr>
            <w:r>
              <w:t>заместитель Главы Златоустовского городского округа по общим вопросам, председатель рабочей группы</w:t>
            </w:r>
          </w:p>
        </w:tc>
      </w:tr>
      <w:tr w:rsidR="0061795C" w:rsidTr="00E614E6">
        <w:trPr>
          <w:trHeight w:val="847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Арсентьева С.В.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tabs>
                <w:tab w:val="left" w:pos="318"/>
              </w:tabs>
              <w:ind w:left="34"/>
              <w:jc w:val="both"/>
            </w:pPr>
            <w:r>
              <w:t>начальник Управления архитектуры                                     и г</w:t>
            </w:r>
            <w:bookmarkStart w:id="0" w:name="_GoBack"/>
            <w:bookmarkEnd w:id="0"/>
            <w:r>
              <w:t>радостроительства Администрации Златоустовского городского округа</w:t>
            </w:r>
          </w:p>
        </w:tc>
      </w:tr>
      <w:tr w:rsidR="0061795C" w:rsidTr="00E614E6">
        <w:trPr>
          <w:trHeight w:val="702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Белюшин А.М.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E614E6" w:rsidP="005A348D">
            <w:pPr>
              <w:jc w:val="both"/>
            </w:pPr>
            <w:r>
              <w:t>р</w:t>
            </w:r>
            <w:r w:rsidR="0061795C">
              <w:t>уководитель муниципального казенного учреждения «Управление жилищно-коммунального хозяйства»</w:t>
            </w:r>
          </w:p>
        </w:tc>
      </w:tr>
      <w:tr w:rsidR="0061795C" w:rsidTr="00E614E6">
        <w:trPr>
          <w:trHeight w:val="851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Бобылев В.В.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заместитель Главы Златоустовского городского округа по инфраструктуре</w:t>
            </w:r>
          </w:p>
        </w:tc>
      </w:tr>
      <w:tr w:rsidR="0061795C" w:rsidTr="00E614E6">
        <w:trPr>
          <w:trHeight w:val="1158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Данилевская Н.В.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E614E6">
            <w:pPr>
              <w:jc w:val="both"/>
            </w:pPr>
            <w:r>
              <w:t xml:space="preserve">начальник </w:t>
            </w:r>
            <w:r w:rsidR="00E614E6">
              <w:t>О</w:t>
            </w:r>
            <w:r>
              <w:t>тдела проектной деятельности Администрации Златоустовского городского округа, секретарь рабочей группы</w:t>
            </w:r>
          </w:p>
        </w:tc>
      </w:tr>
      <w:tr w:rsidR="0061795C" w:rsidTr="00E614E6">
        <w:trPr>
          <w:trHeight w:val="708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lastRenderedPageBreak/>
              <w:t>Карюков А.М.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председатель Собрания депутатов Златоустовского городского округа</w:t>
            </w:r>
          </w:p>
        </w:tc>
      </w:tr>
      <w:tr w:rsidR="0061795C" w:rsidTr="00E614E6">
        <w:trPr>
          <w:trHeight w:val="879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Мусабаев О.Р.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tabs>
                <w:tab w:val="left" w:pos="329"/>
              </w:tabs>
              <w:ind w:left="34"/>
              <w:jc w:val="both"/>
            </w:pPr>
            <w:r>
              <w:t>первый заместитель Главы Златоустовского городского округа</w:t>
            </w:r>
          </w:p>
        </w:tc>
      </w:tr>
      <w:tr w:rsidR="0061795C" w:rsidTr="00E614E6">
        <w:trPr>
          <w:trHeight w:val="847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Сабанов О.В.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заместитель Главы Златоустовского городского округа по строительству</w:t>
            </w:r>
          </w:p>
        </w:tc>
      </w:tr>
      <w:tr w:rsidR="0061795C" w:rsidTr="00E614E6">
        <w:trPr>
          <w:trHeight w:val="853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Семёнова А.Г.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руководитель пресс-службы Администрации Златоустовского городского округа</w:t>
            </w:r>
          </w:p>
        </w:tc>
      </w:tr>
      <w:tr w:rsidR="0061795C" w:rsidTr="00E614E6">
        <w:trPr>
          <w:trHeight w:val="1146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Сизова С.В.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д</w:t>
            </w:r>
            <w:r w:rsidRPr="003560E4">
              <w:t>иректор муниципального автономного учреждения «Центр развития туризма Златоустовского городского округа»</w:t>
            </w:r>
          </w:p>
        </w:tc>
      </w:tr>
      <w:tr w:rsidR="0061795C" w:rsidTr="00E614E6">
        <w:trPr>
          <w:trHeight w:val="837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Соловьева О.Ю.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начальник муниц</w:t>
            </w:r>
            <w:r w:rsidR="00E614E6">
              <w:t xml:space="preserve">ипального казенного учреждения </w:t>
            </w:r>
            <w:r>
              <w:t>Управление культуры Златоустовского городского округа</w:t>
            </w:r>
          </w:p>
        </w:tc>
      </w:tr>
      <w:tr w:rsidR="0061795C" w:rsidTr="00E614E6">
        <w:trPr>
          <w:trHeight w:val="436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Турова Е.В.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E614E6" w:rsidP="00E614E6">
            <w:pPr>
              <w:jc w:val="both"/>
            </w:pPr>
            <w:r>
              <w:t>председатель</w:t>
            </w:r>
            <w:r w:rsidR="0061795C">
              <w:t xml:space="preserve"> Комитет</w:t>
            </w:r>
            <w:r>
              <w:t>а</w:t>
            </w:r>
            <w:r w:rsidR="0061795C">
              <w:t xml:space="preserve"> по управлению имуществом Златоустовского городского округа</w:t>
            </w:r>
          </w:p>
        </w:tc>
      </w:tr>
      <w:tr w:rsidR="0061795C" w:rsidTr="00E614E6">
        <w:trPr>
          <w:trHeight w:val="708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Утеева Н.С.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начальник Экономического управления Администрации Златоустовского городского округа</w:t>
            </w:r>
          </w:p>
        </w:tc>
      </w:tr>
      <w:tr w:rsidR="002357AC" w:rsidTr="00E614E6">
        <w:trPr>
          <w:trHeight w:val="1158"/>
          <w:jc w:val="center"/>
        </w:trPr>
        <w:tc>
          <w:tcPr>
            <w:tcW w:w="2489" w:type="dxa"/>
            <w:hideMark/>
          </w:tcPr>
          <w:p w:rsidR="002357AC" w:rsidRDefault="002357AC" w:rsidP="002357AC">
            <w:pPr>
              <w:jc w:val="both"/>
            </w:pPr>
            <w:r>
              <w:t>Шадрина Т.В.</w:t>
            </w:r>
          </w:p>
        </w:tc>
        <w:tc>
          <w:tcPr>
            <w:tcW w:w="438" w:type="dxa"/>
            <w:hideMark/>
          </w:tcPr>
          <w:p w:rsidR="002357AC" w:rsidRDefault="002357AC" w:rsidP="002357AC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2357AC" w:rsidRDefault="002357AC" w:rsidP="002357AC">
            <w:pPr>
              <w:jc w:val="both"/>
            </w:pPr>
            <w:r>
              <w:t>директор муниципального бюджетного учреждения культуры «Златоустовский городской краеведческий музей»</w:t>
            </w:r>
          </w:p>
        </w:tc>
      </w:tr>
      <w:tr w:rsidR="0061795C" w:rsidTr="00E614E6">
        <w:trPr>
          <w:trHeight w:val="847"/>
          <w:jc w:val="center"/>
        </w:trPr>
        <w:tc>
          <w:tcPr>
            <w:tcW w:w="2489" w:type="dxa"/>
            <w:hideMark/>
          </w:tcPr>
          <w:p w:rsidR="0061795C" w:rsidRDefault="0061795C" w:rsidP="005A348D">
            <w:pPr>
              <w:jc w:val="both"/>
            </w:pPr>
            <w:r>
              <w:t>Ширкова Н.А.</w:t>
            </w:r>
          </w:p>
        </w:tc>
        <w:tc>
          <w:tcPr>
            <w:tcW w:w="438" w:type="dxa"/>
            <w:hideMark/>
          </w:tcPr>
          <w:p w:rsidR="0061795C" w:rsidRDefault="0061795C" w:rsidP="005A348D">
            <w:pPr>
              <w:jc w:val="center"/>
            </w:pPr>
            <w:r>
              <w:t>-</w:t>
            </w:r>
          </w:p>
        </w:tc>
        <w:tc>
          <w:tcPr>
            <w:tcW w:w="6712" w:type="dxa"/>
            <w:hideMark/>
          </w:tcPr>
          <w:p w:rsidR="0061795C" w:rsidRDefault="0061795C" w:rsidP="005A348D">
            <w:pPr>
              <w:jc w:val="both"/>
            </w:pPr>
            <w:r>
              <w:t>заместитель Главы Златоустовского городского округа по социальным вопросам</w:t>
            </w:r>
          </w:p>
        </w:tc>
      </w:tr>
    </w:tbl>
    <w:p w:rsidR="002357AC" w:rsidRDefault="002357AC" w:rsidP="002357A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2357AC" w:rsidRDefault="002357AC" w:rsidP="002357A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</w:t>
      </w:r>
      <w:r w:rsidR="00E614E6">
        <w:t>О</w:t>
      </w:r>
      <w:r>
        <w:t>тдела проектной деятельности Администрации Златоустовского городского округа Данилевскую Н.В.</w:t>
      </w:r>
    </w:p>
    <w:p w:rsidR="002357AC" w:rsidRDefault="002357AC" w:rsidP="002357AC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2357A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357A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357A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2357AC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285" w:rsidRDefault="00B22285">
      <w:r>
        <w:separator/>
      </w:r>
    </w:p>
  </w:endnote>
  <w:endnote w:type="continuationSeparator" w:id="1">
    <w:p w:rsidR="00B22285" w:rsidRDefault="00B2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AC" w:rsidRPr="00FF7009" w:rsidRDefault="002357A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Вр-477616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AC" w:rsidRPr="00C9340B" w:rsidRDefault="002357A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Вр-477616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285" w:rsidRDefault="00B22285">
      <w:r>
        <w:separator/>
      </w:r>
    </w:p>
  </w:footnote>
  <w:footnote w:type="continuationSeparator" w:id="1">
    <w:p w:rsidR="00B22285" w:rsidRDefault="00B2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AC" w:rsidRPr="00FF7009" w:rsidRDefault="000C7310" w:rsidP="00FF7009">
    <w:pPr>
      <w:pStyle w:val="a5"/>
      <w:jc w:val="center"/>
      <w:rPr>
        <w:lang w:val="en-US"/>
      </w:rPr>
    </w:pPr>
    <w:r>
      <w:fldChar w:fldCharType="begin"/>
    </w:r>
    <w:r w:rsidR="002357AC">
      <w:instrText xml:space="preserve"> PAGE   \* MERGEFORMAT </w:instrText>
    </w:r>
    <w:r>
      <w:fldChar w:fldCharType="separate"/>
    </w:r>
    <w:r w:rsidR="009114F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AC" w:rsidRPr="00E045E8" w:rsidRDefault="002357A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C7310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5F5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57A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1795C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14F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228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65A"/>
    <w:rsid w:val="00E278FA"/>
    <w:rsid w:val="00E30F71"/>
    <w:rsid w:val="00E335AA"/>
    <w:rsid w:val="00E34893"/>
    <w:rsid w:val="00E4076D"/>
    <w:rsid w:val="00E614E6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3E0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35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35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2026-03-25T04:06:00Z</cp:lastPrinted>
  <dcterms:created xsi:type="dcterms:W3CDTF">2026-03-26T11:09:00Z</dcterms:created>
  <dcterms:modified xsi:type="dcterms:W3CDTF">2026-03-26T11:09:00Z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