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1401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9563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567"/>
        <w:gridCol w:w="3880"/>
        <w:gridCol w:w="140"/>
        <w:gridCol w:w="567"/>
      </w:tblGrid>
      <w:tr w:rsidR="009416DA" w:rsidRPr="00E335AA" w:rsidTr="00E1401C">
        <w:trPr>
          <w:gridAfter w:val="1"/>
          <w:wAfter w:w="56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0524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B05248" w:rsidP="00E4076D">
            <w:fldSimple w:instr=" DOCPROPERTY  Рег.№  \* MERGEFORMAT ">
              <w:r w:rsidR="009416DA" w:rsidRPr="009416DA">
                <w:t>164-П/АДМ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208E3">
        <w:trPr>
          <w:gridAfter w:val="2"/>
          <w:wAfter w:w="707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F208E3">
        <w:trPr>
          <w:trHeight w:val="446"/>
        </w:trPr>
        <w:tc>
          <w:tcPr>
            <w:tcW w:w="4536" w:type="dxa"/>
            <w:gridSpan w:val="5"/>
            <w:tcMar>
              <w:left w:w="0" w:type="dxa"/>
            </w:tcMar>
          </w:tcPr>
          <w:p w:rsidR="00D96BA1" w:rsidRDefault="00D96BA1" w:rsidP="00F208E3">
            <w:pPr>
              <w:jc w:val="both"/>
            </w:pPr>
            <w:r>
              <w:t xml:space="preserve">О внесении изменений </w:t>
            </w:r>
            <w:r w:rsidR="00F208E3">
              <w:br/>
            </w:r>
            <w:r>
              <w:t xml:space="preserve">в постановление Администрации Златоустовского </w:t>
            </w:r>
            <w:r w:rsidR="00F208E3">
              <w:t xml:space="preserve">городского </w:t>
            </w:r>
            <w:r w:rsidR="00F208E3">
              <w:br/>
              <w:t xml:space="preserve">округа от 18.03.2020 г. </w:t>
            </w:r>
            <w:r w:rsidR="00F208E3">
              <w:br/>
              <w:t>№ </w:t>
            </w:r>
            <w:r>
              <w:t>116-П/АДМ «О трудоустройстве лиц, осужденных к исправительным работам»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08E3" w:rsidRDefault="00F208E3" w:rsidP="009416DA">
      <w:pPr>
        <w:widowControl w:val="0"/>
        <w:ind w:firstLine="709"/>
        <w:jc w:val="both"/>
      </w:pPr>
    </w:p>
    <w:p w:rsidR="009416DA" w:rsidRPr="00E4076D" w:rsidRDefault="00F208E3" w:rsidP="00512F95">
      <w:pPr>
        <w:widowControl w:val="0"/>
        <w:ind w:firstLine="709"/>
        <w:jc w:val="both"/>
      </w:pPr>
      <w:r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 w:rsidR="00512F95">
        <w:br/>
      </w:r>
      <w:r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 w:rsidR="00512F95">
        <w:br/>
      </w:r>
      <w:r>
        <w:t>по Челябинской области,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208E3" w:rsidRDefault="00512F95" w:rsidP="00251804">
      <w:pPr>
        <w:widowControl w:val="0"/>
        <w:ind w:firstLine="709"/>
        <w:jc w:val="both"/>
      </w:pPr>
      <w:r>
        <w:t>1. Приложение к постановлению А</w:t>
      </w:r>
      <w:r w:rsidR="00F208E3">
        <w:t>дминистрации Златоустовского городского округа от 18.03.2020 г. № 116-П/АДМ «О трудоустройстве лиц, осужденных к исправительным раб</w:t>
      </w:r>
      <w:r w:rsidR="00251804">
        <w:t>отам» (в редакции от 06.05.2020 </w:t>
      </w:r>
      <w:r w:rsidR="00F208E3">
        <w:t xml:space="preserve">г. </w:t>
      </w:r>
      <w:r w:rsidR="00251804">
        <w:br/>
        <w:t>№ 187-П/АДМ, от 19.08.2020 </w:t>
      </w:r>
      <w:r w:rsidR="00F208E3">
        <w:t>г. №</w:t>
      </w:r>
      <w:r w:rsidR="00251804">
        <w:t> </w:t>
      </w:r>
      <w:r w:rsidR="00F208E3">
        <w:t xml:space="preserve">348-П/АДМ, </w:t>
      </w:r>
      <w:r w:rsidR="00251804">
        <w:t>от 29.09.2020 г. № 406-П/АДМ, от 12.11.2020 г. № </w:t>
      </w:r>
      <w:r w:rsidR="00F208E3">
        <w:t xml:space="preserve">480-П/АДМ, от 23.12.2020 г. № 559-П/АДМ, от 01.02.2021 г. № 51-П/АДМ, от 09.03.2021 г. № 117-П/АДМ, от 20.04.2021 г. № 206-П/АДМ, от 13.05.2021 г. № 248-П/АДМ, от 25.05.2021 г. № 263-П/АДМ, от 16.08.2021 г. № 372-П/АДМ, от 07.09.2021 г. № 406-П/АДМ, от 21.10.2021 г. № 473-П/АДМ, от 02.12.2021 г. № 540-П/АДМ, от 21.01.2022 г. № 25-П/АДМ, от 16.02.2022 г. № 62-П/АДМ, от 28.03.2022 г. № 117-П/АДМ, от 14.04.2022 г. № 159-П/АДМ, от 21.04.2022 г. № 170-П/АДМ, от 11.07.2022 г. № 285-П/АДМ, от 04.08.2022 г. № 318-П/АДМ, от 31.08.2022 г. № 359-П/АДМ, от 12.09.2022 г. № 369-П/АДМ, от 09.11.2022 г. № 481-П/АДМ, от 30.11.2022 г. № 535-П/АДМ, от 27.01.2023 г. № 20-П/АДМ, от 31.03.2023 г. № 110-П/АДМ, от 26.05.2023 г. № 216-П/АДМ, </w:t>
      </w:r>
      <w:r w:rsidR="00F208E3">
        <w:lastRenderedPageBreak/>
        <w:t>от 14.06.2023 г. № 239-П/АДМ, от 21.06.2023 г. № 246-П/АДМ, от 30.06.2023 г. № 264-П/АДМ, от 01.08.2023 г. № 298-П/АДМ, от 15.08.2023 г. № 321-П/АДМ, от 08.09.2023 г. № 342-П/АДМ, от 18.10.2023 г. № 394-П/АДМ, от 27.12.2023 г.    № 502-П/АДМ, от 13.02.2024 г. № 36-П/АД</w:t>
      </w:r>
      <w:r w:rsidR="00251804">
        <w:t xml:space="preserve">М, от 01.04.2024 г. № 86-П/АДМ, </w:t>
      </w:r>
      <w:r w:rsidR="00251804">
        <w:br/>
      </w:r>
      <w:r w:rsidR="00F208E3">
        <w:t>от 24.05.2024 г. № 165-П/АДМ, от 10.06.2024 г. № 187-П/АДМ, от 24.06.2024 г. № 202-П/АДМ, от 04.10.2024 г. № 394-П/АДМ, от 14.11.2024 г. № 604-П/АДМ, от 28.11.2024 г. № 638-П/АДМ, от 20.12.2024 г. № 682-П/АДМ, от 28.01.2025 г. № 29-П/АДМ, от 14.02.2025г. № 59-П/АДМ, от 21.03.2025 г. № 114-П/АДМ) изложить в новой редакции (приложение).</w:t>
      </w:r>
    </w:p>
    <w:p w:rsidR="00F208E3" w:rsidRDefault="00E03068" w:rsidP="00F208E3">
      <w:pPr>
        <w:widowControl w:val="0"/>
        <w:ind w:firstLine="709"/>
        <w:jc w:val="both"/>
      </w:pPr>
      <w:r>
        <w:t>2. </w:t>
      </w:r>
      <w:r w:rsidR="00F208E3">
        <w:t>Пресс-службе Администрации Златоус</w:t>
      </w:r>
      <w:r>
        <w:t>товского городского округа (Семёнова </w:t>
      </w:r>
      <w:r w:rsidR="00F208E3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208E3" w:rsidRDefault="00E03068" w:rsidP="00F208E3">
      <w:pPr>
        <w:widowControl w:val="0"/>
        <w:ind w:firstLine="709"/>
        <w:jc w:val="both"/>
      </w:pPr>
      <w:r>
        <w:t>3. </w:t>
      </w:r>
      <w:r w:rsidR="00F208E3">
        <w:t xml:space="preserve">Организацию выполнения настоящего постановления возложить </w:t>
      </w:r>
      <w:r>
        <w:br/>
      </w:r>
      <w:r w:rsidR="00F208E3">
        <w:t>на руководителя Аппарата Администрации Златоустовског</w:t>
      </w:r>
      <w:r>
        <w:t xml:space="preserve">о городского округа </w:t>
      </w:r>
      <w:r w:rsidR="00F208E3">
        <w:t>Дорофеев</w:t>
      </w:r>
      <w:r>
        <w:t>а К.Н.</w:t>
      </w:r>
    </w:p>
    <w:p w:rsidR="009416DA" w:rsidRDefault="00DA0EBF" w:rsidP="00F208E3">
      <w:pPr>
        <w:widowControl w:val="0"/>
        <w:ind w:firstLine="709"/>
        <w:jc w:val="both"/>
      </w:pPr>
      <w:r>
        <w:t>4. </w:t>
      </w:r>
      <w:r w:rsidR="00F208E3">
        <w:t xml:space="preserve">Контроль за выполнением настоящего постановления возложить </w:t>
      </w:r>
      <w:r>
        <w:br/>
      </w:r>
      <w:r w:rsidR="00F208E3"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r w:rsidR="00F208E3">
        <w:t>Дьячков</w:t>
      </w:r>
      <w:r>
        <w:t>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F208E3">
        <w:trPr>
          <w:trHeight w:val="1570"/>
        </w:trPr>
        <w:tc>
          <w:tcPr>
            <w:tcW w:w="4253" w:type="dxa"/>
            <w:vAlign w:val="bottom"/>
          </w:tcPr>
          <w:p w:rsidR="00F208E3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5A42A47" wp14:editId="65F6C79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F208E3" w:rsidRDefault="00F208E3" w:rsidP="004574CC"/>
    <w:p w:rsidR="00F208E3" w:rsidRDefault="00F208E3">
      <w:r>
        <w:br w:type="page"/>
      </w:r>
    </w:p>
    <w:p w:rsidR="00F208E3" w:rsidRPr="00F208E3" w:rsidRDefault="00F208E3" w:rsidP="00F208E3">
      <w:pPr>
        <w:ind w:left="5103"/>
        <w:jc w:val="center"/>
      </w:pPr>
      <w:r w:rsidRPr="00F208E3">
        <w:lastRenderedPageBreak/>
        <w:t>ПРИЛОЖЕНИЕ</w:t>
      </w:r>
    </w:p>
    <w:p w:rsidR="00F208E3" w:rsidRPr="00F208E3" w:rsidRDefault="00F208E3" w:rsidP="00F2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08E3">
        <w:rPr>
          <w:lang w:eastAsia="ar-SA"/>
        </w:rPr>
        <w:t>Утверждено</w:t>
      </w:r>
    </w:p>
    <w:p w:rsidR="00F208E3" w:rsidRPr="00F208E3" w:rsidRDefault="00F208E3" w:rsidP="00F2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08E3">
        <w:rPr>
          <w:lang w:eastAsia="ar-SA"/>
        </w:rPr>
        <w:t>постановлением Администрации</w:t>
      </w:r>
    </w:p>
    <w:p w:rsidR="00F208E3" w:rsidRPr="00F208E3" w:rsidRDefault="00F208E3" w:rsidP="00F208E3">
      <w:pPr>
        <w:ind w:left="5103"/>
        <w:jc w:val="center"/>
      </w:pPr>
      <w:r w:rsidRPr="00F208E3">
        <w:t>Златоустовского городского округа</w:t>
      </w:r>
    </w:p>
    <w:p w:rsidR="00F208E3" w:rsidRPr="00F208E3" w:rsidRDefault="00F208E3" w:rsidP="00F2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08E3">
        <w:rPr>
          <w:lang w:eastAsia="ar-SA"/>
        </w:rPr>
        <w:t xml:space="preserve">от </w:t>
      </w:r>
      <w:r w:rsidR="00E1401C">
        <w:rPr>
          <w:lang w:eastAsia="ar-SA"/>
        </w:rPr>
        <w:t>30.04.2025 г.</w:t>
      </w:r>
      <w:r w:rsidRPr="00F208E3">
        <w:rPr>
          <w:lang w:eastAsia="ar-SA"/>
        </w:rPr>
        <w:t xml:space="preserve"> № </w:t>
      </w:r>
      <w:r w:rsidR="00E1401C">
        <w:rPr>
          <w:lang w:eastAsia="ar-SA"/>
        </w:rPr>
        <w:t>164-П/АДМ</w:t>
      </w:r>
      <w:bookmarkStart w:id="0" w:name="_GoBack"/>
      <w:bookmarkEnd w:id="0"/>
    </w:p>
    <w:p w:rsidR="00F208E3" w:rsidRPr="00F208E3" w:rsidRDefault="00F208E3" w:rsidP="00F208E3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F208E3" w:rsidRDefault="00F208E3" w:rsidP="00F208E3">
      <w:pPr>
        <w:jc w:val="center"/>
      </w:pPr>
      <w:r w:rsidRPr="00F208E3">
        <w:t>Список предприятий</w:t>
      </w:r>
    </w:p>
    <w:p w:rsidR="00F208E3" w:rsidRDefault="00F208E3" w:rsidP="00F208E3">
      <w:pPr>
        <w:jc w:val="center"/>
      </w:pPr>
    </w:p>
    <w:tbl>
      <w:tblPr>
        <w:tblStyle w:val="1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9070"/>
      </w:tblGrid>
      <w:tr w:rsidR="00F208E3" w:rsidRPr="00500BC9" w:rsidTr="00C0448C">
        <w:trPr>
          <w:trHeight w:val="591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500BC9" w:rsidRDefault="00F42DCC" w:rsidP="00F42DC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left="-107" w:right="-107"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="00F208E3"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F208E3" w:rsidRPr="00500BC9" w:rsidTr="00C0448C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«Златмаш»</w:t>
            </w:r>
          </w:p>
        </w:tc>
      </w:tr>
      <w:tr w:rsidR="00F208E3" w:rsidRPr="00500BC9" w:rsidTr="00C0448C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ОМК Стальной путь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F208E3" w:rsidRPr="00500BC9" w:rsidTr="00C0448C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закрытое акционерное общество «Юничел-Злато»</w:t>
            </w:r>
          </w:p>
        </w:tc>
      </w:tr>
      <w:tr w:rsidR="00F208E3" w:rsidRPr="00500BC9" w:rsidTr="00C0448C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6B0021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00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Златоустовская дистанция пути Южно-Уральской дирекции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инфраструктуры Центральной дирекции инфраструктуры – филиала открытого акционерного общества 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F208E3" w:rsidRPr="00500BC9" w:rsidTr="00C0448C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Эксплуатационное локомотивное депо Златоуст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Южно-Уральской дирекции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тяги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структурного подразделения Дирекции тяги – филиала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«Российские железные дороги»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бюджетное учреждение</w:t>
            </w:r>
          </w:p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казенное учреждение Златоустовского городского округа</w:t>
            </w:r>
          </w:p>
          <w:p w:rsidR="00F208E3" w:rsidRPr="00401347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«Управление жилищно-коммунального хозяйства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унитарное предприятие </w:t>
            </w:r>
          </w:p>
          <w:p w:rsidR="00F208E3" w:rsidRPr="003221D5" w:rsidRDefault="00597B89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«Автохозяйство А</w:t>
            </w:r>
            <w:r w:rsidR="00F208E3"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абразивный завод»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«Агилон»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«Азия»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«Васанта»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«Гамбит»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«ГлавОбедСервис»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ГК «Технострой»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«Горизонт»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«Дискавери»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«ЗЗМК-Контракт»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F40163" w:rsidRDefault="00F208E3" w:rsidP="00C0448C">
            <w:pPr>
              <w:widowControl w:val="0"/>
              <w:spacing w:line="24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«Завод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частей горного оборудования «Крашер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электромагнитных муфт»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«ЗлатКрона»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«Златлеском»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«Златремстрой»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«Златсталькомплект»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«Водоканал»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завод малой металлургии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«Златоустовская мебельная фабрика»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«Златэнерготелеком»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«Коммунсервис № 3»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«Компания «АиР»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«КС Инжиниринг»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«Металлист»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«Нефтесервисная компания»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обслуживающая организация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Мегаполис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производственная компания «Омикрон»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«Продис»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изводственная компания Эпсилон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«Иристон»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УралНефтеГазДеталь»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«Промресурс»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ышленная компания «Р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есурс»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«ПСК «Авангард»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«Сити Групп»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«СК Уралинвест»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«СпецАвтоколонна»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Строительная компания «Аломитстрой»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 – монтажное управление № 2 М»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«Сфера»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«Теплоэнергетик»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«Титан»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«Торговый дом «Европа»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«Техносплав»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«Технострой»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«Ураллесторг»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«УралТехно»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«УралЦем»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частное охранное предприятие «АРТА»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«Чермет-Златоуст»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«Южно-Уральская литейная компания»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Андреев Алексей Николаевич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Бельц Алексей Николаевич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Бикмухаметов Артур Ахатович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Болгов Евгений Сергеевич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Буданов Петр Геннадьевич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Габов Андрей Валерьевич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Духанов Вадим Анатольевич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Еланцев Егор Николаевич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Жалоба Денис Владимирович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Когута Василий Васильевич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Кожов Дмитрий Геннадьевич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Крылов Михаил Валерьевич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Кудрявцева Людмила Эдуардовна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Мельяченко Галина Павловна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Механошина Наталья Владимировна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Михалева Кристина Витальевна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Морозов Олег Николаевич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Одинцова Ирина Константиновна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Потапов Константин Константинович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Райс Лилия Николаевна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Рудин Егор Андреевич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Сажина Ирина Владимировна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Седов Никита Александрович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Серова Татьяна Васильевна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Скородумова Софья Станиславовна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Субач Иван Владимирович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Халтурина Диана Рудольфовна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401347" w:rsidRDefault="00F208E3" w:rsidP="00C0448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Чечушков Михаил Иванович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Шерстобоев Евгений Валерьевич</w:t>
            </w:r>
          </w:p>
        </w:tc>
      </w:tr>
      <w:tr w:rsidR="00F208E3" w:rsidRPr="00500BC9" w:rsidTr="00C0448C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8E3" w:rsidRPr="00500BC9" w:rsidRDefault="00F208E3" w:rsidP="00C0448C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08E3" w:rsidRPr="00401347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F208E3" w:rsidRPr="00500BC9" w:rsidRDefault="00F208E3" w:rsidP="00C0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Юсупов Дмитрий Рудольфович</w:t>
            </w:r>
          </w:p>
        </w:tc>
      </w:tr>
    </w:tbl>
    <w:p w:rsidR="00F208E3" w:rsidRPr="00E335AA" w:rsidRDefault="00F208E3" w:rsidP="00F208E3">
      <w:pPr>
        <w:jc w:val="both"/>
      </w:pPr>
    </w:p>
    <w:sectPr w:rsidR="00F208E3" w:rsidRPr="00E335AA" w:rsidSect="00B052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Вр-423944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Вр-423944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1401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180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2F95"/>
    <w:rsid w:val="00513E4F"/>
    <w:rsid w:val="0052371C"/>
    <w:rsid w:val="00527A5C"/>
    <w:rsid w:val="00562567"/>
    <w:rsid w:val="0056766F"/>
    <w:rsid w:val="00567F31"/>
    <w:rsid w:val="0057186F"/>
    <w:rsid w:val="00587709"/>
    <w:rsid w:val="00597B8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5248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6B7C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0EBF"/>
    <w:rsid w:val="00DB1693"/>
    <w:rsid w:val="00DB1EF8"/>
    <w:rsid w:val="00DC242D"/>
    <w:rsid w:val="00DC4985"/>
    <w:rsid w:val="00DC562F"/>
    <w:rsid w:val="00DD2279"/>
    <w:rsid w:val="00DE4816"/>
    <w:rsid w:val="00DF657A"/>
    <w:rsid w:val="00E03068"/>
    <w:rsid w:val="00E03738"/>
    <w:rsid w:val="00E045E8"/>
    <w:rsid w:val="00E07736"/>
    <w:rsid w:val="00E1401C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8E3"/>
    <w:rsid w:val="00F22728"/>
    <w:rsid w:val="00F26FAC"/>
    <w:rsid w:val="00F30BD1"/>
    <w:rsid w:val="00F3455C"/>
    <w:rsid w:val="00F42DC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F208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F208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8583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2025-05-05T08:18:00Z</dcterms:created>
  <dcterms:modified xsi:type="dcterms:W3CDTF">2025-05-05T08:18:00Z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