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41401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7.8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284365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7560DC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2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517"/>
        <w:gridCol w:w="849"/>
        <w:gridCol w:w="3738"/>
        <w:gridCol w:w="849"/>
      </w:tblGrid>
      <w:tr w:rsidR="009416DA" w:rsidRPr="00E335AA" w:rsidTr="007560DC">
        <w:trPr>
          <w:gridAfter w:val="1"/>
          <w:wAfter w:w="849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64140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05.03.2025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641401" w:rsidP="00E4076D">
            <w:fldSimple w:instr=" DOCPROPERTY  Рег.№  \* MERGEFORMAT ">
              <w:r w:rsidR="009416DA" w:rsidRPr="009416DA">
                <w:t>81-П/АДМ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560DC">
        <w:trPr>
          <w:gridAfter w:val="1"/>
          <w:wAfter w:w="849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7560DC">
        <w:trPr>
          <w:trHeight w:val="446"/>
        </w:trPr>
        <w:tc>
          <w:tcPr>
            <w:tcW w:w="4678" w:type="dxa"/>
            <w:gridSpan w:val="4"/>
            <w:tcMar>
              <w:left w:w="0" w:type="dxa"/>
            </w:tcMar>
          </w:tcPr>
          <w:p w:rsidR="00D96BA1" w:rsidRDefault="00D96BA1" w:rsidP="007560DC">
            <w:pPr>
              <w:jc w:val="both"/>
            </w:pPr>
            <w:r>
              <w:t>Об индексации пенсии за выслугу лет</w:t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7560DC" w:rsidP="009416DA">
      <w:pPr>
        <w:widowControl w:val="0"/>
        <w:ind w:firstLine="709"/>
        <w:jc w:val="both"/>
      </w:pPr>
      <w:r w:rsidRPr="007560DC">
        <w:t xml:space="preserve">В соответствии с пунктом 45 раздела 10 Положения о назначении </w:t>
      </w:r>
      <w:r>
        <w:br/>
      </w:r>
      <w:r w:rsidRPr="007560DC">
        <w:t xml:space="preserve">и выплате пенсии за выслугу лет лицам, замещавшим должности муниципальной службы Златоустовского городского округа, утвержденного решением Собрания депутатов Златоустовского городского округа </w:t>
      </w:r>
      <w:r>
        <w:br/>
        <w:t>от 10.10.2011 г. № </w:t>
      </w:r>
      <w:r w:rsidRPr="007560DC">
        <w:t>55-ЗГО, на основании решения Собрания депутатов Златоустовского городского округа от 03.03.2025</w:t>
      </w:r>
      <w:r>
        <w:t> г. № </w:t>
      </w:r>
      <w:r w:rsidRPr="007560DC">
        <w:t>5-ЗГО «О внесении изменений в решение Собрания депутатов Златоустовского городск</w:t>
      </w:r>
      <w:r>
        <w:t>ого округа от 14.05.2010 года № </w:t>
      </w:r>
      <w:r w:rsidRPr="007560DC">
        <w:t>20-ЗГО «Об оплате труда выборных должностных лиц местного самоуправления, осуществляющих свои полномочия на постоянной основе, иных лиц, замещающих муниципальные должности, и муниципальных служащих Златоустовского городского округа», в связи с централизованным увеличением должностных окладов и ежемесячных надбавок за классный чин муниципальных служащих,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7560DC" w:rsidRDefault="007560DC" w:rsidP="007560DC">
      <w:pPr>
        <w:widowControl w:val="0"/>
        <w:ind w:firstLine="709"/>
        <w:jc w:val="both"/>
      </w:pPr>
      <w:r>
        <w:t>1. Управлению социальной защиты населения Златоустовского городского округа (Брейкина И.Б.) произвести индексацию пенсии за выслугу лет гражданам, уволенным с муниципальной службы, на 20,0 процентов.</w:t>
      </w:r>
    </w:p>
    <w:p w:rsidR="007560DC" w:rsidRDefault="004D2DF2" w:rsidP="007560DC">
      <w:pPr>
        <w:widowControl w:val="0"/>
        <w:ind w:firstLine="709"/>
        <w:jc w:val="both"/>
      </w:pPr>
      <w:r>
        <w:t>2</w:t>
      </w:r>
      <w:r w:rsidR="007560DC">
        <w:t>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7560DC" w:rsidRDefault="004D2DF2" w:rsidP="007560DC">
      <w:pPr>
        <w:widowControl w:val="0"/>
        <w:ind w:firstLine="709"/>
        <w:jc w:val="both"/>
      </w:pPr>
      <w:r>
        <w:t>3</w:t>
      </w:r>
      <w:r w:rsidR="007560DC">
        <w:t xml:space="preserve">. Организацию выполнения настоящего постановления возложить </w:t>
      </w:r>
      <w:r w:rsidR="007560DC">
        <w:br/>
        <w:t>на руководителя Управления социальной защиты населения Златоустовского городского округа Брейкину И.Б.</w:t>
      </w:r>
    </w:p>
    <w:p w:rsidR="00406295" w:rsidRDefault="004D2DF2" w:rsidP="007560DC">
      <w:pPr>
        <w:widowControl w:val="0"/>
        <w:ind w:firstLine="709"/>
        <w:jc w:val="both"/>
      </w:pPr>
      <w:r>
        <w:t>4</w:t>
      </w:r>
      <w:r w:rsidR="007560DC">
        <w:t xml:space="preserve">. Контроль за выполнением настоящего постановления возложить </w:t>
      </w:r>
      <w:r w:rsidR="007560DC">
        <w:br/>
        <w:t>на заместителя главы Златоустовского городского округа по социальным вопросам Ширкову Н.А.</w:t>
      </w:r>
    </w:p>
    <w:p w:rsidR="00D06B2F" w:rsidRDefault="004D2DF2" w:rsidP="00D06B2F">
      <w:pPr>
        <w:widowControl w:val="0"/>
        <w:ind w:firstLine="709"/>
        <w:jc w:val="both"/>
      </w:pPr>
      <w:r>
        <w:t>5. </w:t>
      </w:r>
      <w:r w:rsidR="00D06B2F">
        <w:t xml:space="preserve">Распространить действие настоящего постановления </w:t>
      </w:r>
      <w:r w:rsidR="00D06B2F">
        <w:br/>
        <w:t>на правоотношения, возникшие с 01.01.2025 года.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7560DC">
        <w:trPr>
          <w:trHeight w:val="1570"/>
        </w:trPr>
        <w:tc>
          <w:tcPr>
            <w:tcW w:w="4253" w:type="dxa"/>
            <w:vAlign w:val="bottom"/>
          </w:tcPr>
          <w:p w:rsidR="007560DC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7560D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415" w:rsidRDefault="00B57415">
      <w:r>
        <w:separator/>
      </w:r>
    </w:p>
  </w:endnote>
  <w:endnote w:type="continuationSeparator" w:id="1">
    <w:p w:rsidR="00B57415" w:rsidRDefault="00B57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Вр-413547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Вр-413547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415" w:rsidRDefault="00B57415">
      <w:r>
        <w:separator/>
      </w:r>
    </w:p>
  </w:footnote>
  <w:footnote w:type="continuationSeparator" w:id="1">
    <w:p w:rsidR="00B57415" w:rsidRDefault="00B574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4140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A7AA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D2DF2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4140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560DC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0170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415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345F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6B2F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A7AA0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93D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14D60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2025-03-05T11:16:00Z</cp:lastPrinted>
  <dcterms:created xsi:type="dcterms:W3CDTF">2025-03-07T04:08:00Z</dcterms:created>
  <dcterms:modified xsi:type="dcterms:W3CDTF">2025-03-07T04:08:00Z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