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6E3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4860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285"/>
        <w:gridCol w:w="4162"/>
        <w:gridCol w:w="425"/>
      </w:tblGrid>
      <w:tr w:rsidR="009416DA" w:rsidRPr="00E335AA" w:rsidTr="009D3FCC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76E3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F76E38" w:rsidP="00E4076D">
            <w:fldSimple w:instr=" DOCPROPERTY  Рег.№  \* MERGEFORMAT ">
              <w:r w:rsidR="009416DA" w:rsidRPr="009416DA">
                <w:t>168-П/АДМ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3FCC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9D3FCC">
        <w:trPr>
          <w:trHeight w:val="446"/>
        </w:trPr>
        <w:tc>
          <w:tcPr>
            <w:tcW w:w="4254" w:type="dxa"/>
            <w:gridSpan w:val="4"/>
          </w:tcPr>
          <w:p w:rsidR="00D96BA1" w:rsidRDefault="00D96BA1" w:rsidP="00253AD5">
            <w:pPr>
              <w:ind w:left="-170"/>
              <w:jc w:val="both"/>
            </w:pPr>
            <w:r>
              <w:t xml:space="preserve">О внесении изменений </w:t>
            </w:r>
            <w:r w:rsidR="00253AD5">
              <w:br/>
            </w:r>
            <w:r>
              <w:t xml:space="preserve">в постановление Администрации Златоустовского </w:t>
            </w:r>
            <w:r w:rsidR="00253AD5">
              <w:t xml:space="preserve">городского округа </w:t>
            </w:r>
            <w:r w:rsidR="00253AD5">
              <w:br/>
              <w:t>от 21.06.2022 </w:t>
            </w:r>
            <w:r>
              <w:t xml:space="preserve">г. </w:t>
            </w:r>
            <w:r w:rsidR="00253AD5">
              <w:t>№ </w:t>
            </w:r>
            <w:r>
              <w:t>260-П/АДМ</w:t>
            </w:r>
            <w:r w:rsidR="00253AD5">
              <w:br/>
            </w:r>
            <w:r>
              <w:t>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3AD5" w:rsidRDefault="00253AD5" w:rsidP="009416DA">
      <w:pPr>
        <w:widowControl w:val="0"/>
        <w:ind w:firstLine="709"/>
        <w:jc w:val="both"/>
      </w:pPr>
    </w:p>
    <w:p w:rsidR="009416DA" w:rsidRPr="00E4076D" w:rsidRDefault="001F7DEB" w:rsidP="009416DA">
      <w:pPr>
        <w:widowControl w:val="0"/>
        <w:ind w:firstLine="709"/>
        <w:jc w:val="both"/>
      </w:pPr>
      <w:r w:rsidRPr="001F7DEB">
        <w:t xml:space="preserve">В соответствии со статьей 78.2 Бюджетного кодекса Российской Федерации, постановлением Администрации Златоустовского </w:t>
      </w:r>
      <w:r>
        <w:t>городского округа от 30.03.2015 г. № </w:t>
      </w:r>
      <w:r w:rsidRPr="001F7DEB">
        <w:t xml:space="preserve">120-П «Об утверждении Порядка принятия решений </w:t>
      </w:r>
      <w:r>
        <w:br/>
      </w:r>
      <w:r w:rsidRPr="001F7DEB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1F7DEB">
        <w:t>в муниципальную собственность Златоустовского</w:t>
      </w:r>
      <w:r>
        <w:t xml:space="preserve"> городского округа»,</w:t>
      </w:r>
    </w:p>
    <w:p w:rsidR="001F7DEB" w:rsidRDefault="00F12903" w:rsidP="001F7DEB">
      <w:pPr>
        <w:widowControl w:val="0"/>
        <w:ind w:firstLine="708"/>
        <w:jc w:val="both"/>
      </w:pPr>
      <w:r>
        <w:t>ПОСТАНОВЛЯЮ:</w:t>
      </w:r>
    </w:p>
    <w:p w:rsidR="001F7DEB" w:rsidRDefault="001F7DEB" w:rsidP="001F7DEB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21.06.2022 г. № 260-П/АДМ 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 (в редакции от 06.09.2023 г. </w:t>
      </w:r>
      <w:r>
        <w:br/>
      </w:r>
      <w:r>
        <w:lastRenderedPageBreak/>
        <w:t>№ 337-П/АДМ) изложить в новой редакции (приложение).</w:t>
      </w:r>
    </w:p>
    <w:p w:rsidR="001F7DEB" w:rsidRDefault="001F7DEB" w:rsidP="001F7DEB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1F7DEB" w:rsidRDefault="001F7DEB" w:rsidP="001F7DEB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9416DA" w:rsidRDefault="009416DA" w:rsidP="001F7DEB">
      <w:pPr>
        <w:widowControl w:val="0"/>
        <w:ind w:firstLine="708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F7DEB">
        <w:trPr>
          <w:trHeight w:val="1570"/>
        </w:trPr>
        <w:tc>
          <w:tcPr>
            <w:tcW w:w="4254" w:type="dxa"/>
            <w:vAlign w:val="bottom"/>
          </w:tcPr>
          <w:p w:rsidR="00FB7FDE" w:rsidRDefault="00FB7FDE" w:rsidP="00FB7FDE">
            <w:r>
              <w:t xml:space="preserve">Глава </w:t>
            </w:r>
          </w:p>
          <w:p w:rsidR="00347398" w:rsidRPr="00E335AA" w:rsidRDefault="00FB7FDE" w:rsidP="00FB7FDE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54C0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B7FDE" w:rsidP="00654C0D">
            <w:pPr>
              <w:jc w:val="right"/>
            </w:pPr>
            <w:r>
              <w:t>М.Б. Пекарский</w:t>
            </w:r>
          </w:p>
        </w:tc>
      </w:tr>
    </w:tbl>
    <w:p w:rsidR="001F7DEB" w:rsidRDefault="001F7DEB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654C0D" w:rsidP="004574CC"/>
    <w:p w:rsidR="00654C0D" w:rsidRDefault="001F7DEB" w:rsidP="001F7DEB">
      <w:pPr>
        <w:jc w:val="both"/>
        <w:rPr>
          <w:sz w:val="24"/>
          <w:szCs w:val="24"/>
        </w:rPr>
        <w:sectPr w:rsidR="00654C0D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1F7DEB">
        <w:rPr>
          <w:sz w:val="24"/>
          <w:szCs w:val="24"/>
        </w:rPr>
        <w:t>Рассылка: прокуратура, ФУ, ЭУ, МБУ «КС», бухгалтерия, пресс-служба, Сабанов О.В., СД, ПУ</w:t>
      </w:r>
    </w:p>
    <w:p w:rsidR="00654C0D" w:rsidRDefault="00654C0D" w:rsidP="00654C0D">
      <w:pPr>
        <w:ind w:left="9639"/>
        <w:jc w:val="center"/>
      </w:pPr>
      <w:r>
        <w:lastRenderedPageBreak/>
        <w:t>ПРИЛОЖЕНИЕ</w:t>
      </w:r>
    </w:p>
    <w:p w:rsidR="00654C0D" w:rsidRDefault="00654C0D" w:rsidP="00654C0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54C0D" w:rsidRDefault="00654C0D" w:rsidP="00654C0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4C0D" w:rsidRDefault="00654C0D" w:rsidP="00654C0D">
      <w:pPr>
        <w:ind w:left="9639"/>
        <w:jc w:val="center"/>
      </w:pPr>
      <w:r>
        <w:t>Златоустовского городского округа</w:t>
      </w:r>
    </w:p>
    <w:p w:rsidR="00654C0D" w:rsidRDefault="00654C0D" w:rsidP="00654C0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3FCC">
        <w:rPr>
          <w:rFonts w:ascii="Times New Roman" w:hAnsi="Times New Roman" w:cs="Times New Roman"/>
          <w:sz w:val="28"/>
          <w:szCs w:val="28"/>
        </w:rPr>
        <w:t>28.05.2024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D3FCC">
        <w:rPr>
          <w:rFonts w:ascii="Times New Roman" w:hAnsi="Times New Roman" w:cs="Times New Roman"/>
          <w:sz w:val="28"/>
          <w:szCs w:val="28"/>
        </w:rPr>
        <w:t>168-П/АДМ</w:t>
      </w:r>
    </w:p>
    <w:p w:rsidR="00654C0D" w:rsidRDefault="00654C0D" w:rsidP="00654C0D">
      <w:pPr>
        <w:tabs>
          <w:tab w:val="left" w:pos="5529"/>
        </w:tabs>
        <w:suppressAutoHyphens/>
        <w:ind w:left="9639"/>
        <w:jc w:val="center"/>
      </w:pPr>
      <w:bookmarkStart w:id="0" w:name="_GoBack"/>
      <w:bookmarkEnd w:id="0"/>
    </w:p>
    <w:p w:rsidR="00CF1C4C" w:rsidRDefault="00CF1C4C" w:rsidP="001F7DEB">
      <w:pPr>
        <w:jc w:val="both"/>
      </w:pPr>
    </w:p>
    <w:p w:rsidR="00654C0D" w:rsidRDefault="00654C0D" w:rsidP="00654C0D">
      <w:pPr>
        <w:jc w:val="center"/>
      </w:pPr>
      <w:r w:rsidRPr="00654C0D">
        <w:t xml:space="preserve">О предоставлении бюджетных ассигнований из бюджета Златоустовского городского округа в форме субсидии </w:t>
      </w:r>
      <w:r>
        <w:br/>
      </w:r>
      <w:r w:rsidRPr="00654C0D">
        <w:t>на осуществление капитальных вложений в объекты капитального строительства муниципальной собственности Зл</w:t>
      </w:r>
      <w:r>
        <w:t>атоустовского городского округа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01"/>
        <w:gridCol w:w="1560"/>
        <w:gridCol w:w="992"/>
        <w:gridCol w:w="992"/>
        <w:gridCol w:w="1562"/>
        <w:gridCol w:w="1840"/>
        <w:gridCol w:w="1559"/>
        <w:gridCol w:w="1707"/>
        <w:gridCol w:w="703"/>
        <w:gridCol w:w="1701"/>
      </w:tblGrid>
      <w:tr w:rsidR="00654C0D" w:rsidRPr="00654C0D" w:rsidTr="00CF0A78">
        <w:trPr>
          <w:trHeight w:val="3540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Направление  инвестирования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(по годам реализации) сметной стоимости объекта капитального строительства, рассчитанной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ценах соответствующих лет,</w:t>
            </w:r>
            <w:r w:rsidR="00060D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тыс. </w:t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Общий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предельный) объем субсидий,  тыс. </w:t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(по годам реализации) общего (пре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дельного) объема субсидий, тыс. </w:t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Сроки заключения соглашения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4C0D" w:rsidRPr="00654C0D" w:rsidRDefault="00654C0D" w:rsidP="00654C0D">
            <w:pPr>
              <w:pStyle w:val="ad"/>
              <w:ind w:left="146" w:right="11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предоставлении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 xml:space="preserve">на заключение соглашения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о предоставлении субсидии на срок превышающий срок действия лимитов бюджетных обязательств</w:t>
            </w:r>
          </w:p>
        </w:tc>
      </w:tr>
      <w:tr w:rsidR="00654C0D" w:rsidRPr="00654C0D" w:rsidTr="00CF0A78">
        <w:trPr>
          <w:trHeight w:val="2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4C0D" w:rsidRPr="00654C0D" w:rsidTr="00CF0A78">
        <w:trPr>
          <w:trHeight w:val="841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suppressAutoHyphens/>
              <w:ind w:left="-57" w:right="-5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Строительство дошкольного образовательного учреждения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 xml:space="preserve">в микрорайоне Березовая роща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>на 100 мест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Строительство,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в том числе: проектно-сметная документация,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проектно-изыскательские работы,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lastRenderedPageBreak/>
              <w:t>и результатов инженерных изысканий, проведение проверки достоверности определения сметной стоимости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</w:t>
            </w:r>
            <w:r w:rsidRPr="00654C0D">
              <w:rPr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декабрь </w:t>
            </w:r>
            <w:r w:rsidRPr="00654C0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140 000,00</w:t>
            </w:r>
          </w:p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проектно-сметная документация </w:t>
            </w:r>
            <w:r w:rsidRPr="00654C0D">
              <w:rPr>
                <w:color w:val="000000"/>
                <w:sz w:val="20"/>
                <w:szCs w:val="20"/>
              </w:rPr>
              <w:t>-3 702,50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 xml:space="preserve">и результатов </w:t>
            </w:r>
            <w:r w:rsidRPr="00654C0D">
              <w:rPr>
                <w:color w:val="000000"/>
                <w:sz w:val="20"/>
                <w:szCs w:val="20"/>
              </w:rPr>
              <w:lastRenderedPageBreak/>
              <w:t>инженерных изысканий , проведение проверки достоверности опреде</w:t>
            </w:r>
            <w:r>
              <w:rPr>
                <w:color w:val="000000"/>
                <w:sz w:val="20"/>
                <w:szCs w:val="20"/>
              </w:rPr>
              <w:t>ления сметной стоимости объекта </w:t>
            </w:r>
            <w:r w:rsidRPr="00654C0D">
              <w:rPr>
                <w:color w:val="000000"/>
                <w:sz w:val="20"/>
                <w:szCs w:val="20"/>
              </w:rPr>
              <w:t>-1 400,00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2022 - </w:t>
            </w:r>
            <w:r w:rsidRPr="00654C0D">
              <w:rPr>
                <w:color w:val="000000"/>
                <w:sz w:val="20"/>
                <w:szCs w:val="20"/>
              </w:rPr>
              <w:t>3 702,50</w:t>
            </w:r>
          </w:p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проектно-сметная документация,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 xml:space="preserve">и результатов инженерных изысканий, </w:t>
            </w:r>
            <w:r w:rsidRPr="00654C0D">
              <w:rPr>
                <w:color w:val="000000"/>
                <w:sz w:val="20"/>
                <w:szCs w:val="20"/>
              </w:rPr>
              <w:lastRenderedPageBreak/>
              <w:t>проведение проверки достоверности определения сметной стоимости объекта</w:t>
            </w:r>
            <w:r>
              <w:rPr>
                <w:color w:val="000000"/>
                <w:sz w:val="20"/>
                <w:szCs w:val="20"/>
              </w:rPr>
              <w:t> -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>3 702,50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lastRenderedPageBreak/>
              <w:t>5 102,50</w:t>
            </w:r>
          </w:p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проектно-сметная документация -3 702,50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 xml:space="preserve">и результатов </w:t>
            </w:r>
            <w:r w:rsidRPr="00654C0D">
              <w:rPr>
                <w:color w:val="000000"/>
                <w:sz w:val="20"/>
                <w:szCs w:val="20"/>
              </w:rPr>
              <w:lastRenderedPageBreak/>
              <w:t>инженерных изысканий , проведение проверки достоверности определения сметной стоимости объекта -1 400,00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2022 - </w:t>
            </w:r>
            <w:r w:rsidRPr="00654C0D">
              <w:rPr>
                <w:color w:val="000000"/>
                <w:sz w:val="20"/>
                <w:szCs w:val="20"/>
              </w:rPr>
              <w:t>3 702,50</w:t>
            </w:r>
          </w:p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проектно-сметная документация,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>3 702,50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C0D" w:rsidRPr="00654C0D" w:rsidRDefault="00654C0D" w:rsidP="00654C0D">
            <w:pPr>
              <w:ind w:firstLine="28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2022</w:t>
            </w:r>
            <w:r>
              <w:rPr>
                <w:color w:val="000000"/>
                <w:sz w:val="20"/>
                <w:szCs w:val="20"/>
              </w:rPr>
              <w:t> </w:t>
            </w:r>
            <w:r w:rsidR="00D27F92"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Предоставить право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заключение соглашения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предоставлении субсидии </w:t>
            </w:r>
            <w:r w:rsidR="00D27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 </w:t>
            </w:r>
            <w:r w:rsidR="00D27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в объёмах указанных </w:t>
            </w:r>
            <w:r w:rsidR="00D27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графе 9 </w:t>
            </w:r>
            <w:r w:rsidRPr="00654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настоящего приложения</w:t>
            </w:r>
          </w:p>
        </w:tc>
      </w:tr>
      <w:tr w:rsidR="00654C0D" w:rsidRPr="00654C0D" w:rsidTr="00CF0A78">
        <w:trPr>
          <w:trHeight w:val="39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2024 - </w:t>
            </w:r>
            <w:r w:rsidRPr="00654C0D">
              <w:rPr>
                <w:color w:val="000000"/>
                <w:sz w:val="20"/>
                <w:szCs w:val="20"/>
              </w:rPr>
              <w:t>1 400,00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из них</w:t>
            </w:r>
          </w:p>
          <w:p w:rsid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и рез</w:t>
            </w:r>
            <w:r>
              <w:rPr>
                <w:color w:val="000000"/>
                <w:sz w:val="20"/>
                <w:szCs w:val="20"/>
              </w:rPr>
              <w:t xml:space="preserve">ультатов инженерных изысканий, </w:t>
            </w:r>
            <w:r w:rsidRPr="00654C0D">
              <w:rPr>
                <w:color w:val="000000"/>
                <w:sz w:val="20"/>
                <w:szCs w:val="20"/>
              </w:rPr>
              <w:t>проведение проверки достоверности определения сметной стоимости объекта -1 400,00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C0D" w:rsidRPr="00654C0D" w:rsidRDefault="00654C0D" w:rsidP="00654C0D">
            <w:pPr>
              <w:ind w:firstLine="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4C0D" w:rsidRPr="00654C0D" w:rsidTr="00CF0A78">
        <w:trPr>
          <w:trHeight w:val="216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2024 - </w:t>
            </w:r>
            <w:r w:rsidRPr="00654C0D">
              <w:rPr>
                <w:color w:val="000000"/>
                <w:sz w:val="20"/>
                <w:szCs w:val="20"/>
              </w:rPr>
              <w:t>134 897,50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2024 – 1 400,00</w:t>
            </w:r>
          </w:p>
          <w:p w:rsidR="00654C0D" w:rsidRPr="00654C0D" w:rsidRDefault="00654C0D" w:rsidP="00654C0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>из них</w:t>
            </w:r>
          </w:p>
          <w:p w:rsidR="00654C0D" w:rsidRPr="00654C0D" w:rsidRDefault="00654C0D" w:rsidP="00D27F9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54C0D">
              <w:rPr>
                <w:color w:val="000000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060D79">
              <w:rPr>
                <w:color w:val="000000"/>
                <w:sz w:val="20"/>
                <w:szCs w:val="20"/>
              </w:rPr>
              <w:br/>
            </w:r>
            <w:r w:rsidRPr="00654C0D">
              <w:rPr>
                <w:color w:val="000000"/>
                <w:sz w:val="20"/>
                <w:szCs w:val="20"/>
              </w:rPr>
              <w:t>и рез</w:t>
            </w:r>
            <w:r w:rsidR="00060D79">
              <w:rPr>
                <w:color w:val="000000"/>
                <w:sz w:val="20"/>
                <w:szCs w:val="20"/>
              </w:rPr>
              <w:t xml:space="preserve">ультатов инженерных изысканий, </w:t>
            </w:r>
            <w:r w:rsidRPr="00654C0D">
              <w:rPr>
                <w:color w:val="000000"/>
                <w:sz w:val="20"/>
                <w:szCs w:val="20"/>
              </w:rPr>
              <w:t>проведение проверки достоверности определения сметной стоимости объекта -1 400,00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</w:tcPr>
          <w:p w:rsidR="00654C0D" w:rsidRPr="00654C0D" w:rsidRDefault="00654C0D" w:rsidP="00654C0D">
            <w:pPr>
              <w:ind w:firstLine="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54C0D" w:rsidRPr="00654C0D" w:rsidRDefault="00654C0D" w:rsidP="00654C0D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4C0D" w:rsidRPr="00654C0D" w:rsidRDefault="00654C0D" w:rsidP="00735158">
      <w:pPr>
        <w:ind w:left="-709" w:right="-881" w:firstLine="283"/>
        <w:jc w:val="both"/>
      </w:pPr>
      <w:r w:rsidRPr="00654C0D">
        <w:t>Эксплуатационные расходы, необходимые для содержания объектов капита</w:t>
      </w:r>
      <w:r w:rsidR="00D27F92">
        <w:t xml:space="preserve">льного строительства внесенных </w:t>
      </w:r>
      <w:r w:rsidR="00D27F92">
        <w:br/>
        <w:t>в</w:t>
      </w:r>
      <w:r w:rsidRPr="00654C0D">
        <w:t xml:space="preserve"> решение, с момента окончания строительства и до ввода их в эксплуатацию не требуются.</w:t>
      </w:r>
    </w:p>
    <w:sectPr w:rsidR="00654C0D" w:rsidRPr="00654C0D" w:rsidSect="00654C0D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1B" w:rsidRDefault="0075441B">
      <w:r>
        <w:separator/>
      </w:r>
    </w:p>
  </w:endnote>
  <w:endnote w:type="continuationSeparator" w:id="1">
    <w:p w:rsidR="0075441B" w:rsidRDefault="0075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0D" w:rsidRPr="00FF7009" w:rsidRDefault="00654C0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Вр-363522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0D" w:rsidRPr="00C9340B" w:rsidRDefault="00654C0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Вр-363522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1B" w:rsidRDefault="0075441B">
      <w:r>
        <w:separator/>
      </w:r>
    </w:p>
  </w:footnote>
  <w:footnote w:type="continuationSeparator" w:id="1">
    <w:p w:rsidR="0075441B" w:rsidRDefault="00754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0D" w:rsidRPr="00FF7009" w:rsidRDefault="00F76E38" w:rsidP="00FF7009">
    <w:pPr>
      <w:pStyle w:val="a5"/>
      <w:jc w:val="center"/>
      <w:rPr>
        <w:lang w:val="en-US"/>
      </w:rPr>
    </w:pPr>
    <w:r>
      <w:fldChar w:fldCharType="begin"/>
    </w:r>
    <w:r w:rsidR="00654C0D">
      <w:instrText xml:space="preserve"> PAGE   \* MERGEFORMAT </w:instrText>
    </w:r>
    <w:r>
      <w:fldChar w:fldCharType="separate"/>
    </w:r>
    <w:r w:rsidR="00E155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0D" w:rsidRPr="00E045E8" w:rsidRDefault="00654C0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D79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DEB"/>
    <w:rsid w:val="00200670"/>
    <w:rsid w:val="002141BD"/>
    <w:rsid w:val="002532AF"/>
    <w:rsid w:val="00253AD5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3C7C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4C0D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158"/>
    <w:rsid w:val="0075441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FCC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0A78"/>
    <w:rsid w:val="00CF1C4C"/>
    <w:rsid w:val="00CF7C54"/>
    <w:rsid w:val="00D27F92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5D8"/>
    <w:rsid w:val="00E03738"/>
    <w:rsid w:val="00E045E8"/>
    <w:rsid w:val="00E07736"/>
    <w:rsid w:val="00E1551D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6E38"/>
    <w:rsid w:val="00FA56C2"/>
    <w:rsid w:val="00FB7FD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54C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654C0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54C0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654C0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2024-05-29T06:08:00Z</dcterms:created>
  <dcterms:modified xsi:type="dcterms:W3CDTF">2024-05-29T06:08:00Z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