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14A4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80117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14A4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214A4A" w:rsidP="00E4076D">
            <w:fldSimple w:instr=" DOCPROPERTY  Рег.№  \* MERGEFORMAT ">
              <w:r w:rsidR="009416DA" w:rsidRPr="009416DA">
                <w:t>484-П/АДМ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644B3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D644B3">
            <w:pPr>
              <w:jc w:val="both"/>
            </w:pPr>
            <w:r>
              <w:t xml:space="preserve">О порядке разработки </w:t>
            </w:r>
            <w:r w:rsidR="00D644B3">
              <w:br/>
            </w:r>
            <w:r>
              <w:t>и утверждении административных регламентов предоставления муниципальных услуг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644B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644B3" w:rsidRDefault="00D644B3" w:rsidP="009416DA">
      <w:pPr>
        <w:widowControl w:val="0"/>
        <w:ind w:firstLine="709"/>
        <w:jc w:val="both"/>
      </w:pPr>
    </w:p>
    <w:p w:rsidR="009416DA" w:rsidRPr="00E4076D" w:rsidRDefault="00D644B3" w:rsidP="009416DA">
      <w:pPr>
        <w:widowControl w:val="0"/>
        <w:ind w:firstLine="709"/>
        <w:jc w:val="both"/>
      </w:pPr>
      <w:r w:rsidRPr="00D644B3">
        <w:t xml:space="preserve">В соответствии с частью 15 статьи 13 Федерального закона от 27 июля 2010 г. </w:t>
      </w:r>
      <w:r>
        <w:t>№</w:t>
      </w:r>
      <w:r w:rsidRPr="00D644B3">
        <w:t xml:space="preserve"> 210-ФЗ </w:t>
      </w:r>
      <w:r>
        <w:t>«</w:t>
      </w:r>
      <w:r w:rsidRPr="00D644B3">
        <w:t xml:space="preserve">Об организации предоставления государственных </w:t>
      </w:r>
      <w:r w:rsidR="001C71EE">
        <w:br/>
      </w:r>
      <w:r w:rsidRPr="00D644B3">
        <w:t>и муниципальных услуг</w:t>
      </w:r>
      <w:r w:rsidR="001C71EE">
        <w:t>»</w:t>
      </w:r>
      <w:r w:rsidRPr="00D644B3">
        <w:t xml:space="preserve">, руководствуясь Правилами разработки </w:t>
      </w:r>
      <w:r w:rsidR="001C71EE">
        <w:br/>
      </w:r>
      <w:r w:rsidRPr="00D644B3">
        <w:t xml:space="preserve">и утверждения административных регламентов предоставления государственных услуг, утвержденными постановлением Правительства </w:t>
      </w:r>
      <w:r w:rsidR="001C71EE">
        <w:t xml:space="preserve">Российской Федерации </w:t>
      </w:r>
      <w:r w:rsidRPr="00D644B3">
        <w:t xml:space="preserve"> от 20 июля 2021 г. </w:t>
      </w:r>
      <w:r w:rsidR="001C71EE">
        <w:t>№</w:t>
      </w:r>
      <w:r w:rsidRPr="00D644B3">
        <w:t xml:space="preserve"> 1228, Уставом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644B3" w:rsidRDefault="00D644B3" w:rsidP="00D644B3">
      <w:pPr>
        <w:widowControl w:val="0"/>
        <w:ind w:firstLine="709"/>
        <w:jc w:val="both"/>
      </w:pPr>
      <w:r>
        <w:t>1.</w:t>
      </w:r>
      <w:r w:rsidR="001C71EE">
        <w:t> </w:t>
      </w:r>
      <w:r>
        <w:t xml:space="preserve">Утвердить Порядок разработки и утверждения административных регламентов предоставления муниципальных услуг согласно приложению </w:t>
      </w:r>
      <w:r w:rsidR="001C71EE">
        <w:br/>
      </w:r>
      <w:r>
        <w:t>к настоящему постановлению.</w:t>
      </w:r>
    </w:p>
    <w:p w:rsidR="00D644B3" w:rsidRDefault="00D644B3" w:rsidP="00D644B3">
      <w:pPr>
        <w:widowControl w:val="0"/>
        <w:ind w:firstLine="709"/>
        <w:jc w:val="both"/>
      </w:pPr>
      <w:r>
        <w:t>2.</w:t>
      </w:r>
      <w:r w:rsidR="001C71EE">
        <w:t> </w:t>
      </w:r>
      <w:r>
        <w:t>Признать утратившими силу следующие правовые акты:</w:t>
      </w:r>
    </w:p>
    <w:p w:rsidR="00D644B3" w:rsidRDefault="00D644B3" w:rsidP="00D644B3">
      <w:pPr>
        <w:widowControl w:val="0"/>
        <w:ind w:firstLine="709"/>
        <w:jc w:val="both"/>
      </w:pPr>
      <w:r>
        <w:t>1)</w:t>
      </w:r>
      <w:r w:rsidR="0006233A">
        <w:t> </w:t>
      </w:r>
      <w:r>
        <w:t xml:space="preserve">постановление Администрации Златоустовского городского округа </w:t>
      </w:r>
      <w:r w:rsidR="001C71EE">
        <w:br/>
      </w:r>
      <w:r>
        <w:t xml:space="preserve">от 29.03.2012 г. </w:t>
      </w:r>
      <w:r w:rsidR="001C71EE">
        <w:t>№</w:t>
      </w:r>
      <w:r>
        <w:t xml:space="preserve"> 75-п </w:t>
      </w:r>
      <w:r w:rsidR="001C71EE">
        <w:t>«</w:t>
      </w:r>
      <w:r>
        <w:t>О порядке разработки и утверждения административных регламентов предоставления муниципальных  услуг</w:t>
      </w:r>
      <w:r w:rsidR="001C71EE">
        <w:t>»</w:t>
      </w:r>
      <w:r>
        <w:t>;</w:t>
      </w:r>
    </w:p>
    <w:p w:rsidR="00D644B3" w:rsidRDefault="001C71EE" w:rsidP="00D644B3">
      <w:pPr>
        <w:widowControl w:val="0"/>
        <w:ind w:firstLine="709"/>
        <w:jc w:val="both"/>
      </w:pPr>
      <w:r>
        <w:t>2) </w:t>
      </w:r>
      <w:r w:rsidR="00D644B3">
        <w:t xml:space="preserve">постановление Администрации Златоустовского городского округа </w:t>
      </w:r>
      <w:r>
        <w:br/>
      </w:r>
      <w:r w:rsidR="00D644B3">
        <w:t>от 15.04.2016</w:t>
      </w:r>
      <w:r>
        <w:t> </w:t>
      </w:r>
      <w:r w:rsidR="00D644B3">
        <w:t>г. №</w:t>
      </w:r>
      <w:r>
        <w:t> </w:t>
      </w:r>
      <w:r w:rsidR="00D644B3">
        <w:t>163-</w:t>
      </w:r>
      <w:r w:rsidR="005A0D7A">
        <w:t>П</w:t>
      </w:r>
      <w:r w:rsidR="00D644B3">
        <w:t xml:space="preserve"> «О внесении изменений в постановление  Администрации Златоустовского городского округа от 29.03.2012 г. </w:t>
      </w:r>
      <w:r>
        <w:t>№</w:t>
      </w:r>
      <w:r w:rsidR="00D644B3">
        <w:t xml:space="preserve"> 75-п </w:t>
      </w:r>
      <w:r>
        <w:br/>
        <w:t>«</w:t>
      </w:r>
      <w:r w:rsidR="00D644B3">
        <w:t>О порядке разработки и утверждения административных регламентов предоставления муниципальных  услуг</w:t>
      </w:r>
      <w:r w:rsidR="005A0D7A">
        <w:t>»</w:t>
      </w:r>
      <w:r w:rsidR="00D644B3">
        <w:t>;</w:t>
      </w:r>
    </w:p>
    <w:p w:rsidR="00D644B3" w:rsidRDefault="001C71EE" w:rsidP="00D644B3">
      <w:pPr>
        <w:widowControl w:val="0"/>
        <w:ind w:firstLine="709"/>
        <w:jc w:val="both"/>
      </w:pPr>
      <w:r>
        <w:t>3) </w:t>
      </w:r>
      <w:r w:rsidR="00D644B3">
        <w:t xml:space="preserve">постановление Администрации Златоустовского городского округа </w:t>
      </w:r>
      <w:r>
        <w:br/>
      </w:r>
      <w:r w:rsidR="00D644B3">
        <w:t xml:space="preserve">от 27.04.2022 г. № 179-П/АДМ «О внесении изменений в постановление  Администрации Златоустовского городского округа от 29.03.2012 г. </w:t>
      </w:r>
      <w:r>
        <w:t>№</w:t>
      </w:r>
      <w:r w:rsidR="00D644B3">
        <w:t xml:space="preserve"> 75-п </w:t>
      </w:r>
      <w:r>
        <w:br/>
        <w:t>«</w:t>
      </w:r>
      <w:r w:rsidR="00D644B3">
        <w:t>О порядке разработки и утверждения административных регламентов предоставления муниципальных  услуг</w:t>
      </w:r>
      <w:r>
        <w:t>»</w:t>
      </w:r>
      <w:r w:rsidR="00D644B3">
        <w:t>.</w:t>
      </w:r>
    </w:p>
    <w:p w:rsidR="00D644B3" w:rsidRDefault="001C71EE" w:rsidP="00D644B3">
      <w:pPr>
        <w:widowControl w:val="0"/>
        <w:ind w:firstLine="709"/>
        <w:jc w:val="both"/>
      </w:pPr>
      <w:r>
        <w:lastRenderedPageBreak/>
        <w:t>3. </w:t>
      </w:r>
      <w:r w:rsidR="00D644B3">
        <w:t xml:space="preserve">Руководителям отраслевых  органов Администрации  Златоустовского городского округа, структурных подразделений Администрации Златоустовского городского округа, муниципальных учреждений </w:t>
      </w:r>
      <w:r>
        <w:br/>
      </w:r>
      <w:r w:rsidR="00D644B3">
        <w:t>и предприятий Златоустовского городского округа обеспечить приведение административных регламентов в соответствие с положениями Порядка разработки и утверждения административных регламентов предоставления муниципальных услуг, утвержденного настоящим постановлением, не позднее 1 декабря 2026 года.</w:t>
      </w:r>
    </w:p>
    <w:p w:rsidR="00D644B3" w:rsidRDefault="00D644B3" w:rsidP="00D644B3">
      <w:pPr>
        <w:widowControl w:val="0"/>
        <w:ind w:firstLine="709"/>
        <w:jc w:val="both"/>
      </w:pPr>
      <w:r>
        <w:t>4.</w:t>
      </w:r>
      <w:r w:rsidR="001C71EE">
        <w:t> </w:t>
      </w:r>
      <w:r>
        <w:t>Пресс-службе Администрации Златоустовского городского округа (Сем</w:t>
      </w:r>
      <w:r w:rsidR="001C71EE">
        <w:t>ё</w:t>
      </w:r>
      <w:r>
        <w:t>нова</w:t>
      </w:r>
      <w:r w:rsidR="001C71EE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644B3" w:rsidRDefault="001C71EE" w:rsidP="00D644B3">
      <w:pPr>
        <w:widowControl w:val="0"/>
        <w:ind w:firstLine="709"/>
        <w:jc w:val="both"/>
      </w:pPr>
      <w:r>
        <w:t>5. </w:t>
      </w:r>
      <w:r w:rsidR="00D644B3">
        <w:t xml:space="preserve">Организацию выполнения настоящего постановления возложить </w:t>
      </w:r>
      <w:r>
        <w:br/>
      </w:r>
      <w:r w:rsidR="00D644B3">
        <w:t>на заместителей Главы Златоустовского городского округа по курируемым направлениям деятельности.</w:t>
      </w:r>
    </w:p>
    <w:p w:rsidR="00D644B3" w:rsidRDefault="001C71EE" w:rsidP="00D644B3">
      <w:pPr>
        <w:widowControl w:val="0"/>
        <w:ind w:firstLine="709"/>
        <w:jc w:val="both"/>
      </w:pPr>
      <w:r>
        <w:t>6. </w:t>
      </w:r>
      <w:r w:rsidR="00D644B3">
        <w:t xml:space="preserve">Контроль </w:t>
      </w:r>
      <w:r>
        <w:t>за вы</w:t>
      </w:r>
      <w:r w:rsidR="00D644B3">
        <w:t>полнени</w:t>
      </w:r>
      <w:r>
        <w:t>ем</w:t>
      </w:r>
      <w:r w:rsidR="00D644B3">
        <w:t xml:space="preserve"> настоящего постановления возложить </w:t>
      </w:r>
      <w:r>
        <w:br/>
      </w:r>
      <w:r w:rsidR="00D644B3">
        <w:t xml:space="preserve">на первого заместителя Главы Златоустовского городского округа </w:t>
      </w:r>
      <w:r>
        <w:br/>
      </w:r>
      <w:r w:rsidR="00D644B3"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1C71E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C71EE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840FC8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840FC8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C71EE" w:rsidRDefault="001C71EE">
      <w:r>
        <w:br w:type="page"/>
      </w:r>
    </w:p>
    <w:p w:rsidR="001C71EE" w:rsidRPr="001C71EE" w:rsidRDefault="001C71EE" w:rsidP="001C71EE">
      <w:pPr>
        <w:ind w:left="5103"/>
        <w:jc w:val="center"/>
      </w:pPr>
      <w:r w:rsidRPr="001C71EE">
        <w:lastRenderedPageBreak/>
        <w:t>ПРИЛОЖЕНИЕ</w:t>
      </w:r>
    </w:p>
    <w:p w:rsidR="001C71EE" w:rsidRPr="008A12A7" w:rsidRDefault="001C71EE" w:rsidP="001C71E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A12A7">
        <w:rPr>
          <w:lang w:eastAsia="ar-SA"/>
        </w:rPr>
        <w:t>Утверждено</w:t>
      </w:r>
    </w:p>
    <w:p w:rsidR="001C71EE" w:rsidRPr="008A12A7" w:rsidRDefault="001C71EE" w:rsidP="001C71E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A12A7">
        <w:rPr>
          <w:lang w:eastAsia="ar-SA"/>
        </w:rPr>
        <w:t>постановлением Администрации</w:t>
      </w:r>
    </w:p>
    <w:p w:rsidR="001C71EE" w:rsidRPr="008A12A7" w:rsidRDefault="001C71EE" w:rsidP="001C71EE">
      <w:pPr>
        <w:ind w:left="5103"/>
        <w:jc w:val="center"/>
      </w:pPr>
      <w:r w:rsidRPr="008A12A7">
        <w:t>Златоустовского городского округа</w:t>
      </w:r>
    </w:p>
    <w:p w:rsidR="001C71EE" w:rsidRPr="008A12A7" w:rsidRDefault="001C71EE" w:rsidP="001C71E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A12A7">
        <w:rPr>
          <w:lang w:eastAsia="ar-SA"/>
        </w:rPr>
        <w:t xml:space="preserve">от </w:t>
      </w:r>
      <w:r w:rsidR="003F1630">
        <w:rPr>
          <w:lang w:eastAsia="ar-SA"/>
        </w:rPr>
        <w:t>23.12.2025 г.</w:t>
      </w:r>
      <w:r w:rsidRPr="008A12A7">
        <w:rPr>
          <w:lang w:eastAsia="ar-SA"/>
        </w:rPr>
        <w:t xml:space="preserve"> № </w:t>
      </w:r>
      <w:r w:rsidR="003F1630">
        <w:rPr>
          <w:lang w:eastAsia="ar-SA"/>
        </w:rPr>
        <w:t>484-П/АДМ</w:t>
      </w:r>
      <w:bookmarkStart w:id="0" w:name="_GoBack"/>
      <w:bookmarkEnd w:id="0"/>
    </w:p>
    <w:p w:rsidR="001C71EE" w:rsidRPr="008A12A7" w:rsidRDefault="001C71EE" w:rsidP="001C71EE">
      <w:pPr>
        <w:tabs>
          <w:tab w:val="left" w:pos="5529"/>
        </w:tabs>
        <w:suppressAutoHyphens/>
        <w:ind w:left="5103"/>
        <w:jc w:val="center"/>
      </w:pPr>
    </w:p>
    <w:p w:rsidR="001C71EE" w:rsidRPr="008A12A7" w:rsidRDefault="001C71EE" w:rsidP="001C71EE">
      <w:pPr>
        <w:spacing w:before="100" w:beforeAutospacing="1" w:after="100" w:afterAutospacing="1"/>
        <w:jc w:val="center"/>
      </w:pPr>
      <w:r w:rsidRPr="008A12A7">
        <w:t>Порядок</w:t>
      </w:r>
      <w:r w:rsidRPr="008A12A7">
        <w:br/>
        <w:t xml:space="preserve">разработки и утверждения административных регламентов предоставления муниципальных услуг </w:t>
      </w:r>
    </w:p>
    <w:p w:rsidR="001C71EE" w:rsidRPr="008A12A7" w:rsidRDefault="001C71EE" w:rsidP="001C71EE">
      <w:pPr>
        <w:spacing w:before="100" w:beforeAutospacing="1" w:after="100" w:afterAutospacing="1"/>
        <w:jc w:val="center"/>
      </w:pPr>
      <w:r w:rsidRPr="008A12A7">
        <w:t>I. Общие положения</w:t>
      </w:r>
    </w:p>
    <w:p w:rsidR="001C71EE" w:rsidRPr="008E4F56" w:rsidRDefault="001C71EE" w:rsidP="00C11E10">
      <w:pPr>
        <w:spacing w:before="100" w:beforeAutospacing="1" w:after="100" w:afterAutospacing="1"/>
        <w:ind w:firstLine="709"/>
        <w:jc w:val="both"/>
      </w:pPr>
      <w:r w:rsidRPr="008A12A7">
        <w:t>1.</w:t>
      </w:r>
      <w:r w:rsidR="00553CD4" w:rsidRPr="008A12A7">
        <w:t> </w:t>
      </w:r>
      <w:r w:rsidRPr="008A12A7">
        <w:t xml:space="preserve">Настоящий Порядок разработки и утверждения административных регламентов предоставления муниципальных услуг в Златоустовском городском округе (далее - Порядок) устанавливает требования к разработке </w:t>
      </w:r>
      <w:r w:rsidR="00553CD4" w:rsidRPr="008A12A7">
        <w:br/>
      </w:r>
      <w:r w:rsidRPr="008A12A7">
        <w:t xml:space="preserve">и утверждению административных регламентов предоставления муниципальных услуг (далее - административный </w:t>
      </w:r>
      <w:r w:rsidRPr="001C71EE">
        <w:rPr>
          <w:color w:val="22272F"/>
        </w:rPr>
        <w:t>регламент).</w:t>
      </w:r>
      <w:r w:rsidR="004D4B05">
        <w:rPr>
          <w:color w:val="22272F"/>
        </w:rPr>
        <w:t> </w:t>
      </w:r>
      <w:r w:rsidR="004D4B05">
        <w:rPr>
          <w:color w:val="22272F"/>
        </w:rPr>
        <w:br/>
      </w:r>
      <w:r w:rsidRPr="001C71EE">
        <w:rPr>
          <w:color w:val="22272F"/>
          <w:shd w:val="clear" w:color="auto" w:fill="FFFFFF"/>
        </w:rPr>
        <w:t xml:space="preserve">Административный регламент устанавливает сроки и последовательность административных процедур и административных действий органа, предоставляющего услугу, порядок взаимодействия между его структурными подразделениями и должностными лицами, а также взаимодействие органа, предоставляющего услугу, с физическими и (или) юридическими лицами </w:t>
      </w:r>
      <w:r w:rsidR="004D4B05">
        <w:rPr>
          <w:color w:val="22272F"/>
          <w:shd w:val="clear" w:color="auto" w:fill="FFFFFF"/>
        </w:rPr>
        <w:br/>
      </w:r>
      <w:r w:rsidRPr="001C71EE">
        <w:rPr>
          <w:color w:val="22272F"/>
          <w:shd w:val="clear" w:color="auto" w:fill="FFFFFF"/>
        </w:rPr>
        <w:t>(далее - Заявители), органами государственной власти и органами местного самоуправления, а также учреждениями и организациями при предоставлении муниципальных</w:t>
      </w:r>
      <w:r w:rsidR="004D4B05">
        <w:rPr>
          <w:color w:val="22272F"/>
          <w:shd w:val="clear" w:color="auto" w:fill="FFFFFF"/>
        </w:rPr>
        <w:t> </w:t>
      </w:r>
      <w:r w:rsidRPr="001C71EE">
        <w:rPr>
          <w:color w:val="22272F"/>
          <w:shd w:val="clear" w:color="auto" w:fill="FFFFFF"/>
        </w:rPr>
        <w:t>услуг.</w:t>
      </w:r>
      <w:r w:rsidR="004D4B05">
        <w:rPr>
          <w:color w:val="22272F"/>
          <w:shd w:val="clear" w:color="auto" w:fill="FFFFFF"/>
        </w:rPr>
        <w:br/>
      </w:r>
      <w:r w:rsidRPr="001C71EE">
        <w:rPr>
          <w:color w:val="22272F"/>
        </w:rPr>
        <w:t>2.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Административный регламент разрабатывается на основе федеральных законов, нормативных правовых актов Президента Российской Федерации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и Правительства Российской Федерации, законов Челябинской области, нормативных правовых актов Губернатора Челябинской области, Правительства Челябинской области, а также в соответствии с единым стандартом предоставления муниципальной услуги (при его наличии) после публикации сведений о муниципальной услуге в федеральной государственной информационной системе </w:t>
      </w:r>
      <w:r w:rsidR="00840FC8">
        <w:rPr>
          <w:color w:val="22272F"/>
        </w:rPr>
        <w:t>«</w:t>
      </w:r>
      <w:r w:rsidRPr="001C71EE">
        <w:rPr>
          <w:color w:val="22272F"/>
        </w:rPr>
        <w:t xml:space="preserve">Федеральный реестр государственных </w:t>
      </w:r>
      <w:r w:rsidR="00840FC8">
        <w:rPr>
          <w:color w:val="22272F"/>
        </w:rPr>
        <w:br/>
      </w:r>
      <w:r w:rsidRPr="001C71EE">
        <w:rPr>
          <w:color w:val="22272F"/>
        </w:rPr>
        <w:t>и муниципальных услуг (функций)</w:t>
      </w:r>
      <w:r w:rsidR="00840FC8">
        <w:rPr>
          <w:color w:val="22272F"/>
        </w:rPr>
        <w:t>»</w:t>
      </w:r>
      <w:r w:rsidRPr="001C71EE">
        <w:rPr>
          <w:color w:val="22272F"/>
        </w:rPr>
        <w:t xml:space="preserve"> (далее - реестр услуг). </w:t>
      </w:r>
      <w:r w:rsidR="00C11E10">
        <w:rPr>
          <w:color w:val="22272F"/>
        </w:rPr>
        <w:br/>
      </w:r>
      <w:r w:rsidRPr="001C71EE">
        <w:rPr>
          <w:color w:val="22272F"/>
        </w:rPr>
        <w:t>Наименование административного регламента определяется с учетом формулировки нормативного правового акта, которым предусмотрена соответствующая</w:t>
      </w:r>
      <w:r w:rsidR="00C11E10">
        <w:rPr>
          <w:color w:val="22272F"/>
        </w:rPr>
        <w:t> </w:t>
      </w:r>
      <w:r w:rsidRPr="001C71EE">
        <w:rPr>
          <w:color w:val="22272F"/>
        </w:rPr>
        <w:t>муниципальная</w:t>
      </w:r>
      <w:r w:rsidR="00C11E10">
        <w:rPr>
          <w:color w:val="22272F"/>
        </w:rPr>
        <w:t> </w:t>
      </w:r>
      <w:r w:rsidRPr="001C71EE">
        <w:rPr>
          <w:color w:val="22272F"/>
        </w:rPr>
        <w:t>услуга.</w:t>
      </w:r>
      <w:r w:rsidR="00C11E10">
        <w:rPr>
          <w:color w:val="22272F"/>
        </w:rPr>
        <w:br/>
      </w:r>
      <w:r w:rsidRPr="001C71EE">
        <w:rPr>
          <w:color w:val="22272F"/>
        </w:rPr>
        <w:t>3.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При разработке административного регламента предусматривается: оптимизация (повышение качества) предоставления муниципальной услуги,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в том числе возможность предоставления муниципальной услуги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в упреждающем (проактивном) режиме, многоканальность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и экстерриториальность получения муниципальной услуги, устранение избыточных логически обособленных последовательностей административных действий при предоставлении муниципальной услуги (далее - </w:t>
      </w:r>
      <w:r w:rsidRPr="001C71EE">
        <w:rPr>
          <w:color w:val="22272F"/>
        </w:rPr>
        <w:lastRenderedPageBreak/>
        <w:t xml:space="preserve">административные процедуры)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 Федеральным законом </w:t>
      </w:r>
      <w:r w:rsidR="00C11E10">
        <w:rPr>
          <w:color w:val="22272F"/>
        </w:rPr>
        <w:t>«</w:t>
      </w:r>
      <w:r w:rsidRPr="001C71EE">
        <w:rPr>
          <w:color w:val="22272F"/>
        </w:rPr>
        <w:t>Об организации предоставления государственных</w:t>
      </w:r>
      <w:r w:rsidR="00C11E10">
        <w:rPr>
          <w:color w:val="22272F"/>
        </w:rPr>
        <w:t> </w:t>
      </w:r>
      <w:r w:rsidRPr="001C71EE">
        <w:rPr>
          <w:color w:val="22272F"/>
        </w:rPr>
        <w:t>и</w:t>
      </w:r>
      <w:r w:rsidR="00C11E10">
        <w:rPr>
          <w:color w:val="22272F"/>
        </w:rPr>
        <w:t> </w:t>
      </w:r>
      <w:r w:rsidRPr="001C71EE">
        <w:rPr>
          <w:color w:val="22272F"/>
        </w:rPr>
        <w:t>муниципальных</w:t>
      </w:r>
      <w:r w:rsidR="00C11E10">
        <w:rPr>
          <w:color w:val="22272F"/>
        </w:rPr>
        <w:t> </w:t>
      </w:r>
      <w:r w:rsidRPr="001C71EE">
        <w:rPr>
          <w:color w:val="22272F"/>
        </w:rPr>
        <w:t>услуг</w:t>
      </w:r>
      <w:r w:rsidR="00C11E10">
        <w:rPr>
          <w:color w:val="22272F"/>
        </w:rPr>
        <w:t>»</w:t>
      </w:r>
      <w:r w:rsidRPr="001C71EE">
        <w:rPr>
          <w:color w:val="22272F"/>
        </w:rPr>
        <w:t>.</w:t>
      </w:r>
      <w:r w:rsidR="00C11E10">
        <w:rPr>
          <w:color w:val="22272F"/>
        </w:rPr>
        <w:br/>
      </w:r>
      <w:r w:rsidRPr="001C71EE">
        <w:rPr>
          <w:color w:val="22272F"/>
        </w:rPr>
        <w:t>4.</w:t>
      </w:r>
      <w:r w:rsidR="00840FC8">
        <w:rPr>
          <w:color w:val="22272F"/>
        </w:rPr>
        <w:t> </w:t>
      </w:r>
      <w:r w:rsidRPr="001C71EE">
        <w:rPr>
          <w:color w:val="22272F"/>
        </w:rPr>
        <w:t>Целью разработки административного регламента является повышение качества предоставления муниципальных услуг, в том числе:</w:t>
      </w:r>
      <w:r w:rsidR="00C11E10">
        <w:rPr>
          <w:color w:val="22272F"/>
        </w:rPr>
        <w:br/>
      </w:r>
      <w:r w:rsidRPr="001C71EE">
        <w:rPr>
          <w:color w:val="22272F"/>
        </w:rPr>
        <w:t>1)</w:t>
      </w:r>
      <w:r w:rsidR="00840FC8">
        <w:rPr>
          <w:color w:val="22272F"/>
        </w:rPr>
        <w:t> </w:t>
      </w:r>
      <w:r w:rsidRPr="001C71EE">
        <w:rPr>
          <w:color w:val="22272F"/>
        </w:rPr>
        <w:t>определение лиц, работников, ответственных за выполнение административных процедур и административных действий;</w:t>
      </w:r>
      <w:r w:rsidR="00C11E10">
        <w:rPr>
          <w:color w:val="22272F"/>
        </w:rPr>
        <w:br/>
      </w:r>
      <w:r w:rsidR="00840FC8">
        <w:rPr>
          <w:color w:val="22272F"/>
        </w:rPr>
        <w:t>2) </w:t>
      </w:r>
      <w:r w:rsidRPr="001C71EE">
        <w:rPr>
          <w:color w:val="22272F"/>
        </w:rPr>
        <w:t>упорядочение</w:t>
      </w:r>
      <w:r w:rsidR="00C11E10">
        <w:rPr>
          <w:color w:val="22272F"/>
        </w:rPr>
        <w:t> </w:t>
      </w:r>
      <w:r w:rsidRPr="001C71EE">
        <w:rPr>
          <w:color w:val="22272F"/>
        </w:rPr>
        <w:t>административных</w:t>
      </w:r>
      <w:r w:rsidR="00C11E10">
        <w:rPr>
          <w:color w:val="22272F"/>
        </w:rPr>
        <w:t> </w:t>
      </w:r>
      <w:r w:rsidRPr="001C71EE">
        <w:rPr>
          <w:color w:val="22272F"/>
        </w:rPr>
        <w:t>процедур;</w:t>
      </w:r>
      <w:r w:rsidR="00C11E10">
        <w:rPr>
          <w:color w:val="22272F"/>
        </w:rPr>
        <w:br/>
      </w:r>
      <w:r w:rsidR="00840FC8">
        <w:rPr>
          <w:color w:val="22272F"/>
        </w:rPr>
        <w:t>3) </w:t>
      </w:r>
      <w:r w:rsidRPr="001C71EE">
        <w:rPr>
          <w:color w:val="22272F"/>
        </w:rPr>
        <w:t>устранение избыточных административных процедур;</w:t>
      </w:r>
      <w:r w:rsidR="00C11E10">
        <w:rPr>
          <w:color w:val="22272F"/>
        </w:rPr>
        <w:br/>
      </w:r>
      <w:r w:rsidR="00840FC8">
        <w:rPr>
          <w:color w:val="22272F"/>
        </w:rPr>
        <w:t>4) </w:t>
      </w:r>
      <w:r w:rsidRPr="001C71EE">
        <w:rPr>
          <w:color w:val="22272F"/>
        </w:rPr>
        <w:t xml:space="preserve">сокращение количества документов, представляемых заявителем </w:t>
      </w:r>
      <w:r w:rsidR="00840FC8">
        <w:rPr>
          <w:color w:val="22272F"/>
        </w:rPr>
        <w:br/>
      </w:r>
      <w:r w:rsidRPr="001C71EE">
        <w:rPr>
          <w:color w:val="22272F"/>
        </w:rPr>
        <w:t>при предоставлении муниципальной услуги, применение новых форм документов, позволяющих устранить необходимость неоднократного представление</w:t>
      </w:r>
      <w:r w:rsidR="00C11E10">
        <w:rPr>
          <w:color w:val="22272F"/>
        </w:rPr>
        <w:t> </w:t>
      </w:r>
      <w:r w:rsidRPr="001C71EE">
        <w:rPr>
          <w:color w:val="22272F"/>
        </w:rPr>
        <w:t>идентичной</w:t>
      </w:r>
      <w:r w:rsidR="00C11E10">
        <w:rPr>
          <w:color w:val="22272F"/>
        </w:rPr>
        <w:t> </w:t>
      </w:r>
      <w:r w:rsidRPr="001C71EE">
        <w:rPr>
          <w:color w:val="22272F"/>
        </w:rPr>
        <w:t>информации;</w:t>
      </w:r>
      <w:r w:rsidR="00C11E10">
        <w:rPr>
          <w:color w:val="22272F"/>
        </w:rPr>
        <w:br/>
      </w:r>
      <w:r w:rsidR="00840FC8">
        <w:rPr>
          <w:color w:val="22272F"/>
        </w:rPr>
        <w:t>5) </w:t>
      </w:r>
      <w:r w:rsidRPr="001C71EE">
        <w:rPr>
          <w:color w:val="22272F"/>
        </w:rPr>
        <w:t xml:space="preserve">снижение количества взаимодействий с должностными лицами, </w:t>
      </w:r>
      <w:r w:rsidR="00C11E10">
        <w:rPr>
          <w:color w:val="22272F"/>
        </w:rPr>
        <w:br/>
      </w:r>
      <w:r w:rsidRPr="001C71EE">
        <w:rPr>
          <w:color w:val="22272F"/>
        </w:rPr>
        <w:t xml:space="preserve">в том числе за счет выполнения отдельных административных процедур на базе территориального отдела многофункционального центра по предоставлению муниципальных и государственных услуг (далее - МФЦ) и реализации принципа </w:t>
      </w:r>
      <w:r w:rsidR="00840FC8">
        <w:rPr>
          <w:color w:val="22272F"/>
        </w:rPr>
        <w:t>«</w:t>
      </w:r>
      <w:r w:rsidRPr="001C71EE">
        <w:rPr>
          <w:color w:val="22272F"/>
        </w:rPr>
        <w:t>одного окна</w:t>
      </w:r>
      <w:r w:rsidR="00840FC8">
        <w:rPr>
          <w:color w:val="22272F"/>
        </w:rPr>
        <w:t>»</w:t>
      </w:r>
      <w:r w:rsidRPr="001C71EE">
        <w:rPr>
          <w:color w:val="22272F"/>
        </w:rPr>
        <w:t xml:space="preserve">, а так же организаций, осуществляющих функции </w:t>
      </w:r>
      <w:r w:rsidR="00840FC8">
        <w:rPr>
          <w:color w:val="22272F"/>
        </w:rPr>
        <w:br/>
      </w:r>
      <w:r w:rsidRPr="001C71EE">
        <w:rPr>
          <w:color w:val="22272F"/>
        </w:rPr>
        <w:t>по предоставлению муниципальных услуг, использование межведомственного информационного взаимодействия при предоставлении муниципальных услуг без участия заявителя, в том числе с использованием информационно-коммуникационных</w:t>
      </w:r>
      <w:r w:rsidR="00C11E10">
        <w:rPr>
          <w:color w:val="22272F"/>
        </w:rPr>
        <w:t> </w:t>
      </w:r>
      <w:r w:rsidRPr="001C71EE">
        <w:rPr>
          <w:color w:val="22272F"/>
        </w:rPr>
        <w:t>технологий;</w:t>
      </w:r>
      <w:r w:rsidR="00C11E10">
        <w:rPr>
          <w:color w:val="22272F"/>
        </w:rPr>
        <w:br/>
      </w:r>
      <w:r w:rsidRPr="001C71EE">
        <w:rPr>
          <w:color w:val="22272F"/>
        </w:rPr>
        <w:t>6)</w:t>
      </w:r>
      <w:r w:rsidR="00840FC8">
        <w:rPr>
          <w:color w:val="22272F"/>
        </w:rPr>
        <w:t> </w:t>
      </w:r>
      <w:r w:rsidRPr="001C71EE">
        <w:rPr>
          <w:color w:val="22272F"/>
        </w:rPr>
        <w:t>сокращение срока предоставления муниципальной услуги, а также сроков исполнения отдельных административных процедур в процессе предоставления</w:t>
      </w:r>
      <w:r w:rsidR="00C11E10">
        <w:rPr>
          <w:color w:val="22272F"/>
        </w:rPr>
        <w:t> </w:t>
      </w:r>
      <w:r w:rsidRPr="001C71EE">
        <w:rPr>
          <w:color w:val="22272F"/>
        </w:rPr>
        <w:t>муниципальной</w:t>
      </w:r>
      <w:r w:rsidR="00C11E10">
        <w:rPr>
          <w:color w:val="22272F"/>
        </w:rPr>
        <w:t> </w:t>
      </w:r>
      <w:r w:rsidRPr="001C71EE">
        <w:rPr>
          <w:color w:val="22272F"/>
        </w:rPr>
        <w:t>услуги;</w:t>
      </w:r>
      <w:r w:rsidR="00C11E10">
        <w:rPr>
          <w:color w:val="22272F"/>
        </w:rPr>
        <w:br/>
      </w:r>
      <w:r w:rsidRPr="001C71EE">
        <w:rPr>
          <w:color w:val="22272F"/>
        </w:rPr>
        <w:t>7)</w:t>
      </w:r>
      <w:r w:rsidR="00840FC8">
        <w:rPr>
          <w:color w:val="22272F"/>
        </w:rPr>
        <w:t> </w:t>
      </w:r>
      <w:r w:rsidRPr="001C71EE">
        <w:rPr>
          <w:color w:val="22272F"/>
        </w:rPr>
        <w:t>предоставление муниципальной услуги в электронной форме.</w:t>
      </w:r>
      <w:r w:rsidR="00C11E10">
        <w:rPr>
          <w:color w:val="22272F"/>
        </w:rPr>
        <w:br/>
      </w:r>
      <w:r w:rsidRPr="001C71EE">
        <w:rPr>
          <w:color w:val="22272F"/>
        </w:rPr>
        <w:t>5.</w:t>
      </w:r>
      <w:r w:rsidR="00840FC8">
        <w:rPr>
          <w:color w:val="22272F"/>
        </w:rPr>
        <w:t> </w:t>
      </w:r>
      <w:r w:rsidRPr="001C71EE">
        <w:rPr>
          <w:color w:val="22272F"/>
          <w:shd w:val="clear" w:color="auto" w:fill="FFFFFF"/>
        </w:rPr>
        <w:t>Административный регламент утверждается постановлением Администрации Златоустовского городского округа.</w:t>
      </w:r>
      <w:r w:rsidR="00C11E10">
        <w:rPr>
          <w:color w:val="22272F"/>
          <w:shd w:val="clear" w:color="auto" w:fill="FFFFFF"/>
        </w:rPr>
        <w:br/>
      </w:r>
      <w:r w:rsidRPr="001C71EE">
        <w:rPr>
          <w:color w:val="22272F"/>
          <w:shd w:val="clear" w:color="auto" w:fill="FFFFFF"/>
        </w:rPr>
        <w:t xml:space="preserve">Внесение изменений в административный регламент осуществляется </w:t>
      </w:r>
      <w:r w:rsidR="00840FC8">
        <w:rPr>
          <w:color w:val="22272F"/>
          <w:shd w:val="clear" w:color="auto" w:fill="FFFFFF"/>
        </w:rPr>
        <w:br/>
      </w:r>
      <w:r w:rsidRPr="001C71EE">
        <w:rPr>
          <w:color w:val="22272F"/>
          <w:shd w:val="clear" w:color="auto" w:fill="FFFFFF"/>
        </w:rPr>
        <w:t xml:space="preserve">в порядке, установленном для его разработки и утверждения, за исключением случаев, когда в утвержденный административный регламент вносятся изменения, касающиеся приведения его в соответствие с действующим законодательством, а также если изменения не касаются изменения условий </w:t>
      </w:r>
      <w:r w:rsidR="00840FC8">
        <w:rPr>
          <w:color w:val="22272F"/>
          <w:shd w:val="clear" w:color="auto" w:fill="FFFFFF"/>
        </w:rPr>
        <w:br/>
      </w:r>
      <w:r w:rsidRPr="001C71EE">
        <w:rPr>
          <w:color w:val="22272F"/>
          <w:shd w:val="clear" w:color="auto" w:fill="FFFFFF"/>
        </w:rPr>
        <w:t xml:space="preserve">и порядка предоставления муниципальной услуги, не затрагивают прав </w:t>
      </w:r>
      <w:r w:rsidR="00840FC8">
        <w:rPr>
          <w:color w:val="22272F"/>
          <w:shd w:val="clear" w:color="auto" w:fill="FFFFFF"/>
        </w:rPr>
        <w:br/>
      </w:r>
      <w:r w:rsidRPr="001C71EE">
        <w:rPr>
          <w:color w:val="22272F"/>
          <w:shd w:val="clear" w:color="auto" w:fill="FFFFFF"/>
        </w:rPr>
        <w:t>и законных интересов физических и юридических лиц (изменение адреса, структуры органа, предоставляющего муниципальную услугу, номеров телефонов, режима работы). В этих случаях изменения в административный регламент утверждаются без проведения предусмотренных настоящим Порядком</w:t>
      </w:r>
      <w:r w:rsidR="00C11E10">
        <w:rPr>
          <w:color w:val="22272F"/>
          <w:shd w:val="clear" w:color="auto" w:fill="FFFFFF"/>
        </w:rPr>
        <w:t> </w:t>
      </w:r>
      <w:r w:rsidRPr="001C71EE">
        <w:rPr>
          <w:color w:val="22272F"/>
          <w:shd w:val="clear" w:color="auto" w:fill="FFFFFF"/>
        </w:rPr>
        <w:t>экспертиз.</w:t>
      </w:r>
      <w:r w:rsidR="00C11E10">
        <w:rPr>
          <w:color w:val="22272F"/>
          <w:shd w:val="clear" w:color="auto" w:fill="FFFFFF"/>
        </w:rPr>
        <w:br/>
      </w:r>
      <w:r w:rsidRPr="001C71EE">
        <w:rPr>
          <w:color w:val="22272F"/>
        </w:rPr>
        <w:t>6.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Административный регламент подлежит опубликованию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в соответствии с законодательством  Российской Федерации и Челябинской области о доступе к информации о деятельности органов государственной </w:t>
      </w:r>
      <w:r w:rsidRPr="008E4F56">
        <w:lastRenderedPageBreak/>
        <w:t xml:space="preserve">власти и органов местного самоуправления, а также размещается на официальном сайте Златоустовского городского округа в информационно-телекоммуникационной сети </w:t>
      </w:r>
      <w:r w:rsidR="00840FC8" w:rsidRPr="008E4F56">
        <w:t>«</w:t>
      </w:r>
      <w:r w:rsidRPr="008E4F56">
        <w:t>Интернет</w:t>
      </w:r>
      <w:r w:rsidR="00840FC8" w:rsidRPr="008E4F56">
        <w:t>»</w:t>
      </w:r>
      <w:r w:rsidRPr="008E4F56">
        <w:t xml:space="preserve">, в федеральных государственных информационных системах </w:t>
      </w:r>
      <w:r w:rsidR="00840FC8" w:rsidRPr="008E4F56">
        <w:t>«</w:t>
      </w:r>
      <w:r w:rsidRPr="008E4F56">
        <w:t xml:space="preserve">Федеральный реестр государственных </w:t>
      </w:r>
      <w:r w:rsidR="00840FC8" w:rsidRPr="008E4F56">
        <w:br/>
      </w:r>
      <w:r w:rsidRPr="008E4F56">
        <w:t>и муниципальных услуг (функций)</w:t>
      </w:r>
      <w:r w:rsidR="00840FC8" w:rsidRPr="008E4F56">
        <w:t>»</w:t>
      </w:r>
      <w:r w:rsidRPr="008E4F56">
        <w:t xml:space="preserve">, </w:t>
      </w:r>
      <w:r w:rsidR="00840FC8" w:rsidRPr="008E4F56">
        <w:t>«</w:t>
      </w:r>
      <w:r w:rsidRPr="008E4F56">
        <w:t xml:space="preserve">Единый портал государственных </w:t>
      </w:r>
      <w:r w:rsidR="00840FC8" w:rsidRPr="008E4F56">
        <w:br/>
      </w:r>
      <w:r w:rsidRPr="008E4F56">
        <w:t>и муниципальных услуг (функций)</w:t>
      </w:r>
      <w:r w:rsidR="00840FC8" w:rsidRPr="008E4F56">
        <w:t>»</w:t>
      </w:r>
      <w:r w:rsidRPr="008E4F56">
        <w:t xml:space="preserve">, а также на </w:t>
      </w:r>
      <w:r w:rsidR="00840FC8" w:rsidRPr="008E4F56">
        <w:t>«</w:t>
      </w:r>
      <w:r w:rsidRPr="008E4F56">
        <w:t>Региональном портале  государственных и муниципальных услуг</w:t>
      </w:r>
      <w:r w:rsidR="00840FC8" w:rsidRPr="008E4F56">
        <w:t>»</w:t>
      </w:r>
      <w:r w:rsidRPr="008E4F56">
        <w:t xml:space="preserve"> (при наличии).</w:t>
      </w:r>
      <w:r w:rsidR="00C11E10" w:rsidRPr="008E4F56">
        <w:br/>
      </w:r>
      <w:r w:rsidRPr="008E4F56">
        <w:t>Текст административного регламента размещается также в местах предоставления муниципальной услуги.</w:t>
      </w:r>
    </w:p>
    <w:p w:rsidR="001C71EE" w:rsidRPr="008E4F56" w:rsidRDefault="001C71EE" w:rsidP="001C71EE">
      <w:pPr>
        <w:spacing w:before="100" w:beforeAutospacing="1" w:after="100" w:afterAutospacing="1"/>
        <w:jc w:val="center"/>
      </w:pPr>
      <w:r w:rsidRPr="008E4F56">
        <w:t>II.</w:t>
      </w:r>
      <w:r w:rsidR="00840FC8" w:rsidRPr="008E4F56">
        <w:t> </w:t>
      </w:r>
      <w:r w:rsidRPr="008E4F56">
        <w:t>Требования к структуре и содержанию административного регламента</w:t>
      </w:r>
    </w:p>
    <w:p w:rsidR="001C71EE" w:rsidRPr="001D7839" w:rsidRDefault="001C71EE" w:rsidP="001C71EE">
      <w:pPr>
        <w:spacing w:before="100" w:beforeAutospacing="1" w:after="100" w:afterAutospacing="1"/>
        <w:ind w:firstLine="708"/>
        <w:jc w:val="both"/>
      </w:pPr>
      <w:r w:rsidRPr="008E4F56">
        <w:t>7.</w:t>
      </w:r>
      <w:r w:rsidR="00840FC8" w:rsidRPr="008E4F56">
        <w:t> </w:t>
      </w:r>
      <w:r w:rsidRPr="008E4F56">
        <w:t>Структура административного регламента должна содержать разделы, устанавливающие:</w:t>
      </w:r>
      <w:r w:rsidR="00C11E10" w:rsidRPr="008E4F56">
        <w:br/>
      </w:r>
      <w:r w:rsidR="00840FC8" w:rsidRPr="008E4F56">
        <w:t>1) </w:t>
      </w:r>
      <w:r w:rsidRPr="008E4F56">
        <w:t>общие</w:t>
      </w:r>
      <w:r w:rsidR="00CA2448" w:rsidRPr="008E4F56">
        <w:t> </w:t>
      </w:r>
      <w:r w:rsidRPr="008E4F56">
        <w:t>положения;</w:t>
      </w:r>
      <w:r w:rsidR="00CA2448" w:rsidRPr="008E4F56">
        <w:br/>
      </w:r>
      <w:r w:rsidR="00840FC8" w:rsidRPr="008E4F56">
        <w:t>2) </w:t>
      </w:r>
      <w:r w:rsidRPr="008E4F56">
        <w:t xml:space="preserve">стандарт предоставления </w:t>
      </w:r>
      <w:r w:rsidRPr="001D7839">
        <w:t>муниципальной услуги;</w:t>
      </w:r>
      <w:r w:rsidR="001D7839">
        <w:br/>
      </w:r>
      <w:r w:rsidR="00840FC8" w:rsidRPr="001D7839">
        <w:t>3) </w:t>
      </w:r>
      <w:r w:rsidRPr="001D7839">
        <w:t xml:space="preserve">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</w:t>
      </w:r>
      <w:r w:rsidR="00840FC8" w:rsidRPr="001D7839">
        <w:br/>
      </w:r>
      <w:r w:rsidRPr="001D7839">
        <w:t xml:space="preserve">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</w:t>
      </w:r>
      <w:r w:rsidR="00840FC8" w:rsidRPr="001D7839">
        <w:br/>
      </w:r>
      <w:r w:rsidRPr="001D7839">
        <w:t xml:space="preserve">и (или) иных объектах, а также знаний (навыков) заявителя на предмет </w:t>
      </w:r>
      <w:r w:rsidR="00840FC8" w:rsidRPr="001D7839">
        <w:br/>
      </w:r>
      <w:r w:rsidRPr="001D7839">
        <w:t xml:space="preserve">их соответствия требованиям законодательства Российской Федерации </w:t>
      </w:r>
      <w:r w:rsidR="00840FC8" w:rsidRPr="001D7839">
        <w:br/>
      </w:r>
      <w:r w:rsidRPr="001D7839">
        <w:t>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</w:t>
      </w:r>
      <w:r w:rsidR="001D7839">
        <w:t> </w:t>
      </w:r>
      <w:r w:rsidRPr="001D7839">
        <w:t>2</w:t>
      </w:r>
      <w:r w:rsidR="001D7839">
        <w:t> </w:t>
      </w:r>
      <w:r w:rsidRPr="001D7839">
        <w:t>и</w:t>
      </w:r>
      <w:r w:rsidR="001D7839">
        <w:t> </w:t>
      </w:r>
      <w:r w:rsidRPr="001D7839">
        <w:t>более</w:t>
      </w:r>
      <w:r w:rsidR="001D7839">
        <w:t> </w:t>
      </w:r>
      <w:r w:rsidRPr="001D7839">
        <w:t>раза);</w:t>
      </w:r>
      <w:r w:rsidR="001D7839">
        <w:br/>
      </w:r>
      <w:r w:rsidRPr="001D7839">
        <w:t>4)</w:t>
      </w:r>
      <w:r w:rsidR="00840FC8" w:rsidRPr="001D7839">
        <w:t> </w:t>
      </w:r>
      <w:r w:rsidRPr="001D7839">
        <w:t>способы информирования заявителя об изменении статуса рассмотрения запроса о предоставлении муниципальной услуги.</w:t>
      </w:r>
    </w:p>
    <w:p w:rsidR="001C71EE" w:rsidRPr="001C71EE" w:rsidRDefault="001C71EE" w:rsidP="001C71EE">
      <w:pPr>
        <w:spacing w:before="100" w:beforeAutospacing="1" w:after="100" w:afterAutospacing="1"/>
        <w:jc w:val="center"/>
        <w:rPr>
          <w:color w:val="22272F"/>
        </w:rPr>
      </w:pPr>
      <w:r w:rsidRPr="001C71EE">
        <w:rPr>
          <w:color w:val="22272F"/>
        </w:rPr>
        <w:t>III.</w:t>
      </w:r>
      <w:r w:rsidR="00840FC8">
        <w:rPr>
          <w:color w:val="22272F"/>
        </w:rPr>
        <w:t> </w:t>
      </w:r>
      <w:r w:rsidRPr="001C71EE">
        <w:rPr>
          <w:color w:val="22272F"/>
        </w:rPr>
        <w:t>Требования к разделу административного регламента, устанавливающему общие положения</w:t>
      </w:r>
    </w:p>
    <w:p w:rsidR="001C71EE" w:rsidRPr="001C71EE" w:rsidRDefault="001C71EE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 w:rsidRPr="001C71EE">
        <w:rPr>
          <w:color w:val="22272F"/>
        </w:rPr>
        <w:t>8.</w:t>
      </w:r>
      <w:r w:rsidR="00840FC8">
        <w:rPr>
          <w:color w:val="22272F"/>
        </w:rPr>
        <w:t> </w:t>
      </w:r>
      <w:r w:rsidRPr="001C71EE">
        <w:rPr>
          <w:color w:val="22272F"/>
        </w:rPr>
        <w:t>Раздел административного регламента, устанавливающий общие положения,</w:t>
      </w:r>
      <w:r w:rsidR="001D7839">
        <w:rPr>
          <w:color w:val="22272F"/>
        </w:rPr>
        <w:t> </w:t>
      </w:r>
      <w:r w:rsidRPr="001C71EE">
        <w:rPr>
          <w:color w:val="22272F"/>
        </w:rPr>
        <w:t>включает</w:t>
      </w:r>
      <w:r w:rsidR="001D7839">
        <w:rPr>
          <w:color w:val="22272F"/>
        </w:rPr>
        <w:t> </w:t>
      </w:r>
      <w:r w:rsidRPr="001C71EE">
        <w:rPr>
          <w:color w:val="22272F"/>
        </w:rPr>
        <w:t>указание:</w:t>
      </w:r>
      <w:r w:rsidR="001D7839">
        <w:rPr>
          <w:color w:val="22272F"/>
        </w:rPr>
        <w:br/>
      </w:r>
      <w:r w:rsidRPr="001C71EE">
        <w:rPr>
          <w:color w:val="22272F"/>
        </w:rPr>
        <w:t>1)</w:t>
      </w:r>
      <w:r w:rsidR="00840FC8">
        <w:rPr>
          <w:color w:val="22272F"/>
        </w:rPr>
        <w:t> </w:t>
      </w:r>
      <w:r w:rsidRPr="001C71EE">
        <w:rPr>
          <w:color w:val="22272F"/>
        </w:rPr>
        <w:t>на предмет регулирования административного регламента;</w:t>
      </w:r>
      <w:r w:rsidR="001D7839">
        <w:rPr>
          <w:color w:val="22272F"/>
        </w:rPr>
        <w:br/>
      </w:r>
      <w:r w:rsidR="00840FC8">
        <w:rPr>
          <w:color w:val="22272F"/>
        </w:rPr>
        <w:t>2) </w:t>
      </w:r>
      <w:r w:rsidRPr="001C71EE">
        <w:rPr>
          <w:color w:val="22272F"/>
        </w:rPr>
        <w:t>на круг заявителей;</w:t>
      </w:r>
    </w:p>
    <w:p w:rsidR="001C71EE" w:rsidRPr="001C71EE" w:rsidRDefault="00840FC8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>
        <w:rPr>
          <w:color w:val="22272F"/>
        </w:rPr>
        <w:lastRenderedPageBreak/>
        <w:t>3) </w:t>
      </w:r>
      <w:r w:rsidR="001C71EE" w:rsidRPr="001C71EE">
        <w:rPr>
          <w:color w:val="22272F"/>
        </w:rPr>
        <w:t xml:space="preserve">на требование предоставления заявителю муниципальной услуги </w:t>
      </w:r>
      <w:r>
        <w:rPr>
          <w:color w:val="22272F"/>
        </w:rPr>
        <w:br/>
      </w:r>
      <w:r w:rsidR="001C71EE" w:rsidRPr="001C71EE">
        <w:rPr>
          <w:color w:val="22272F"/>
        </w:rPr>
        <w:t>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 Единого портала (регионального портала).</w:t>
      </w:r>
    </w:p>
    <w:p w:rsidR="001C71EE" w:rsidRPr="001C71EE" w:rsidRDefault="001C71EE" w:rsidP="001C71EE">
      <w:pPr>
        <w:spacing w:before="100" w:beforeAutospacing="1" w:after="100" w:afterAutospacing="1"/>
        <w:jc w:val="center"/>
        <w:rPr>
          <w:color w:val="22272F"/>
        </w:rPr>
      </w:pPr>
      <w:r w:rsidRPr="001C71EE">
        <w:rPr>
          <w:color w:val="22272F"/>
        </w:rPr>
        <w:t>IV.</w:t>
      </w:r>
      <w:r w:rsidR="00840FC8">
        <w:rPr>
          <w:color w:val="22272F"/>
        </w:rPr>
        <w:t> </w:t>
      </w:r>
      <w:r w:rsidRPr="001C71EE">
        <w:rPr>
          <w:color w:val="22272F"/>
        </w:rPr>
        <w:t>Требования к разделу административного регламента, устанавливающему стандарт предоставления муниципальной услуги</w:t>
      </w:r>
    </w:p>
    <w:p w:rsidR="001C71EE" w:rsidRPr="001C71EE" w:rsidRDefault="001C71EE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 w:rsidRPr="001C71EE">
        <w:rPr>
          <w:color w:val="22272F"/>
        </w:rPr>
        <w:t>9.</w:t>
      </w:r>
      <w:r w:rsidR="00840FC8">
        <w:rPr>
          <w:color w:val="22272F"/>
        </w:rPr>
        <w:t> </w:t>
      </w:r>
      <w:r w:rsidRPr="001C71EE">
        <w:rPr>
          <w:color w:val="22272F"/>
        </w:rPr>
        <w:t>Раздел административного регламента, устанавливающий стандарт предоставления</w:t>
      </w:r>
      <w:r w:rsidR="001D7839">
        <w:rPr>
          <w:color w:val="22272F"/>
        </w:rPr>
        <w:t> </w:t>
      </w:r>
      <w:r w:rsidRPr="001C71EE">
        <w:rPr>
          <w:color w:val="22272F"/>
        </w:rPr>
        <w:t>муниципальной</w:t>
      </w:r>
      <w:r w:rsidR="001D7839">
        <w:rPr>
          <w:color w:val="22272F"/>
        </w:rPr>
        <w:t> </w:t>
      </w:r>
      <w:r w:rsidRPr="001C71EE">
        <w:rPr>
          <w:color w:val="22272F"/>
        </w:rPr>
        <w:t>услуги,</w:t>
      </w:r>
      <w:r w:rsidR="001D7839">
        <w:rPr>
          <w:color w:val="22272F"/>
        </w:rPr>
        <w:t> </w:t>
      </w:r>
      <w:r w:rsidRPr="001C71EE">
        <w:rPr>
          <w:color w:val="22272F"/>
        </w:rPr>
        <w:t>предусматривает:</w:t>
      </w:r>
      <w:r w:rsidR="001D7839">
        <w:rPr>
          <w:color w:val="22272F"/>
        </w:rPr>
        <w:br/>
      </w:r>
      <w:r w:rsidRPr="001C71EE">
        <w:rPr>
          <w:color w:val="22272F"/>
        </w:rPr>
        <w:t>1)</w:t>
      </w:r>
      <w:r w:rsidR="00840FC8">
        <w:rPr>
          <w:color w:val="22272F"/>
        </w:rPr>
        <w:t> </w:t>
      </w:r>
      <w:r w:rsidRPr="001C71EE">
        <w:rPr>
          <w:color w:val="22272F"/>
        </w:rPr>
        <w:t>наименование</w:t>
      </w:r>
      <w:r w:rsidR="001D7839">
        <w:rPr>
          <w:color w:val="22272F"/>
        </w:rPr>
        <w:t> </w:t>
      </w:r>
      <w:r w:rsidRPr="001C71EE">
        <w:rPr>
          <w:color w:val="22272F"/>
        </w:rPr>
        <w:t>муниципальной</w:t>
      </w:r>
      <w:r w:rsidR="001D7839">
        <w:rPr>
          <w:color w:val="22272F"/>
        </w:rPr>
        <w:t> </w:t>
      </w:r>
      <w:r w:rsidRPr="001C71EE">
        <w:rPr>
          <w:color w:val="22272F"/>
        </w:rPr>
        <w:t>услуги;</w:t>
      </w:r>
      <w:r w:rsidR="001D7839">
        <w:rPr>
          <w:color w:val="22272F"/>
        </w:rPr>
        <w:br/>
      </w:r>
      <w:r w:rsidR="00840FC8">
        <w:rPr>
          <w:color w:val="22272F"/>
        </w:rPr>
        <w:t>2) </w:t>
      </w:r>
      <w:r w:rsidRPr="001C71EE">
        <w:rPr>
          <w:color w:val="22272F"/>
        </w:rPr>
        <w:t xml:space="preserve">наименование органа, предоставляющего муниципальную услугу. </w:t>
      </w:r>
      <w:r w:rsidR="002621E2">
        <w:rPr>
          <w:color w:val="22272F"/>
        </w:rPr>
        <w:br/>
      </w:r>
      <w:r w:rsidRPr="001C71EE">
        <w:rPr>
          <w:color w:val="22272F"/>
        </w:rPr>
        <w:t xml:space="preserve">Если в предоставлении муниципальной услуги участвуют также федеральные органы исполнительной власти, органы государственных внебюджетных фондов, иные органы исполнительной власти и органы местного самоуправления, а также многофункциональные центры и иные организации (далее - органы и организации), то указываются все органы </w:t>
      </w:r>
      <w:r w:rsidR="00840FC8">
        <w:rPr>
          <w:color w:val="22272F"/>
        </w:rPr>
        <w:br/>
      </w:r>
      <w:r w:rsidRPr="001C71EE">
        <w:rPr>
          <w:color w:val="22272F"/>
        </w:rPr>
        <w:t>и</w:t>
      </w:r>
      <w:r w:rsidR="002621E2">
        <w:rPr>
          <w:color w:val="22272F"/>
        </w:rPr>
        <w:t> </w:t>
      </w:r>
      <w:r w:rsidRPr="001C71EE">
        <w:rPr>
          <w:color w:val="22272F"/>
        </w:rPr>
        <w:t>организации;</w:t>
      </w:r>
      <w:r w:rsidR="002621E2">
        <w:rPr>
          <w:color w:val="22272F"/>
        </w:rPr>
        <w:br/>
      </w:r>
      <w:r w:rsidR="00840FC8">
        <w:rPr>
          <w:color w:val="22272F"/>
        </w:rPr>
        <w:t>3) </w:t>
      </w:r>
      <w:r w:rsidRPr="001C71EE">
        <w:rPr>
          <w:color w:val="22272F"/>
        </w:rPr>
        <w:t>результат</w:t>
      </w:r>
      <w:r w:rsidR="002621E2">
        <w:rPr>
          <w:color w:val="22272F"/>
        </w:rPr>
        <w:t> </w:t>
      </w:r>
      <w:r w:rsidRPr="001C71EE">
        <w:rPr>
          <w:color w:val="22272F"/>
        </w:rPr>
        <w:t>предоставления</w:t>
      </w:r>
      <w:r w:rsidR="002621E2">
        <w:rPr>
          <w:color w:val="22272F"/>
        </w:rPr>
        <w:t> муниципальной </w:t>
      </w:r>
      <w:r w:rsidRPr="001C71EE">
        <w:rPr>
          <w:color w:val="22272F"/>
        </w:rPr>
        <w:t>услуги.</w:t>
      </w:r>
      <w:r w:rsidR="002621E2">
        <w:rPr>
          <w:color w:val="22272F"/>
        </w:rPr>
        <w:br/>
      </w:r>
      <w:r w:rsidRPr="001C71EE">
        <w:rPr>
          <w:color w:val="22272F"/>
        </w:rPr>
        <w:t>Указанный подраздел должен включать следующие положения:</w:t>
      </w:r>
      <w:r w:rsidR="002621E2">
        <w:rPr>
          <w:color w:val="22272F"/>
        </w:rPr>
        <w:br/>
      </w:r>
      <w:r w:rsidRPr="001C71EE">
        <w:rPr>
          <w:color w:val="22272F"/>
        </w:rPr>
        <w:t>наименование результата (результатов) предоставления муниципальной услуги с указанием формы его предоставления, если результатом предоставления</w:t>
      </w:r>
      <w:r w:rsidR="00A8681C">
        <w:rPr>
          <w:color w:val="22272F"/>
        </w:rPr>
        <w:t> </w:t>
      </w:r>
      <w:r w:rsidRPr="001C71EE">
        <w:rPr>
          <w:color w:val="22272F"/>
        </w:rPr>
        <w:t>муниципальной</w:t>
      </w:r>
      <w:r w:rsidR="002F7829">
        <w:rPr>
          <w:color w:val="22272F"/>
        </w:rPr>
        <w:t> </w:t>
      </w:r>
      <w:r w:rsidRPr="001C71EE">
        <w:rPr>
          <w:color w:val="22272F"/>
        </w:rPr>
        <w:t>услуги</w:t>
      </w:r>
      <w:r w:rsidR="002F7829">
        <w:rPr>
          <w:color w:val="22272F"/>
        </w:rPr>
        <w:t> </w:t>
      </w:r>
      <w:r w:rsidRPr="001C71EE">
        <w:rPr>
          <w:color w:val="22272F"/>
        </w:rPr>
        <w:t>является</w:t>
      </w:r>
      <w:r w:rsidR="002F7829">
        <w:rPr>
          <w:color w:val="22272F"/>
        </w:rPr>
        <w:t> </w:t>
      </w:r>
      <w:r w:rsidRPr="001C71EE">
        <w:rPr>
          <w:color w:val="22272F"/>
        </w:rPr>
        <w:t>документ;</w:t>
      </w:r>
      <w:r w:rsidR="002F7829">
        <w:rPr>
          <w:color w:val="22272F"/>
        </w:rPr>
        <w:br/>
      </w:r>
      <w:r w:rsidRPr="001C71EE">
        <w:rPr>
          <w:color w:val="22272F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</w:t>
      </w:r>
      <w:r w:rsidR="00751F49">
        <w:rPr>
          <w:color w:val="22272F"/>
        </w:rPr>
        <w:t> </w:t>
      </w:r>
      <w:r w:rsidRPr="001C71EE">
        <w:rPr>
          <w:color w:val="22272F"/>
        </w:rPr>
        <w:t>формирования</w:t>
      </w:r>
      <w:r w:rsidR="00751F49">
        <w:rPr>
          <w:color w:val="22272F"/>
        </w:rPr>
        <w:t> </w:t>
      </w:r>
      <w:r w:rsidRPr="001C71EE">
        <w:rPr>
          <w:color w:val="22272F"/>
        </w:rPr>
        <w:t>реестровой</w:t>
      </w:r>
      <w:r w:rsidR="00751F49">
        <w:rPr>
          <w:color w:val="22272F"/>
        </w:rPr>
        <w:t> </w:t>
      </w:r>
      <w:r w:rsidRPr="001C71EE">
        <w:rPr>
          <w:color w:val="22272F"/>
        </w:rPr>
        <w:t>записи;</w:t>
      </w:r>
      <w:r w:rsidR="00751F49">
        <w:rPr>
          <w:color w:val="22272F"/>
        </w:rPr>
        <w:br/>
      </w:r>
      <w:r w:rsidRPr="001C71EE">
        <w:rPr>
          <w:color w:val="22272F"/>
        </w:rPr>
        <w:t>перечень способов получения результата (результатов) предоставления муниципальной</w:t>
      </w:r>
      <w:r w:rsidR="00751F49">
        <w:rPr>
          <w:color w:val="22272F"/>
        </w:rPr>
        <w:t> </w:t>
      </w:r>
      <w:r w:rsidRPr="001C71EE">
        <w:rPr>
          <w:color w:val="22272F"/>
        </w:rPr>
        <w:t>услуги;</w:t>
      </w:r>
      <w:r w:rsidR="00751F49">
        <w:rPr>
          <w:color w:val="22272F"/>
        </w:rPr>
        <w:br/>
      </w:r>
      <w:r w:rsidR="00840FC8">
        <w:rPr>
          <w:color w:val="22272F"/>
        </w:rPr>
        <w:t>4) </w:t>
      </w:r>
      <w:r w:rsidRPr="001C71EE">
        <w:rPr>
          <w:color w:val="22272F"/>
        </w:rPr>
        <w:t>срок</w:t>
      </w:r>
      <w:r w:rsidR="00751F49">
        <w:rPr>
          <w:color w:val="22272F"/>
        </w:rPr>
        <w:t> </w:t>
      </w:r>
      <w:r w:rsidRPr="001C71EE">
        <w:rPr>
          <w:color w:val="22272F"/>
        </w:rPr>
        <w:t>предоставления</w:t>
      </w:r>
      <w:r w:rsidR="00751F49">
        <w:rPr>
          <w:color w:val="22272F"/>
        </w:rPr>
        <w:t> </w:t>
      </w:r>
      <w:r w:rsidRPr="001C71EE">
        <w:rPr>
          <w:color w:val="22272F"/>
        </w:rPr>
        <w:t>муниципальной</w:t>
      </w:r>
      <w:r w:rsidR="00751F49">
        <w:rPr>
          <w:color w:val="22272F"/>
        </w:rPr>
        <w:t> </w:t>
      </w:r>
      <w:r w:rsidRPr="001C71EE">
        <w:rPr>
          <w:color w:val="22272F"/>
        </w:rPr>
        <w:t>услуги.</w:t>
      </w:r>
      <w:r w:rsidR="00751F49">
        <w:rPr>
          <w:color w:val="22272F"/>
        </w:rPr>
        <w:br/>
      </w:r>
      <w:r w:rsidRPr="001C71EE">
        <w:rPr>
          <w:color w:val="22272F"/>
        </w:rPr>
        <w:t xml:space="preserve">Указанный подраздел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</w:t>
      </w:r>
      <w:r w:rsidR="00751F49">
        <w:rPr>
          <w:color w:val="22272F"/>
        </w:rPr>
        <w:br/>
      </w:r>
      <w:r w:rsidRPr="001C71EE">
        <w:rPr>
          <w:color w:val="22272F"/>
        </w:rPr>
        <w:t>для предоставления муниципальной услуги, с учетом категории (признаков) заявителя</w:t>
      </w:r>
      <w:r w:rsidR="00751F49">
        <w:rPr>
          <w:color w:val="22272F"/>
        </w:rPr>
        <w:t> </w:t>
      </w:r>
      <w:r w:rsidRPr="001C71EE">
        <w:rPr>
          <w:color w:val="22272F"/>
        </w:rPr>
        <w:t>и</w:t>
      </w:r>
      <w:r w:rsidR="00751F49">
        <w:rPr>
          <w:color w:val="22272F"/>
        </w:rPr>
        <w:t> </w:t>
      </w:r>
      <w:r w:rsidRPr="001C71EE">
        <w:rPr>
          <w:color w:val="22272F"/>
        </w:rPr>
        <w:t>способа</w:t>
      </w:r>
      <w:r w:rsidR="00751F49">
        <w:rPr>
          <w:color w:val="22272F"/>
        </w:rPr>
        <w:t> подачи </w:t>
      </w:r>
      <w:r w:rsidRPr="001C71EE">
        <w:rPr>
          <w:color w:val="22272F"/>
        </w:rPr>
        <w:t>указанного</w:t>
      </w:r>
      <w:r w:rsidR="00751F49">
        <w:rPr>
          <w:color w:val="22272F"/>
        </w:rPr>
        <w:t> </w:t>
      </w:r>
      <w:r w:rsidRPr="001C71EE">
        <w:rPr>
          <w:color w:val="22272F"/>
        </w:rPr>
        <w:t>запроса;</w:t>
      </w:r>
      <w:r w:rsidR="00751F49">
        <w:rPr>
          <w:color w:val="22272F"/>
        </w:rPr>
        <w:br/>
      </w:r>
      <w:r w:rsidRPr="001C71EE">
        <w:rPr>
          <w:color w:val="22272F"/>
        </w:rPr>
        <w:t>5)</w:t>
      </w:r>
      <w:r w:rsidR="00840FC8">
        <w:rPr>
          <w:color w:val="22272F"/>
        </w:rPr>
        <w:t> </w:t>
      </w:r>
      <w:r w:rsidRPr="001C71EE">
        <w:rPr>
          <w:color w:val="22272F"/>
        </w:rPr>
        <w:t>размер платы, взимаемой с заявителя при предоставлении муниципальной</w:t>
      </w:r>
      <w:r w:rsidR="00751F49">
        <w:rPr>
          <w:color w:val="22272F"/>
        </w:rPr>
        <w:t> </w:t>
      </w:r>
      <w:r w:rsidRPr="001C71EE">
        <w:rPr>
          <w:color w:val="22272F"/>
        </w:rPr>
        <w:t>услуги,</w:t>
      </w:r>
      <w:r w:rsidR="00751F49">
        <w:rPr>
          <w:color w:val="22272F"/>
        </w:rPr>
        <w:t> и </w:t>
      </w:r>
      <w:r w:rsidRPr="001C71EE">
        <w:rPr>
          <w:color w:val="22272F"/>
        </w:rPr>
        <w:t>способы</w:t>
      </w:r>
      <w:r w:rsidR="00751F49">
        <w:rPr>
          <w:color w:val="22272F"/>
        </w:rPr>
        <w:t> ее </w:t>
      </w:r>
      <w:r w:rsidRPr="001C71EE">
        <w:rPr>
          <w:color w:val="22272F"/>
        </w:rPr>
        <w:t>взимания.</w:t>
      </w:r>
      <w:r w:rsidR="00751F49">
        <w:rPr>
          <w:color w:val="22272F"/>
        </w:rPr>
        <w:br/>
      </w:r>
      <w:r w:rsidRPr="001C71EE">
        <w:rPr>
          <w:color w:val="22272F"/>
        </w:rPr>
        <w:t>В</w:t>
      </w:r>
      <w:r w:rsidR="00751F49">
        <w:rPr>
          <w:color w:val="22272F"/>
        </w:rPr>
        <w:t> </w:t>
      </w:r>
      <w:r w:rsidRPr="001C71EE">
        <w:rPr>
          <w:color w:val="22272F"/>
        </w:rPr>
        <w:t>указанный подраздел включаются следующие положения:</w:t>
      </w:r>
      <w:r w:rsidR="00751F49">
        <w:rPr>
          <w:color w:val="22272F"/>
        </w:rPr>
        <w:br/>
      </w:r>
      <w:r w:rsidRPr="001C71EE">
        <w:rPr>
          <w:color w:val="22272F"/>
        </w:rPr>
        <w:t>сведения о размещении на Едином портале (региональном портале) информации о размере государственной пошлины или иной платы, взимаемой за</w:t>
      </w:r>
      <w:r w:rsidR="00751F49">
        <w:rPr>
          <w:color w:val="22272F"/>
        </w:rPr>
        <w:t> </w:t>
      </w:r>
      <w:r w:rsidRPr="001C71EE">
        <w:rPr>
          <w:color w:val="22272F"/>
        </w:rPr>
        <w:t>предоставление</w:t>
      </w:r>
      <w:r w:rsidR="00751F49">
        <w:rPr>
          <w:color w:val="22272F"/>
        </w:rPr>
        <w:t> </w:t>
      </w:r>
      <w:r w:rsidRPr="001C71EE">
        <w:rPr>
          <w:color w:val="22272F"/>
        </w:rPr>
        <w:t>муниципальной</w:t>
      </w:r>
      <w:r w:rsidR="00751F49">
        <w:rPr>
          <w:color w:val="22272F"/>
        </w:rPr>
        <w:t> </w:t>
      </w:r>
      <w:r w:rsidRPr="001C71EE">
        <w:rPr>
          <w:color w:val="22272F"/>
        </w:rPr>
        <w:t>услуги;</w:t>
      </w:r>
      <w:r w:rsidR="00751F49">
        <w:rPr>
          <w:color w:val="22272F"/>
        </w:rPr>
        <w:br/>
      </w:r>
      <w:r w:rsidRPr="001C71EE">
        <w:rPr>
          <w:color w:val="22272F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r w:rsidR="00751F49">
        <w:rPr>
          <w:color w:val="22272F"/>
        </w:rPr>
        <w:t> </w:t>
      </w:r>
      <w:r w:rsidRPr="001C71EE">
        <w:rPr>
          <w:color w:val="22272F"/>
        </w:rPr>
        <w:t>актами;</w:t>
      </w:r>
      <w:r w:rsidR="00751F49">
        <w:rPr>
          <w:color w:val="22272F"/>
        </w:rPr>
        <w:br/>
      </w:r>
      <w:r w:rsidRPr="001C71EE">
        <w:rPr>
          <w:color w:val="22272F"/>
        </w:rPr>
        <w:lastRenderedPageBreak/>
        <w:t>6)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</w:t>
      </w:r>
      <w:r w:rsidR="00840FC8">
        <w:rPr>
          <w:color w:val="22272F"/>
        </w:rPr>
        <w:br/>
      </w:r>
      <w:r w:rsidRPr="001C71EE">
        <w:rPr>
          <w:color w:val="22272F"/>
        </w:rPr>
        <w:t>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  <w:r w:rsidR="00751F49">
        <w:rPr>
          <w:color w:val="22272F"/>
        </w:rPr>
        <w:br/>
      </w:r>
      <w:r w:rsidRPr="001C71EE">
        <w:rPr>
          <w:color w:val="22272F"/>
        </w:rPr>
        <w:t>7)</w:t>
      </w:r>
      <w:r w:rsidR="00840FC8">
        <w:rPr>
          <w:color w:val="22272F"/>
        </w:rPr>
        <w:t> </w:t>
      </w:r>
      <w:r w:rsidRPr="001C71EE">
        <w:rPr>
          <w:color w:val="22272F"/>
        </w:rPr>
        <w:t>срок регистрации запроса заявителя о предоставлении муниципальной услуги.</w:t>
      </w:r>
      <w:r w:rsidR="00751F49">
        <w:rPr>
          <w:color w:val="22272F"/>
        </w:rPr>
        <w:br/>
      </w:r>
      <w:r w:rsidRPr="001C71EE">
        <w:rPr>
          <w:color w:val="22272F"/>
        </w:rPr>
        <w:t xml:space="preserve">Указанный подраздел должен включать срок регистрации запроса </w:t>
      </w:r>
      <w:r w:rsidR="00840FC8">
        <w:rPr>
          <w:color w:val="22272F"/>
        </w:rPr>
        <w:br/>
      </w:r>
      <w:r w:rsidRPr="001C71EE">
        <w:rPr>
          <w:color w:val="22272F"/>
        </w:rPr>
        <w:t>о предоставлении муниципальной услуги с учетом способа подачи указанного запроса;</w:t>
      </w:r>
      <w:r w:rsidR="00751F49">
        <w:rPr>
          <w:color w:val="22272F"/>
        </w:rPr>
        <w:br/>
      </w:r>
      <w:r w:rsidRPr="001C71EE">
        <w:rPr>
          <w:color w:val="22272F"/>
        </w:rPr>
        <w:t>8)</w:t>
      </w:r>
      <w:r w:rsidR="00840FC8">
        <w:rPr>
          <w:color w:val="22272F"/>
        </w:rPr>
        <w:t> </w:t>
      </w:r>
      <w:r w:rsidRPr="001C71EE">
        <w:rPr>
          <w:color w:val="22272F"/>
        </w:rPr>
        <w:t>требования к помещениям, в которых предоставляется муниципальная услуга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центр).</w:t>
      </w:r>
      <w:r w:rsidR="00A112AF">
        <w:rPr>
          <w:color w:val="22272F"/>
        </w:rPr>
        <w:br/>
      </w:r>
      <w:r w:rsidRPr="001C71EE">
        <w:rPr>
          <w:color w:val="22272F"/>
        </w:rPr>
        <w:t xml:space="preserve">Указанный подраздел должен включать сведения о размещении на официальном сайте органа, предоставляющего муниципальную услугу, </w:t>
      </w:r>
      <w:r w:rsidR="00840FC8">
        <w:rPr>
          <w:color w:val="22272F"/>
        </w:rPr>
        <w:br/>
      </w:r>
      <w:r w:rsidRPr="001C71EE">
        <w:rPr>
          <w:color w:val="22272F"/>
        </w:rPr>
        <w:t>а также на Едином портале (региональном портале) требований, которым должны</w:t>
      </w:r>
      <w:r w:rsidR="00A112AF">
        <w:rPr>
          <w:color w:val="22272F"/>
        </w:rPr>
        <w:t> </w:t>
      </w:r>
      <w:r w:rsidRPr="001C71EE">
        <w:rPr>
          <w:color w:val="22272F"/>
        </w:rPr>
        <w:t>соответствовать</w:t>
      </w:r>
      <w:r w:rsidR="00A112AF">
        <w:rPr>
          <w:color w:val="22272F"/>
        </w:rPr>
        <w:t> </w:t>
      </w:r>
      <w:r w:rsidRPr="001C71EE">
        <w:rPr>
          <w:color w:val="22272F"/>
        </w:rPr>
        <w:t>такие</w:t>
      </w:r>
      <w:r w:rsidR="00A112AF">
        <w:rPr>
          <w:color w:val="22272F"/>
        </w:rPr>
        <w:t> </w:t>
      </w:r>
      <w:r w:rsidRPr="001C71EE">
        <w:rPr>
          <w:color w:val="22272F"/>
        </w:rPr>
        <w:t>помещения;</w:t>
      </w:r>
      <w:r w:rsidR="00A112AF">
        <w:rPr>
          <w:color w:val="22272F"/>
        </w:rPr>
        <w:br/>
      </w:r>
      <w:r w:rsidRPr="00907492">
        <w:t>9)</w:t>
      </w:r>
      <w:r w:rsidR="00840FC8" w:rsidRPr="00907492">
        <w:t> </w:t>
      </w:r>
      <w:r w:rsidRPr="00907492">
        <w:t>показатели доступности и качества муниципальной услуги.</w:t>
      </w:r>
      <w:r w:rsidR="00A112AF">
        <w:rPr>
          <w:color w:val="22272F"/>
        </w:rPr>
        <w:br/>
      </w:r>
      <w:r w:rsidRPr="00907492">
        <w:t xml:space="preserve">Указанный подраздел должен включать сведения о размещении на официальном сайте органа, предоставляющего муниципальную услугу, </w:t>
      </w:r>
      <w:r w:rsidR="00840FC8" w:rsidRPr="00907492">
        <w:br/>
      </w:r>
      <w:r w:rsidRPr="00907492">
        <w:t>а также на Едином портале (региональном портале) перечня показателей качества</w:t>
      </w:r>
      <w:r w:rsidR="00A112AF" w:rsidRPr="00907492">
        <w:t> </w:t>
      </w:r>
      <w:r w:rsidRPr="00907492">
        <w:t>и</w:t>
      </w:r>
      <w:r w:rsidR="00A112AF" w:rsidRPr="00907492">
        <w:t> </w:t>
      </w:r>
      <w:r w:rsidRPr="00907492">
        <w:t>доступности</w:t>
      </w:r>
      <w:r w:rsidR="00A112AF" w:rsidRPr="00907492">
        <w:t> </w:t>
      </w:r>
      <w:r w:rsidRPr="00907492">
        <w:t>муниципальной</w:t>
      </w:r>
      <w:r w:rsidR="00A112AF" w:rsidRPr="00907492">
        <w:t> </w:t>
      </w:r>
      <w:r w:rsidRPr="00907492">
        <w:t>услуги;</w:t>
      </w:r>
      <w:r w:rsidR="00A112AF" w:rsidRPr="00907492">
        <w:br/>
      </w:r>
      <w:r w:rsidRPr="00907492">
        <w:t>10)</w:t>
      </w:r>
      <w:r w:rsidR="00840FC8" w:rsidRPr="00907492">
        <w:t> </w:t>
      </w:r>
      <w:r w:rsidRPr="00907492">
        <w:t xml:space="preserve">иные требования, в том числе учитывающие особенности предоставления муниципальной услуги в многофункциональном центре </w:t>
      </w:r>
      <w:r w:rsidR="00840FC8" w:rsidRPr="00907492">
        <w:br/>
      </w:r>
      <w:r w:rsidRPr="00907492">
        <w:t>и особенности предоставления муниципальной услуги в электронной форме.</w:t>
      </w:r>
      <w:r w:rsidR="00C71350" w:rsidRPr="00907492">
        <w:br/>
      </w:r>
      <w:r w:rsidRPr="00907492">
        <w:t>В</w:t>
      </w:r>
      <w:r w:rsidR="00D77964" w:rsidRPr="00907492">
        <w:t> </w:t>
      </w:r>
      <w:r w:rsidRPr="00907492">
        <w:t>указанный подраздел включаются следующие положения:</w:t>
      </w:r>
      <w:r w:rsidR="00C71350" w:rsidRPr="00907492">
        <w:br/>
      </w:r>
      <w:r w:rsidRPr="00907492">
        <w:t xml:space="preserve">перечень услуг, которые являются необходимыми и обязательными </w:t>
      </w:r>
      <w:r w:rsidR="00840FC8" w:rsidRPr="00907492">
        <w:br/>
      </w:r>
      <w:r w:rsidRPr="00907492">
        <w:t>для предоставления муниципальной услуги, или указание на их отсутст</w:t>
      </w:r>
      <w:r w:rsidRPr="001C71EE">
        <w:rPr>
          <w:color w:val="22272F"/>
        </w:rPr>
        <w:t>вие;</w:t>
      </w:r>
      <w:r w:rsidR="00C71350">
        <w:rPr>
          <w:color w:val="22272F"/>
        </w:rPr>
        <w:br/>
      </w:r>
      <w:r w:rsidRPr="001C71EE">
        <w:rPr>
          <w:color w:val="22272F"/>
        </w:rPr>
        <w:t>наличие или отсутствие платы за предоставление указанных в абзаце третьем настоящего подпункта услуг (при наличии таких услуг);</w:t>
      </w:r>
      <w:r w:rsidR="00C71350">
        <w:rPr>
          <w:color w:val="22272F"/>
        </w:rPr>
        <w:br/>
      </w:r>
      <w:r w:rsidRPr="001C71EE">
        <w:rPr>
          <w:color w:val="22272F"/>
        </w:rPr>
        <w:t>перечень информационных систем, используемых для предоставления муниципальной</w:t>
      </w:r>
      <w:r w:rsidR="00C71350">
        <w:rPr>
          <w:color w:val="22272F"/>
        </w:rPr>
        <w:t> </w:t>
      </w:r>
      <w:r w:rsidRPr="001C71EE">
        <w:rPr>
          <w:color w:val="22272F"/>
        </w:rPr>
        <w:t>услуги;</w:t>
      </w:r>
      <w:r w:rsidR="00C71350">
        <w:rPr>
          <w:color w:val="22272F"/>
        </w:rPr>
        <w:br/>
      </w:r>
      <w:r w:rsidRPr="001C71EE">
        <w:rPr>
          <w:color w:val="22272F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</w:t>
      </w:r>
      <w:r w:rsidR="00840FC8">
        <w:rPr>
          <w:color w:val="22272F"/>
        </w:rPr>
        <w:br/>
      </w:r>
      <w:r w:rsidRPr="001C71EE">
        <w:rPr>
          <w:color w:val="22272F"/>
        </w:rPr>
        <w:t>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1C71EE" w:rsidRPr="001C71EE" w:rsidRDefault="001C71EE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 w:rsidRPr="001C71EE">
        <w:rPr>
          <w:color w:val="22272F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</w:t>
      </w:r>
      <w:r w:rsidRPr="001C71EE">
        <w:rPr>
          <w:color w:val="22272F"/>
        </w:rPr>
        <w:lastRenderedPageBreak/>
        <w:t>носителе, в том числе способы и сроки их предоставления законному представителю несовершеннолетнего, не являющемуся заявителем;</w:t>
      </w:r>
      <w:r w:rsidR="00C71350">
        <w:rPr>
          <w:color w:val="22272F"/>
        </w:rPr>
        <w:br/>
      </w:r>
      <w:r w:rsidRPr="001C71EE">
        <w:rPr>
          <w:color w:val="22272F"/>
        </w:rPr>
        <w:t xml:space="preserve">возможность (невозможность) предоставления муниципальной услуги </w:t>
      </w:r>
      <w:r w:rsidR="00840FC8">
        <w:rPr>
          <w:color w:val="22272F"/>
        </w:rPr>
        <w:br/>
      </w:r>
      <w:r w:rsidRPr="001C71EE">
        <w:rPr>
          <w:color w:val="22272F"/>
        </w:rPr>
        <w:t>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  <w:r w:rsidR="00C71350">
        <w:rPr>
          <w:color w:val="22272F"/>
        </w:rPr>
        <w:br/>
      </w:r>
      <w:r w:rsidRPr="001C71EE">
        <w:rPr>
          <w:color w:val="22272F"/>
        </w:rPr>
        <w:t xml:space="preserve">возможность (невозможность) выдачи заявителю результата предоставления муниципальной услуги в многофункциональном центре,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</w:t>
      </w:r>
      <w:r w:rsidR="00840FC8">
        <w:rPr>
          <w:color w:val="22272F"/>
        </w:rPr>
        <w:br/>
      </w:r>
      <w:r w:rsidRPr="001C71EE">
        <w:rPr>
          <w:color w:val="22272F"/>
        </w:rPr>
        <w:t>из информационных систем органов, предоставляющих муниципальные услуги;</w:t>
      </w:r>
      <w:r w:rsidR="00C71350">
        <w:rPr>
          <w:color w:val="22272F"/>
        </w:rPr>
        <w:br/>
      </w:r>
      <w:r w:rsidRPr="001C71EE">
        <w:rPr>
          <w:color w:val="22272F"/>
        </w:rPr>
        <w:t>11)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исчерпывающий перечень документов, необходимых </w:t>
      </w:r>
      <w:r w:rsidR="00840FC8">
        <w:rPr>
          <w:color w:val="22272F"/>
        </w:rPr>
        <w:br/>
      </w:r>
      <w:r w:rsidRPr="001C71EE">
        <w:rPr>
          <w:color w:val="22272F"/>
        </w:rPr>
        <w:t>для</w:t>
      </w:r>
      <w:r w:rsidR="00D77964">
        <w:rPr>
          <w:color w:val="22272F"/>
        </w:rPr>
        <w:t> </w:t>
      </w:r>
      <w:r w:rsidRPr="001C71EE">
        <w:rPr>
          <w:color w:val="22272F"/>
        </w:rPr>
        <w:t>предоставления</w:t>
      </w:r>
      <w:r w:rsidR="00D77964">
        <w:rPr>
          <w:color w:val="22272F"/>
        </w:rPr>
        <w:t> </w:t>
      </w:r>
      <w:r w:rsidRPr="001C71EE">
        <w:rPr>
          <w:color w:val="22272F"/>
        </w:rPr>
        <w:t>муниципальной</w:t>
      </w:r>
      <w:r w:rsidR="00D77964">
        <w:rPr>
          <w:color w:val="22272F"/>
        </w:rPr>
        <w:t> </w:t>
      </w:r>
      <w:r w:rsidRPr="001C71EE">
        <w:rPr>
          <w:color w:val="22272F"/>
        </w:rPr>
        <w:t>услуги.</w:t>
      </w:r>
      <w:r w:rsidR="00D77964">
        <w:rPr>
          <w:color w:val="22272F"/>
        </w:rPr>
        <w:br/>
      </w:r>
      <w:r w:rsidRPr="001C71EE">
        <w:rPr>
          <w:color w:val="22272F"/>
        </w:rPr>
        <w:t>Указанный подраздел должен включать следующие положения:</w:t>
      </w:r>
      <w:r w:rsidR="00D77964">
        <w:rPr>
          <w:color w:val="22272F"/>
        </w:rPr>
        <w:br/>
      </w:r>
      <w:r w:rsidRPr="001C71EE">
        <w:rPr>
          <w:color w:val="22272F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</w:t>
      </w:r>
      <w:r w:rsidRPr="008E4F56">
        <w:t xml:space="preserve">правовыми актами для предоставления муниципальной услуги, в приложении </w:t>
      </w:r>
      <w:r w:rsidR="00840FC8" w:rsidRPr="008E4F56">
        <w:br/>
      </w:r>
      <w:r w:rsidRPr="008E4F56">
        <w:t xml:space="preserve">к административному регламенту, с учетом пункта 23 настоящего Порядка, </w:t>
      </w:r>
      <w:r w:rsidR="00840FC8" w:rsidRPr="008E4F56">
        <w:br/>
      </w:r>
      <w:r w:rsidRPr="008E4F56">
        <w:t xml:space="preserve">с разделением на документы и информацию, которые заявитель </w:t>
      </w:r>
      <w:r w:rsidRPr="001C71EE">
        <w:rPr>
          <w:color w:val="22272F"/>
        </w:rPr>
        <w:t>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</w:t>
      </w:r>
      <w:r w:rsidR="00D77964">
        <w:rPr>
          <w:color w:val="22272F"/>
        </w:rPr>
        <w:t> </w:t>
      </w:r>
      <w:r w:rsidRPr="001C71EE">
        <w:rPr>
          <w:color w:val="22272F"/>
        </w:rPr>
        <w:t>отсутствие</w:t>
      </w:r>
      <w:r w:rsidR="00D77964">
        <w:rPr>
          <w:color w:val="22272F"/>
        </w:rPr>
        <w:t> </w:t>
      </w:r>
      <w:r w:rsidRPr="001C71EE">
        <w:rPr>
          <w:color w:val="22272F"/>
        </w:rPr>
        <w:t>таких</w:t>
      </w:r>
      <w:r w:rsidR="00D77964">
        <w:rPr>
          <w:color w:val="22272F"/>
        </w:rPr>
        <w:t> </w:t>
      </w:r>
      <w:r w:rsidRPr="001C71EE">
        <w:rPr>
          <w:color w:val="22272F"/>
        </w:rPr>
        <w:t>документов;</w:t>
      </w:r>
      <w:r w:rsidR="00D77964">
        <w:rPr>
          <w:color w:val="22272F"/>
        </w:rPr>
        <w:br/>
      </w:r>
      <w:r w:rsidRPr="001C71EE">
        <w:rPr>
          <w:color w:val="22272F"/>
        </w:rPr>
        <w:t xml:space="preserve">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 абзацем 6 настоящего подпункта, в качестве приложения </w:t>
      </w:r>
      <w:r w:rsidR="00840FC8">
        <w:rPr>
          <w:color w:val="22272F"/>
        </w:rPr>
        <w:br/>
      </w:r>
      <w:r w:rsidRPr="001C71EE">
        <w:rPr>
          <w:color w:val="22272F"/>
        </w:rPr>
        <w:t>к</w:t>
      </w:r>
      <w:r w:rsidR="00D77964">
        <w:rPr>
          <w:color w:val="22272F"/>
        </w:rPr>
        <w:t> </w:t>
      </w:r>
      <w:r w:rsidRPr="001C71EE">
        <w:rPr>
          <w:color w:val="22272F"/>
        </w:rPr>
        <w:t>административному</w:t>
      </w:r>
      <w:r w:rsidR="00D77964">
        <w:rPr>
          <w:color w:val="22272F"/>
        </w:rPr>
        <w:t> </w:t>
      </w:r>
      <w:r w:rsidRPr="001C71EE">
        <w:rPr>
          <w:color w:val="22272F"/>
        </w:rPr>
        <w:t>регламенту.</w:t>
      </w:r>
      <w:r w:rsidR="00D77964">
        <w:rPr>
          <w:color w:val="22272F"/>
        </w:rPr>
        <w:br/>
      </w:r>
      <w:r w:rsidRPr="001C71EE">
        <w:rPr>
          <w:color w:val="22272F"/>
        </w:rPr>
        <w:t xml:space="preserve">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</w:t>
      </w:r>
      <w:r w:rsidR="00840FC8">
        <w:rPr>
          <w:color w:val="22272F"/>
        </w:rPr>
        <w:br/>
      </w:r>
      <w:r w:rsidRPr="001C71EE">
        <w:rPr>
          <w:color w:val="22272F"/>
        </w:rPr>
        <w:t>с требованиями, установленными пунктом 23 настоящего Порядка.</w:t>
      </w:r>
      <w:r w:rsidR="00D77964">
        <w:rPr>
          <w:color w:val="22272F"/>
        </w:rPr>
        <w:br/>
      </w:r>
      <w:r w:rsidRPr="001C71EE">
        <w:rPr>
          <w:color w:val="22272F"/>
        </w:rPr>
        <w:t xml:space="preserve">Формы запроса о предоставлении муниципальной услуги и документов, необходимых для предоставления муниципальной услуги, приводятся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</w:t>
      </w:r>
      <w:r w:rsidRPr="001C71EE">
        <w:rPr>
          <w:color w:val="22272F"/>
        </w:rPr>
        <w:lastRenderedPageBreak/>
        <w:t>регламенту;</w:t>
      </w:r>
      <w:r w:rsidR="00D77964">
        <w:rPr>
          <w:color w:val="22272F"/>
        </w:rPr>
        <w:br/>
      </w:r>
      <w:r w:rsidRPr="001C71EE">
        <w:rPr>
          <w:color w:val="22272F"/>
        </w:rPr>
        <w:t>12)</w:t>
      </w:r>
      <w:r w:rsidR="00D77964">
        <w:rPr>
          <w:color w:val="22272F"/>
        </w:rPr>
        <w:t> </w:t>
      </w:r>
      <w:r w:rsidRPr="001C71EE">
        <w:rPr>
          <w:color w:val="22272F"/>
        </w:rPr>
        <w:t xml:space="preserve">исчерпывающий перечень оснований для отказа в приеме запроса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о предоставлении муниципальной услуги и документов, необходимых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для предоставления муниципальной услуги, и исчерпывающий перечень оснований для приостановления предоставления муниципальной услуги </w:t>
      </w:r>
      <w:r w:rsidR="008E4F56">
        <w:rPr>
          <w:color w:val="22272F"/>
        </w:rPr>
        <w:br/>
      </w:r>
      <w:r w:rsidRPr="001C71EE">
        <w:rPr>
          <w:color w:val="22272F"/>
        </w:rPr>
        <w:t>или для отказа в предоставлении муниципальной услуги.</w:t>
      </w:r>
    </w:p>
    <w:p w:rsidR="001C71EE" w:rsidRPr="001C71EE" w:rsidRDefault="00840FC8" w:rsidP="001C71EE">
      <w:pPr>
        <w:spacing w:before="100" w:beforeAutospacing="1" w:after="100" w:afterAutospacing="1"/>
        <w:jc w:val="center"/>
        <w:rPr>
          <w:color w:val="22272F"/>
        </w:rPr>
      </w:pPr>
      <w:r>
        <w:rPr>
          <w:color w:val="22272F"/>
        </w:rPr>
        <w:t>V. </w:t>
      </w:r>
      <w:r w:rsidR="001C71EE" w:rsidRPr="001C71EE">
        <w:rPr>
          <w:color w:val="22272F"/>
        </w:rPr>
        <w:t>Требования к разделу административного регламента, устанавливающему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(действий) в многофункциональных центрах</w:t>
      </w:r>
    </w:p>
    <w:p w:rsidR="001C71EE" w:rsidRPr="001C71EE" w:rsidRDefault="001C71EE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 w:rsidRPr="001C71EE">
        <w:rPr>
          <w:color w:val="22272F"/>
        </w:rPr>
        <w:t>10.</w:t>
      </w:r>
      <w:r w:rsidR="00840FC8">
        <w:rPr>
          <w:color w:val="22272F"/>
        </w:rPr>
        <w:t> </w:t>
      </w:r>
      <w:r w:rsidRPr="001C71EE">
        <w:rPr>
          <w:color w:val="22272F"/>
        </w:rPr>
        <w:t>Раздел административного регламента, устанавливающий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(действий) в многофункциональных центрах, состоит</w:t>
      </w:r>
      <w:r w:rsidR="00A53E00">
        <w:rPr>
          <w:color w:val="22272F"/>
        </w:rPr>
        <w:t> </w:t>
      </w:r>
      <w:r w:rsidRPr="001C71EE">
        <w:rPr>
          <w:color w:val="22272F"/>
        </w:rPr>
        <w:t>из</w:t>
      </w:r>
      <w:r w:rsidR="00A53E00">
        <w:rPr>
          <w:color w:val="22272F"/>
        </w:rPr>
        <w:t> </w:t>
      </w:r>
      <w:r w:rsidRPr="001C71EE">
        <w:rPr>
          <w:color w:val="22272F"/>
        </w:rPr>
        <w:t>следующих</w:t>
      </w:r>
      <w:r w:rsidR="00A53E00">
        <w:rPr>
          <w:color w:val="22272F"/>
        </w:rPr>
        <w:t> </w:t>
      </w:r>
      <w:r w:rsidRPr="001C71EE">
        <w:rPr>
          <w:color w:val="22272F"/>
        </w:rPr>
        <w:t>подразделов:</w:t>
      </w:r>
      <w:r w:rsidR="00A53E00">
        <w:rPr>
          <w:color w:val="22272F"/>
        </w:rPr>
        <w:br/>
      </w:r>
      <w:r w:rsidRPr="001C71EE">
        <w:rPr>
          <w:color w:val="22272F"/>
        </w:rPr>
        <w:t>1)</w:t>
      </w:r>
      <w:r w:rsidR="00840FC8">
        <w:rPr>
          <w:color w:val="22272F"/>
        </w:rPr>
        <w:t> </w:t>
      </w:r>
      <w:r w:rsidRPr="001C71EE">
        <w:rPr>
          <w:color w:val="22272F"/>
        </w:rPr>
        <w:t>перечень осуществляемых при предоставлении муниципальной услуги административных</w:t>
      </w:r>
      <w:r w:rsidR="00A53E00">
        <w:rPr>
          <w:color w:val="22272F"/>
        </w:rPr>
        <w:t> </w:t>
      </w:r>
      <w:r w:rsidRPr="001C71EE">
        <w:rPr>
          <w:color w:val="22272F"/>
        </w:rPr>
        <w:t>процедур;</w:t>
      </w:r>
      <w:r w:rsidR="00A53E00">
        <w:rPr>
          <w:color w:val="22272F"/>
        </w:rPr>
        <w:br/>
      </w:r>
      <w:r w:rsidRPr="001C71EE">
        <w:rPr>
          <w:color w:val="22272F"/>
        </w:rPr>
        <w:t>2)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подразделы, содержащие описание каждой административной процедуры, осуществляемой при предоставлении муниципальной услуги, </w:t>
      </w:r>
      <w:r w:rsidR="00840FC8">
        <w:rPr>
          <w:color w:val="22272F"/>
        </w:rPr>
        <w:br/>
      </w:r>
      <w:r w:rsidRPr="001C71EE">
        <w:rPr>
          <w:color w:val="22272F"/>
        </w:rPr>
        <w:t>в случаях, указанных в подпункте 3 пункта 7 настоящего Порядка;</w:t>
      </w:r>
      <w:r w:rsidR="00A53E00">
        <w:rPr>
          <w:color w:val="22272F"/>
        </w:rPr>
        <w:br/>
      </w:r>
      <w:r w:rsidRPr="001C71EE">
        <w:rPr>
          <w:color w:val="22272F"/>
        </w:rPr>
        <w:t>3)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подраздел, описывающий предоставление муниципальной услуги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в упреждающем (проактивном) режиме (в случае если муниципальная услуга предполагает предоставление в упреждающем (проактивном) режиме), </w:t>
      </w:r>
      <w:r w:rsidR="00840FC8">
        <w:rPr>
          <w:color w:val="22272F"/>
        </w:rPr>
        <w:br/>
      </w:r>
      <w:r w:rsidRPr="001C71EE">
        <w:rPr>
          <w:color w:val="22272F"/>
        </w:rPr>
        <w:t>в</w:t>
      </w:r>
      <w:r w:rsidR="00A53E00">
        <w:rPr>
          <w:color w:val="22272F"/>
        </w:rPr>
        <w:t> </w:t>
      </w:r>
      <w:r w:rsidRPr="001C71EE">
        <w:rPr>
          <w:color w:val="22272F"/>
        </w:rPr>
        <w:t>который</w:t>
      </w:r>
      <w:r w:rsidR="00A53E00">
        <w:rPr>
          <w:color w:val="22272F"/>
        </w:rPr>
        <w:t> </w:t>
      </w:r>
      <w:r w:rsidRPr="001C71EE">
        <w:rPr>
          <w:color w:val="22272F"/>
        </w:rPr>
        <w:t>включаются</w:t>
      </w:r>
      <w:r w:rsidR="00A53E00">
        <w:rPr>
          <w:color w:val="22272F"/>
        </w:rPr>
        <w:t> </w:t>
      </w:r>
      <w:r w:rsidRPr="001C71EE">
        <w:rPr>
          <w:color w:val="22272F"/>
        </w:rPr>
        <w:t>следующие</w:t>
      </w:r>
      <w:r w:rsidR="00A53E00">
        <w:rPr>
          <w:color w:val="22272F"/>
        </w:rPr>
        <w:t> </w:t>
      </w:r>
      <w:r w:rsidRPr="001C71EE">
        <w:rPr>
          <w:color w:val="22272F"/>
        </w:rPr>
        <w:t>положения:</w:t>
      </w:r>
      <w:r w:rsidR="00A53E00">
        <w:rPr>
          <w:color w:val="22272F"/>
        </w:rPr>
        <w:br/>
      </w:r>
      <w:r w:rsidRPr="001C71EE">
        <w:rPr>
          <w:color w:val="22272F"/>
        </w:rPr>
        <w:t xml:space="preserve">указание на возможность предварительной подачи заявителем запроса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о предоставлении ему муниципальной услуги в упреждающем (проактивном) режиме 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 пунктом 1 части 1 статьи 7.3 Федерального закона </w:t>
      </w:r>
      <w:r w:rsidR="00840FC8">
        <w:rPr>
          <w:color w:val="22272F"/>
        </w:rPr>
        <w:t>«</w:t>
      </w:r>
      <w:r w:rsidRPr="001C71EE">
        <w:rPr>
          <w:color w:val="22272F"/>
        </w:rPr>
        <w:t xml:space="preserve">Об организации предоставления государственных </w:t>
      </w:r>
      <w:r w:rsidR="00A53E00">
        <w:rPr>
          <w:color w:val="22272F"/>
        </w:rPr>
        <w:br/>
      </w:r>
      <w:r w:rsidRPr="001C71EE">
        <w:rPr>
          <w:color w:val="22272F"/>
        </w:rPr>
        <w:t>и</w:t>
      </w:r>
      <w:r w:rsidR="00A53E00">
        <w:rPr>
          <w:color w:val="22272F"/>
        </w:rPr>
        <w:t> </w:t>
      </w:r>
      <w:r w:rsidRPr="001C71EE">
        <w:rPr>
          <w:color w:val="22272F"/>
        </w:rPr>
        <w:t>муниципальных</w:t>
      </w:r>
      <w:r w:rsidR="00A53E00">
        <w:rPr>
          <w:color w:val="22272F"/>
        </w:rPr>
        <w:t> </w:t>
      </w:r>
      <w:r w:rsidRPr="001C71EE">
        <w:rPr>
          <w:color w:val="22272F"/>
        </w:rPr>
        <w:t>услуг</w:t>
      </w:r>
      <w:r w:rsidR="00840FC8">
        <w:rPr>
          <w:color w:val="22272F"/>
        </w:rPr>
        <w:t>»</w:t>
      </w:r>
      <w:r w:rsidRPr="001C71EE">
        <w:rPr>
          <w:color w:val="22272F"/>
        </w:rPr>
        <w:t>;</w:t>
      </w:r>
      <w:r w:rsidR="00A53E00">
        <w:rPr>
          <w:color w:val="22272F"/>
        </w:rPr>
        <w:br/>
      </w:r>
      <w:r w:rsidRPr="001C71EE">
        <w:rPr>
          <w:color w:val="22272F"/>
        </w:rPr>
        <w:t xml:space="preserve">сведения о юридическом факте, поступление которых в орган, предоставляющий муниципальную услугу, является основанием </w:t>
      </w:r>
      <w:r w:rsidR="00840FC8">
        <w:rPr>
          <w:color w:val="22272F"/>
        </w:rPr>
        <w:br/>
      </w:r>
      <w:r w:rsidRPr="001C71EE">
        <w:rPr>
          <w:color w:val="22272F"/>
        </w:rPr>
        <w:t>для предоставления заявителю муниципальной услуги в упреждающем (проактивном)</w:t>
      </w:r>
      <w:r w:rsidR="00A53E00">
        <w:rPr>
          <w:color w:val="22272F"/>
        </w:rPr>
        <w:t> </w:t>
      </w:r>
      <w:r w:rsidRPr="001C71EE">
        <w:rPr>
          <w:color w:val="22272F"/>
        </w:rPr>
        <w:t>режиме;</w:t>
      </w:r>
      <w:r w:rsidR="00A53E00">
        <w:rPr>
          <w:color w:val="22272F"/>
        </w:rPr>
        <w:br/>
      </w:r>
      <w:r w:rsidRPr="001C71EE">
        <w:rPr>
          <w:color w:val="22272F"/>
        </w:rPr>
        <w:t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 абзаце третьем настоящего подпункта.</w:t>
      </w:r>
    </w:p>
    <w:p w:rsidR="001C71EE" w:rsidRPr="001C71EE" w:rsidRDefault="001C71EE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 w:rsidRPr="001C71EE">
        <w:rPr>
          <w:color w:val="22272F"/>
        </w:rPr>
        <w:t>11.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</w:t>
      </w:r>
      <w:r w:rsidRPr="001C71EE">
        <w:rPr>
          <w:color w:val="22272F"/>
        </w:rPr>
        <w:lastRenderedPageBreak/>
        <w:t>(признаков) заявителя, проводимого органом, предоставляющим муниципальную услугу, включаются способы и порядок определения категории (признаков)</w:t>
      </w:r>
      <w:r w:rsidR="00A53E00">
        <w:rPr>
          <w:color w:val="22272F"/>
        </w:rPr>
        <w:t> </w:t>
      </w:r>
      <w:r w:rsidRPr="001C71EE">
        <w:rPr>
          <w:color w:val="22272F"/>
        </w:rPr>
        <w:t>заявителя.</w:t>
      </w:r>
      <w:r w:rsidR="00A53E00">
        <w:rPr>
          <w:color w:val="22272F"/>
        </w:rPr>
        <w:br/>
      </w:r>
      <w:r w:rsidRPr="001C71EE">
        <w:rPr>
          <w:color w:val="22272F"/>
        </w:rPr>
        <w:t>В</w:t>
      </w:r>
      <w:r w:rsidR="00840FC8">
        <w:rPr>
          <w:color w:val="22272F"/>
        </w:rPr>
        <w:t> </w:t>
      </w:r>
      <w:r w:rsidRPr="001C71EE">
        <w:rPr>
          <w:color w:val="22272F"/>
        </w:rPr>
        <w:t>приложении к административному регламенту приводятся идентификаторы категорий (признаков) заявителей в соответствии с пунктом 22 настоящего</w:t>
      </w:r>
      <w:r w:rsidR="00A53E00">
        <w:rPr>
          <w:color w:val="22272F"/>
        </w:rPr>
        <w:t> </w:t>
      </w:r>
      <w:r w:rsidRPr="001C71EE">
        <w:rPr>
          <w:color w:val="22272F"/>
        </w:rPr>
        <w:t>Порядка.</w:t>
      </w:r>
      <w:r w:rsidR="00A53E00">
        <w:rPr>
          <w:color w:val="22272F"/>
        </w:rPr>
        <w:br/>
      </w:r>
      <w:r w:rsidRPr="001C71EE">
        <w:rPr>
          <w:color w:val="22272F"/>
        </w:rPr>
        <w:t>12</w:t>
      </w:r>
      <w:r w:rsidR="00840FC8">
        <w:rPr>
          <w:color w:val="22272F"/>
        </w:rPr>
        <w:t> </w:t>
      </w:r>
      <w:r w:rsidRPr="001C71EE">
        <w:rPr>
          <w:color w:val="22272F"/>
        </w:rPr>
        <w:t>В</w:t>
      </w:r>
      <w:r w:rsidR="00A53E00">
        <w:rPr>
          <w:color w:val="22272F"/>
        </w:rPr>
        <w:t> </w:t>
      </w:r>
      <w:r w:rsidRPr="001C71EE">
        <w:rPr>
          <w:color w:val="22272F"/>
        </w:rPr>
        <w:t xml:space="preserve">описание административной процедуры приема запроса </w:t>
      </w:r>
      <w:r w:rsidR="00840FC8">
        <w:rPr>
          <w:color w:val="22272F"/>
        </w:rPr>
        <w:br/>
      </w:r>
      <w:r w:rsidRPr="001C71EE">
        <w:rPr>
          <w:color w:val="22272F"/>
        </w:rPr>
        <w:t>и документов и (или) информации, необходимых для предоставления муниципальной услуги, включаются следующие положения:</w:t>
      </w:r>
      <w:r w:rsidR="00A53E00">
        <w:rPr>
          <w:color w:val="22272F"/>
        </w:rPr>
        <w:br/>
      </w:r>
      <w:r w:rsidRPr="001C71EE">
        <w:rPr>
          <w:color w:val="22272F"/>
        </w:rPr>
        <w:t>1)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сведения о приведении в приложении к административному регламенту состава запроса и перечня документов и (или) информации, необходимых </w:t>
      </w:r>
      <w:r w:rsidR="00A53E00">
        <w:rPr>
          <w:color w:val="22272F"/>
        </w:rPr>
        <w:br/>
      </w:r>
      <w:r w:rsidRPr="001C71EE">
        <w:rPr>
          <w:color w:val="22272F"/>
        </w:rPr>
        <w:t xml:space="preserve">для предоставления муниципальной услуги в соответствии </w:t>
      </w:r>
      <w:r w:rsidR="00840FC8">
        <w:rPr>
          <w:color w:val="22272F"/>
        </w:rPr>
        <w:br/>
      </w:r>
      <w:r w:rsidRPr="001C71EE">
        <w:rPr>
          <w:color w:val="22272F"/>
        </w:rPr>
        <w:t>с категорией (признаками) заявителя, а также способов подачи указанных запроса,</w:t>
      </w:r>
      <w:r w:rsidR="00A53E00">
        <w:rPr>
          <w:color w:val="22272F"/>
        </w:rPr>
        <w:t> </w:t>
      </w:r>
      <w:r w:rsidRPr="001C71EE">
        <w:rPr>
          <w:color w:val="22272F"/>
        </w:rPr>
        <w:t>документов</w:t>
      </w:r>
      <w:r w:rsidR="00A53E00">
        <w:rPr>
          <w:color w:val="22272F"/>
        </w:rPr>
        <w:t> </w:t>
      </w:r>
      <w:r w:rsidRPr="001C71EE">
        <w:rPr>
          <w:color w:val="22272F"/>
        </w:rPr>
        <w:t>и</w:t>
      </w:r>
      <w:r w:rsidR="00A53E00">
        <w:rPr>
          <w:color w:val="22272F"/>
        </w:rPr>
        <w:t> </w:t>
      </w:r>
      <w:r w:rsidRPr="001C71EE">
        <w:rPr>
          <w:color w:val="22272F"/>
        </w:rPr>
        <w:t>(или)</w:t>
      </w:r>
      <w:r w:rsidR="00A53E00">
        <w:rPr>
          <w:color w:val="22272F"/>
        </w:rPr>
        <w:t> </w:t>
      </w:r>
      <w:r w:rsidRPr="001C71EE">
        <w:rPr>
          <w:color w:val="22272F"/>
        </w:rPr>
        <w:t>информации;</w:t>
      </w:r>
      <w:r w:rsidR="00A53E00">
        <w:rPr>
          <w:color w:val="22272F"/>
        </w:rPr>
        <w:br/>
      </w:r>
      <w:r w:rsidRPr="001C71EE">
        <w:rPr>
          <w:color w:val="22272F"/>
        </w:rPr>
        <w:t>2)</w:t>
      </w:r>
      <w:r w:rsidR="00840FC8">
        <w:rPr>
          <w:color w:val="22272F"/>
        </w:rPr>
        <w:t> </w:t>
      </w:r>
      <w:r w:rsidRPr="001C71EE">
        <w:rPr>
          <w:color w:val="22272F"/>
        </w:rPr>
        <w:t>способы установления личности заявителя (представителя заявителя);</w:t>
      </w:r>
      <w:r w:rsidR="00A53E00">
        <w:rPr>
          <w:color w:val="22272F"/>
        </w:rPr>
        <w:br/>
      </w:r>
      <w:r w:rsidRPr="001C71EE">
        <w:rPr>
          <w:color w:val="22272F"/>
        </w:rPr>
        <w:t>3)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сведения о приведении в приложении к административному регламенту оснований для принятия решения об отказе в приеме запроса </w:t>
      </w:r>
      <w:r w:rsidR="00840FC8">
        <w:rPr>
          <w:color w:val="22272F"/>
        </w:rPr>
        <w:br/>
      </w:r>
      <w:r w:rsidRPr="001C71EE">
        <w:rPr>
          <w:color w:val="22272F"/>
        </w:rPr>
        <w:t xml:space="preserve">и документов и (или) информации, а в случае отсутствия таких оснований </w:t>
      </w:r>
      <w:r w:rsidR="00A53E00">
        <w:rPr>
          <w:color w:val="22272F"/>
        </w:rPr>
        <w:t>–</w:t>
      </w:r>
      <w:r w:rsidRPr="001C71EE">
        <w:rPr>
          <w:color w:val="22272F"/>
        </w:rPr>
        <w:t xml:space="preserve"> указание</w:t>
      </w:r>
      <w:r w:rsidR="00A53E00">
        <w:rPr>
          <w:color w:val="22272F"/>
        </w:rPr>
        <w:t> </w:t>
      </w:r>
      <w:r w:rsidRPr="001C71EE">
        <w:rPr>
          <w:color w:val="22272F"/>
        </w:rPr>
        <w:t>на</w:t>
      </w:r>
      <w:r w:rsidR="00A53E00">
        <w:rPr>
          <w:color w:val="22272F"/>
        </w:rPr>
        <w:t> </w:t>
      </w:r>
      <w:r w:rsidRPr="001C71EE">
        <w:rPr>
          <w:color w:val="22272F"/>
        </w:rPr>
        <w:t>их</w:t>
      </w:r>
      <w:r w:rsidR="00A53E00">
        <w:rPr>
          <w:color w:val="22272F"/>
        </w:rPr>
        <w:t> </w:t>
      </w:r>
      <w:r w:rsidRPr="001C71EE">
        <w:rPr>
          <w:color w:val="22272F"/>
        </w:rPr>
        <w:t>отсутствие;</w:t>
      </w:r>
      <w:r w:rsidR="00A53E00">
        <w:rPr>
          <w:color w:val="22272F"/>
        </w:rPr>
        <w:br/>
      </w:r>
      <w:r w:rsidRPr="001C71EE">
        <w:rPr>
          <w:color w:val="22272F"/>
        </w:rPr>
        <w:t>4)</w:t>
      </w:r>
      <w:r w:rsidR="00840FC8">
        <w:rPr>
          <w:color w:val="22272F"/>
        </w:rPr>
        <w:t> </w:t>
      </w:r>
      <w:r w:rsidRPr="001C71EE">
        <w:rPr>
          <w:color w:val="22272F"/>
        </w:rPr>
        <w:t xml:space="preserve">возможность (невозможность) приема органом, предоставляющим муниципальную услугу, или многофункциональным центром запроса </w:t>
      </w:r>
      <w:r w:rsidR="00840FC8">
        <w:rPr>
          <w:color w:val="22272F"/>
        </w:rPr>
        <w:br/>
      </w:r>
      <w:r w:rsidRPr="001C71EE">
        <w:rPr>
          <w:color w:val="22272F"/>
        </w:rPr>
        <w:t>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  <w:r w:rsidR="00A53E00">
        <w:rPr>
          <w:color w:val="22272F"/>
        </w:rPr>
        <w:br/>
      </w:r>
      <w:r w:rsidRPr="001C71EE">
        <w:rPr>
          <w:color w:val="22272F"/>
        </w:rPr>
        <w:t>5)</w:t>
      </w:r>
      <w:r w:rsidR="00840FC8">
        <w:rPr>
          <w:color w:val="22272F"/>
        </w:rPr>
        <w:t> </w:t>
      </w:r>
      <w:r w:rsidRPr="001C71EE">
        <w:rPr>
          <w:color w:val="22272F"/>
        </w:rPr>
        <w:t>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центре.</w:t>
      </w:r>
      <w:r w:rsidR="00A53E00">
        <w:rPr>
          <w:color w:val="22272F"/>
        </w:rPr>
        <w:br/>
      </w:r>
      <w:r w:rsidRPr="001C71EE">
        <w:rPr>
          <w:color w:val="22272F"/>
        </w:rPr>
        <w:t>13.</w:t>
      </w:r>
      <w:r w:rsidR="00840FC8">
        <w:rPr>
          <w:color w:val="22272F"/>
        </w:rPr>
        <w:t> </w:t>
      </w:r>
      <w:r w:rsidRPr="001C71EE">
        <w:rPr>
          <w:color w:val="22272F"/>
        </w:rPr>
        <w:t>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муниципальной услуги, который должен</w:t>
      </w:r>
      <w:r w:rsidR="00A53E00">
        <w:rPr>
          <w:color w:val="22272F"/>
        </w:rPr>
        <w:t> </w:t>
      </w:r>
      <w:r w:rsidRPr="001C71EE">
        <w:rPr>
          <w:color w:val="22272F"/>
        </w:rPr>
        <w:t>содержать:</w:t>
      </w:r>
      <w:r w:rsidR="00A53E00">
        <w:rPr>
          <w:color w:val="22272F"/>
        </w:rPr>
        <w:br/>
      </w:r>
      <w:r w:rsidRPr="001C71EE">
        <w:rPr>
          <w:color w:val="22272F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A53E00">
        <w:rPr>
          <w:color w:val="22272F"/>
        </w:rPr>
        <w:t>«</w:t>
      </w:r>
      <w:r w:rsidRPr="001C71EE">
        <w:rPr>
          <w:color w:val="22272F"/>
        </w:rPr>
        <w:t>Единая система межведомственного электронного взаимодействия</w:t>
      </w:r>
      <w:r w:rsidR="00A53E00">
        <w:rPr>
          <w:color w:val="22272F"/>
        </w:rPr>
        <w:t>»</w:t>
      </w:r>
      <w:r w:rsidRPr="001C71EE">
        <w:rPr>
          <w:color w:val="22272F"/>
        </w:rPr>
        <w:t>;</w:t>
      </w:r>
      <w:r w:rsidR="00A53E00">
        <w:rPr>
          <w:color w:val="22272F"/>
        </w:rPr>
        <w:br/>
      </w:r>
      <w:r w:rsidRPr="001C71EE">
        <w:rPr>
          <w:color w:val="22272F"/>
        </w:rPr>
        <w:t xml:space="preserve">наименование органа (организации), в который направляется информационный запрос, срок направления информационного </w:t>
      </w:r>
      <w:r w:rsidR="003D0D8C">
        <w:rPr>
          <w:color w:val="22272F"/>
        </w:rPr>
        <w:br/>
      </w:r>
      <w:r w:rsidRPr="001C71EE">
        <w:rPr>
          <w:color w:val="22272F"/>
        </w:rPr>
        <w:t xml:space="preserve">запроса с момента регистрации запроса заявителя о предоставлении муниципальной услуги, срок получения ответа на информационный запрос - при осуществлении межведомственного информационного взаимодействия </w:t>
      </w:r>
      <w:r w:rsidR="003D0D8C">
        <w:rPr>
          <w:color w:val="22272F"/>
        </w:rPr>
        <w:br/>
      </w:r>
      <w:r w:rsidRPr="001C71EE">
        <w:rPr>
          <w:color w:val="22272F"/>
        </w:rPr>
        <w:t xml:space="preserve">без использования федеральной государственной информационной системы </w:t>
      </w:r>
      <w:r w:rsidR="003D0D8C">
        <w:rPr>
          <w:color w:val="22272F"/>
        </w:rPr>
        <w:t>«</w:t>
      </w:r>
      <w:r w:rsidRPr="001C71EE">
        <w:rPr>
          <w:color w:val="22272F"/>
        </w:rPr>
        <w:t>Единая система межведомственного электронного взаимодействия</w:t>
      </w:r>
      <w:r w:rsidR="003D0D8C">
        <w:rPr>
          <w:color w:val="22272F"/>
        </w:rPr>
        <w:t>»</w:t>
      </w:r>
      <w:r w:rsidRPr="001C71EE">
        <w:rPr>
          <w:color w:val="22272F"/>
        </w:rPr>
        <w:t>.</w:t>
      </w:r>
      <w:r w:rsidR="00A53E00">
        <w:rPr>
          <w:color w:val="22272F"/>
        </w:rPr>
        <w:br/>
      </w:r>
      <w:r w:rsidRPr="001C71EE">
        <w:rPr>
          <w:color w:val="22272F"/>
        </w:rPr>
        <w:lastRenderedPageBreak/>
        <w:t xml:space="preserve">Орган, предоставляющий муниципальную услугу, организует между входящими в его состав структурными подразделениями обмен сведениями, необходимыми для предоставления муниципальной услуги и находящимися </w:t>
      </w:r>
      <w:r w:rsidR="003D0D8C">
        <w:rPr>
          <w:color w:val="22272F"/>
        </w:rPr>
        <w:br/>
      </w:r>
      <w:r w:rsidRPr="001C71EE">
        <w:rPr>
          <w:color w:val="22272F"/>
        </w:rPr>
        <w:t>в распоряжении указанного органа, в том числе в электронной форме.</w:t>
      </w:r>
      <w:r w:rsidR="00A53E00">
        <w:rPr>
          <w:color w:val="22272F"/>
        </w:rPr>
        <w:br/>
      </w:r>
      <w:r w:rsidRPr="001C71EE">
        <w:rPr>
          <w:color w:val="22272F"/>
        </w:rPr>
        <w:t>14.</w:t>
      </w:r>
      <w:r w:rsidR="003D0D8C">
        <w:rPr>
          <w:color w:val="22272F"/>
        </w:rPr>
        <w:t> </w:t>
      </w:r>
      <w:r w:rsidRPr="001C71EE">
        <w:rPr>
          <w:color w:val="22272F"/>
        </w:rPr>
        <w:t>В описание административной процедуры приостановления предоставления муниципальной услуги включаются следующие положения:</w:t>
      </w:r>
      <w:r w:rsidR="00A53E00">
        <w:rPr>
          <w:color w:val="22272F"/>
        </w:rPr>
        <w:br/>
      </w:r>
      <w:r w:rsidR="003D0D8C">
        <w:rPr>
          <w:color w:val="22272F"/>
        </w:rPr>
        <w:t>1) </w:t>
      </w:r>
      <w:r w:rsidRPr="001C71EE">
        <w:rPr>
          <w:color w:val="22272F"/>
        </w:rPr>
        <w:t>сведения о приведении в приложении к административному регламенту оснований для приостановления предоставления муниципальной услуги;</w:t>
      </w:r>
      <w:r w:rsidR="00A53E00">
        <w:rPr>
          <w:color w:val="22272F"/>
        </w:rPr>
        <w:br/>
      </w:r>
      <w:r w:rsidRPr="001C71EE">
        <w:rPr>
          <w:color w:val="22272F"/>
        </w:rPr>
        <w:t>2)</w:t>
      </w:r>
      <w:r w:rsidR="003D0D8C">
        <w:rPr>
          <w:color w:val="22272F"/>
        </w:rPr>
        <w:t> </w:t>
      </w:r>
      <w:r w:rsidRPr="001C71EE">
        <w:rPr>
          <w:color w:val="22272F"/>
        </w:rPr>
        <w:t>состав и содержание осуществляемых при приостановлении предоставления муниципальной услуги административных действий;</w:t>
      </w:r>
      <w:r w:rsidR="00A53E00">
        <w:rPr>
          <w:color w:val="22272F"/>
        </w:rPr>
        <w:br/>
      </w:r>
      <w:r w:rsidRPr="001C71EE">
        <w:rPr>
          <w:color w:val="22272F"/>
        </w:rPr>
        <w:t>3)</w:t>
      </w:r>
      <w:r w:rsidR="003D0D8C">
        <w:rPr>
          <w:color w:val="22272F"/>
        </w:rPr>
        <w:t> </w:t>
      </w:r>
      <w:r w:rsidRPr="001C71EE">
        <w:rPr>
          <w:color w:val="22272F"/>
        </w:rPr>
        <w:t>перечень оснований для возобновления предоставления муниципальной услуги;</w:t>
      </w:r>
      <w:r w:rsidR="00A53E00">
        <w:rPr>
          <w:color w:val="22272F"/>
        </w:rPr>
        <w:br/>
      </w:r>
      <w:r w:rsidR="003D0D8C">
        <w:rPr>
          <w:color w:val="22272F"/>
        </w:rPr>
        <w:t>4) </w:t>
      </w:r>
      <w:r w:rsidRPr="001C71EE">
        <w:rPr>
          <w:color w:val="22272F"/>
        </w:rPr>
        <w:t>срок приостановления предоставления муниципальной услуги.</w:t>
      </w:r>
      <w:r w:rsidR="00A53E00">
        <w:rPr>
          <w:color w:val="22272F"/>
        </w:rPr>
        <w:br/>
      </w:r>
      <w:r w:rsidRPr="001C71EE">
        <w:rPr>
          <w:color w:val="22272F"/>
        </w:rPr>
        <w:t>15.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В описание административной процедуры принятия решения </w:t>
      </w:r>
      <w:r w:rsidR="003D0D8C">
        <w:rPr>
          <w:color w:val="22272F"/>
        </w:rPr>
        <w:br/>
      </w:r>
      <w:r w:rsidRPr="001C71EE">
        <w:rPr>
          <w:color w:val="22272F"/>
        </w:rPr>
        <w:t>о предоставлении (об отказе в предоставлении) муниципальной услуги включаются</w:t>
      </w:r>
      <w:r w:rsidR="00A53E00">
        <w:rPr>
          <w:color w:val="22272F"/>
        </w:rPr>
        <w:t> </w:t>
      </w:r>
      <w:r w:rsidRPr="001C71EE">
        <w:rPr>
          <w:color w:val="22272F"/>
        </w:rPr>
        <w:t>следующие</w:t>
      </w:r>
      <w:r w:rsidR="00A53E00">
        <w:rPr>
          <w:color w:val="22272F"/>
        </w:rPr>
        <w:t> </w:t>
      </w:r>
      <w:r w:rsidRPr="001C71EE">
        <w:rPr>
          <w:color w:val="22272F"/>
        </w:rPr>
        <w:t>положения:</w:t>
      </w:r>
      <w:r w:rsidR="00A53E00">
        <w:rPr>
          <w:color w:val="22272F"/>
        </w:rPr>
        <w:br/>
      </w:r>
      <w:r w:rsidR="003D0D8C">
        <w:rPr>
          <w:color w:val="22272F"/>
        </w:rPr>
        <w:t>1) </w:t>
      </w:r>
      <w:r w:rsidRPr="001C71EE">
        <w:rPr>
          <w:color w:val="22272F"/>
        </w:rPr>
        <w:t xml:space="preserve">сведения о приведении в приложении к административному регламенту оснований для отказа в предоставлении муниципальной услуги, </w:t>
      </w:r>
      <w:r w:rsidR="003D0D8C">
        <w:rPr>
          <w:color w:val="22272F"/>
        </w:rPr>
        <w:br/>
      </w:r>
      <w:r w:rsidRPr="001C71EE">
        <w:rPr>
          <w:color w:val="22272F"/>
        </w:rPr>
        <w:t>а в случае их отсутствия - указание на их отсутствие;</w:t>
      </w:r>
      <w:r w:rsidR="00A53E00">
        <w:rPr>
          <w:color w:val="22272F"/>
        </w:rPr>
        <w:br/>
      </w:r>
      <w:r w:rsidR="003D0D8C">
        <w:rPr>
          <w:color w:val="22272F"/>
        </w:rPr>
        <w:t>2) </w:t>
      </w:r>
      <w:r w:rsidRPr="001C71EE">
        <w:rPr>
          <w:color w:val="22272F"/>
        </w:rPr>
        <w:t xml:space="preserve">срок принятия решения о предоставлении (об отказе в предоставлении) муниципальной услуги, исчисляемый с даты получения органом, предоставляющим муниципальную услугу, всех сведений, необходимых </w:t>
      </w:r>
      <w:r w:rsidR="003D0D8C">
        <w:rPr>
          <w:color w:val="22272F"/>
        </w:rPr>
        <w:br/>
      </w:r>
      <w:r w:rsidRPr="001C71EE">
        <w:rPr>
          <w:color w:val="22272F"/>
        </w:rPr>
        <w:t>для</w:t>
      </w:r>
      <w:r w:rsidR="00A53E00">
        <w:rPr>
          <w:color w:val="22272F"/>
        </w:rPr>
        <w:t> </w:t>
      </w:r>
      <w:r w:rsidRPr="001C71EE">
        <w:rPr>
          <w:color w:val="22272F"/>
        </w:rPr>
        <w:t>принятия</w:t>
      </w:r>
      <w:r w:rsidR="00A53E00">
        <w:rPr>
          <w:color w:val="22272F"/>
        </w:rPr>
        <w:t> </w:t>
      </w:r>
      <w:r w:rsidRPr="001C71EE">
        <w:rPr>
          <w:color w:val="22272F"/>
        </w:rPr>
        <w:t>решения.</w:t>
      </w:r>
      <w:r w:rsidR="00A53E00">
        <w:rPr>
          <w:color w:val="22272F"/>
        </w:rPr>
        <w:br/>
      </w:r>
      <w:r w:rsidRPr="001C71EE">
        <w:rPr>
          <w:color w:val="22272F"/>
        </w:rPr>
        <w:t>16.</w:t>
      </w:r>
      <w:r w:rsidR="003D0D8C">
        <w:rPr>
          <w:color w:val="22272F"/>
        </w:rPr>
        <w:t> </w:t>
      </w:r>
      <w:r w:rsidRPr="001C71EE">
        <w:rPr>
          <w:color w:val="22272F"/>
        </w:rPr>
        <w:t>В описание административной процедуры предоставления результата муниципальной услуги включаются следующие положения:</w:t>
      </w:r>
      <w:r w:rsidR="00A53E00">
        <w:rPr>
          <w:color w:val="22272F"/>
        </w:rPr>
        <w:br/>
      </w:r>
      <w:r w:rsidR="003D0D8C">
        <w:rPr>
          <w:color w:val="22272F"/>
        </w:rPr>
        <w:t>1) </w:t>
      </w:r>
      <w:r w:rsidRPr="001C71EE">
        <w:rPr>
          <w:color w:val="22272F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  <w:r w:rsidR="00A53E00">
        <w:rPr>
          <w:color w:val="22272F"/>
        </w:rPr>
        <w:br/>
      </w:r>
      <w:r w:rsidRPr="001C71EE">
        <w:rPr>
          <w:color w:val="22272F"/>
        </w:rPr>
        <w:t>2)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возможность (невозможность) предоставления органом, предоставляющим муниципальную услугу, или многофункциональным центром результата муниципальной услуги по выбору заявителя независимо </w:t>
      </w:r>
      <w:r w:rsidR="003D0D8C">
        <w:rPr>
          <w:color w:val="22272F"/>
        </w:rPr>
        <w:br/>
      </w:r>
      <w:r w:rsidRPr="001C71EE">
        <w:rPr>
          <w:color w:val="22272F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 w:rsidR="00A53E00">
        <w:rPr>
          <w:color w:val="22272F"/>
        </w:rPr>
        <w:br/>
      </w:r>
      <w:r w:rsidRPr="001C71EE">
        <w:rPr>
          <w:color w:val="22272F"/>
        </w:rPr>
        <w:t>17.</w:t>
      </w:r>
      <w:r w:rsidR="003D0D8C">
        <w:rPr>
          <w:color w:val="22272F"/>
        </w:rPr>
        <w:t> </w:t>
      </w:r>
      <w:r w:rsidRPr="001C71EE">
        <w:rPr>
          <w:color w:val="22272F"/>
        </w:rPr>
        <w:t>В описание административной процедуры получения дополнительных сведений от заявителя включаются следующие положения:</w:t>
      </w:r>
      <w:r w:rsidR="00760F88">
        <w:rPr>
          <w:color w:val="22272F"/>
        </w:rPr>
        <w:br/>
      </w:r>
      <w:r w:rsidR="003D0D8C">
        <w:rPr>
          <w:color w:val="22272F"/>
        </w:rPr>
        <w:t>1) </w:t>
      </w:r>
      <w:r w:rsidRPr="001C71EE">
        <w:rPr>
          <w:color w:val="22272F"/>
        </w:rPr>
        <w:t xml:space="preserve">основания для получения от заявителя дополнительных документов </w:t>
      </w:r>
      <w:r w:rsidR="003D0D8C">
        <w:rPr>
          <w:color w:val="22272F"/>
        </w:rPr>
        <w:br/>
      </w:r>
      <w:r w:rsidRPr="001C71EE">
        <w:rPr>
          <w:color w:val="22272F"/>
        </w:rPr>
        <w:t>и (или) информации в процессе предоставления муниципальной услуги;</w:t>
      </w:r>
      <w:r w:rsidR="00A53E00">
        <w:rPr>
          <w:color w:val="22272F"/>
        </w:rPr>
        <w:br/>
      </w:r>
      <w:r w:rsidRPr="001C71EE">
        <w:rPr>
          <w:color w:val="22272F"/>
        </w:rPr>
        <w:t>2)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срок, необходимый для получения таких документов </w:t>
      </w:r>
      <w:r w:rsidR="003D0D8C">
        <w:rPr>
          <w:color w:val="22272F"/>
        </w:rPr>
        <w:br/>
      </w:r>
      <w:r w:rsidRPr="001C71EE">
        <w:rPr>
          <w:color w:val="22272F"/>
        </w:rPr>
        <w:t>и</w:t>
      </w:r>
      <w:r w:rsidR="00760F88">
        <w:rPr>
          <w:color w:val="22272F"/>
        </w:rPr>
        <w:t> </w:t>
      </w:r>
      <w:r w:rsidRPr="001C71EE">
        <w:rPr>
          <w:color w:val="22272F"/>
        </w:rPr>
        <w:t>(или)</w:t>
      </w:r>
      <w:r w:rsidR="00760F88">
        <w:rPr>
          <w:color w:val="22272F"/>
        </w:rPr>
        <w:t> </w:t>
      </w:r>
      <w:r w:rsidRPr="001C71EE">
        <w:rPr>
          <w:color w:val="22272F"/>
        </w:rPr>
        <w:t>информации;</w:t>
      </w:r>
      <w:r w:rsidR="00760F88">
        <w:rPr>
          <w:color w:val="22272F"/>
        </w:rPr>
        <w:br/>
      </w:r>
      <w:r w:rsidRPr="001C71EE">
        <w:rPr>
          <w:color w:val="22272F"/>
        </w:rPr>
        <w:t>3)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указание на необходимость (отсутствие необходимости) </w:t>
      </w:r>
      <w:r w:rsidR="003D0D8C">
        <w:rPr>
          <w:color w:val="22272F"/>
        </w:rPr>
        <w:br/>
      </w:r>
      <w:r w:rsidRPr="001C71EE">
        <w:rPr>
          <w:color w:val="22272F"/>
        </w:rPr>
        <w:t xml:space="preserve">для приостановления предоставления муниципальной услуги </w:t>
      </w:r>
      <w:r w:rsidR="00760F88">
        <w:rPr>
          <w:color w:val="22272F"/>
        </w:rPr>
        <w:br/>
      </w:r>
      <w:r w:rsidRPr="001C71EE">
        <w:rPr>
          <w:color w:val="22272F"/>
        </w:rPr>
        <w:lastRenderedPageBreak/>
        <w:t>при необходимости получения от заявителя дополнительных сведений;</w:t>
      </w:r>
      <w:r w:rsidR="00760F88">
        <w:rPr>
          <w:color w:val="22272F"/>
        </w:rPr>
        <w:br/>
      </w:r>
      <w:r w:rsidRPr="001C71EE">
        <w:rPr>
          <w:color w:val="22272F"/>
        </w:rPr>
        <w:t>4)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</w:t>
      </w:r>
      <w:r w:rsidR="003D0D8C">
        <w:rPr>
          <w:color w:val="22272F"/>
        </w:rPr>
        <w:br/>
      </w:r>
      <w:r w:rsidRPr="001C71EE">
        <w:rPr>
          <w:color w:val="22272F"/>
        </w:rPr>
        <w:t>если</w:t>
      </w:r>
      <w:r w:rsidR="00760F88">
        <w:rPr>
          <w:color w:val="22272F"/>
        </w:rPr>
        <w:t> </w:t>
      </w:r>
      <w:r w:rsidRPr="001C71EE">
        <w:rPr>
          <w:color w:val="22272F"/>
        </w:rPr>
        <w:t>они</w:t>
      </w:r>
      <w:r w:rsidR="00760F88">
        <w:rPr>
          <w:color w:val="22272F"/>
        </w:rPr>
        <w:t> </w:t>
      </w:r>
      <w:r w:rsidRPr="001C71EE">
        <w:rPr>
          <w:color w:val="22272F"/>
        </w:rPr>
        <w:t>известны</w:t>
      </w:r>
      <w:r w:rsidR="00760F88">
        <w:rPr>
          <w:color w:val="22272F"/>
        </w:rPr>
        <w:t> </w:t>
      </w:r>
      <w:r w:rsidRPr="001C71EE">
        <w:rPr>
          <w:color w:val="22272F"/>
        </w:rPr>
        <w:t>(при</w:t>
      </w:r>
      <w:r w:rsidR="00760F88">
        <w:rPr>
          <w:color w:val="22272F"/>
        </w:rPr>
        <w:t> </w:t>
      </w:r>
      <w:r w:rsidRPr="001C71EE">
        <w:rPr>
          <w:color w:val="22272F"/>
        </w:rPr>
        <w:t>необходимости).</w:t>
      </w:r>
      <w:r w:rsidR="00760F88">
        <w:rPr>
          <w:color w:val="22272F"/>
        </w:rPr>
        <w:br/>
      </w:r>
      <w:r w:rsidRPr="001C71EE">
        <w:rPr>
          <w:color w:val="22272F"/>
        </w:rPr>
        <w:t>18.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</w:t>
      </w:r>
      <w:r w:rsidR="003D0D8C">
        <w:rPr>
          <w:color w:val="22272F"/>
        </w:rPr>
        <w:br/>
      </w:r>
      <w:r w:rsidRPr="001C71EE">
        <w:rPr>
          <w:color w:val="22272F"/>
        </w:rPr>
        <w:t>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  <w:r w:rsidR="00760F88">
        <w:rPr>
          <w:color w:val="22272F"/>
        </w:rPr>
        <w:br/>
      </w:r>
      <w:r w:rsidR="003D0D8C">
        <w:rPr>
          <w:color w:val="22272F"/>
        </w:rPr>
        <w:t>1) </w:t>
      </w:r>
      <w:r w:rsidRPr="001C71EE">
        <w:rPr>
          <w:color w:val="22272F"/>
        </w:rPr>
        <w:t>наименование</w:t>
      </w:r>
      <w:r w:rsidR="00760F88">
        <w:rPr>
          <w:color w:val="22272F"/>
        </w:rPr>
        <w:t> </w:t>
      </w:r>
      <w:r w:rsidRPr="001C71EE">
        <w:rPr>
          <w:color w:val="22272F"/>
        </w:rPr>
        <w:t>и</w:t>
      </w:r>
      <w:r w:rsidR="00760F88">
        <w:rPr>
          <w:color w:val="22272F"/>
        </w:rPr>
        <w:t> </w:t>
      </w:r>
      <w:r w:rsidRPr="001C71EE">
        <w:rPr>
          <w:color w:val="22272F"/>
        </w:rPr>
        <w:t>продолжительность</w:t>
      </w:r>
      <w:r w:rsidR="00760F88">
        <w:rPr>
          <w:color w:val="22272F"/>
        </w:rPr>
        <w:t> </w:t>
      </w:r>
      <w:r w:rsidRPr="001C71EE">
        <w:rPr>
          <w:color w:val="22272F"/>
        </w:rPr>
        <w:t>процедуры</w:t>
      </w:r>
      <w:r w:rsidR="00760F88">
        <w:rPr>
          <w:color w:val="22272F"/>
        </w:rPr>
        <w:t> </w:t>
      </w:r>
      <w:r w:rsidRPr="001C71EE">
        <w:rPr>
          <w:color w:val="22272F"/>
        </w:rPr>
        <w:t>оценки;</w:t>
      </w:r>
      <w:r w:rsidR="00760F88">
        <w:rPr>
          <w:color w:val="22272F"/>
        </w:rPr>
        <w:br/>
      </w:r>
      <w:r w:rsidRPr="001C71EE">
        <w:rPr>
          <w:color w:val="22272F"/>
        </w:rPr>
        <w:t>2)</w:t>
      </w:r>
      <w:r w:rsidR="003D0D8C">
        <w:rPr>
          <w:color w:val="22272F"/>
        </w:rPr>
        <w:t> </w:t>
      </w:r>
      <w:r w:rsidRPr="001C71EE">
        <w:rPr>
          <w:color w:val="22272F"/>
        </w:rPr>
        <w:t>субъекты,</w:t>
      </w:r>
      <w:r w:rsidR="00760F88">
        <w:rPr>
          <w:color w:val="22272F"/>
        </w:rPr>
        <w:t> </w:t>
      </w:r>
      <w:r w:rsidRPr="001C71EE">
        <w:rPr>
          <w:color w:val="22272F"/>
        </w:rPr>
        <w:t>проводящие</w:t>
      </w:r>
      <w:r w:rsidR="00760F88">
        <w:rPr>
          <w:color w:val="22272F"/>
        </w:rPr>
        <w:t> </w:t>
      </w:r>
      <w:r w:rsidRPr="001C71EE">
        <w:rPr>
          <w:color w:val="22272F"/>
        </w:rPr>
        <w:t>процедуру</w:t>
      </w:r>
      <w:r w:rsidR="00760F88">
        <w:rPr>
          <w:color w:val="22272F"/>
        </w:rPr>
        <w:t> </w:t>
      </w:r>
      <w:r w:rsidRPr="001C71EE">
        <w:rPr>
          <w:color w:val="22272F"/>
        </w:rPr>
        <w:t>оценки;</w:t>
      </w:r>
      <w:r w:rsidR="00760F88">
        <w:rPr>
          <w:color w:val="22272F"/>
        </w:rPr>
        <w:br/>
      </w:r>
      <w:r w:rsidR="003D0D8C">
        <w:rPr>
          <w:color w:val="22272F"/>
        </w:rPr>
        <w:t>3) </w:t>
      </w:r>
      <w:r w:rsidRPr="001C71EE">
        <w:rPr>
          <w:color w:val="22272F"/>
        </w:rPr>
        <w:t>объект</w:t>
      </w:r>
      <w:r w:rsidR="00760F88">
        <w:rPr>
          <w:color w:val="22272F"/>
        </w:rPr>
        <w:t> </w:t>
      </w:r>
      <w:r w:rsidRPr="001C71EE">
        <w:rPr>
          <w:color w:val="22272F"/>
        </w:rPr>
        <w:t>(объекты)</w:t>
      </w:r>
      <w:r w:rsidR="00760F88">
        <w:rPr>
          <w:color w:val="22272F"/>
        </w:rPr>
        <w:t> </w:t>
      </w:r>
      <w:r w:rsidRPr="001C71EE">
        <w:rPr>
          <w:color w:val="22272F"/>
        </w:rPr>
        <w:t>процедуры</w:t>
      </w:r>
      <w:r w:rsidR="00760F88">
        <w:rPr>
          <w:color w:val="22272F"/>
        </w:rPr>
        <w:t> </w:t>
      </w:r>
      <w:r w:rsidRPr="001C71EE">
        <w:rPr>
          <w:color w:val="22272F"/>
        </w:rPr>
        <w:t>оценки;</w:t>
      </w:r>
      <w:r w:rsidR="00760F88">
        <w:rPr>
          <w:color w:val="22272F"/>
        </w:rPr>
        <w:br/>
      </w:r>
      <w:r w:rsidR="003D0D8C">
        <w:rPr>
          <w:color w:val="22272F"/>
        </w:rPr>
        <w:t>4) </w:t>
      </w:r>
      <w:r w:rsidRPr="001C71EE">
        <w:rPr>
          <w:color w:val="22272F"/>
        </w:rPr>
        <w:t>место проведения процедуры оценки (при наличии);</w:t>
      </w:r>
      <w:r w:rsidR="00760F88">
        <w:rPr>
          <w:color w:val="22272F"/>
        </w:rPr>
        <w:br/>
      </w:r>
      <w:r w:rsidR="003D0D8C">
        <w:rPr>
          <w:color w:val="22272F"/>
        </w:rPr>
        <w:t>5) </w:t>
      </w:r>
      <w:r w:rsidRPr="001C71EE">
        <w:rPr>
          <w:color w:val="22272F"/>
        </w:rPr>
        <w:t>наименование документа, являющегося результатом процедуры оценки (при</w:t>
      </w:r>
      <w:r w:rsidR="00760F88">
        <w:rPr>
          <w:color w:val="22272F"/>
        </w:rPr>
        <w:t> </w:t>
      </w:r>
      <w:r w:rsidRPr="001C71EE">
        <w:rPr>
          <w:color w:val="22272F"/>
        </w:rPr>
        <w:t>наличии).</w:t>
      </w:r>
      <w:r w:rsidR="00760F88">
        <w:rPr>
          <w:color w:val="22272F"/>
        </w:rPr>
        <w:br/>
      </w:r>
      <w:r w:rsidRPr="001C71EE">
        <w:rPr>
          <w:color w:val="22272F"/>
        </w:rPr>
        <w:t>19.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</w:t>
      </w:r>
      <w:r w:rsidR="003D0D8C">
        <w:rPr>
          <w:color w:val="22272F"/>
        </w:rPr>
        <w:br/>
      </w:r>
      <w:r w:rsidRPr="001C71EE">
        <w:rPr>
          <w:color w:val="22272F"/>
        </w:rPr>
        <w:t>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</w:t>
      </w:r>
      <w:r w:rsidR="00760F88">
        <w:rPr>
          <w:color w:val="22272F"/>
        </w:rPr>
        <w:t> </w:t>
      </w:r>
      <w:r w:rsidRPr="001C71EE">
        <w:rPr>
          <w:color w:val="22272F"/>
        </w:rPr>
        <w:t>следующие</w:t>
      </w:r>
      <w:r w:rsidR="00760F88">
        <w:rPr>
          <w:color w:val="22272F"/>
        </w:rPr>
        <w:t> </w:t>
      </w:r>
      <w:r w:rsidRPr="001C71EE">
        <w:rPr>
          <w:color w:val="22272F"/>
        </w:rPr>
        <w:t>положения:</w:t>
      </w:r>
      <w:r w:rsidR="00760F88">
        <w:rPr>
          <w:color w:val="22272F"/>
        </w:rPr>
        <w:br/>
      </w:r>
      <w:r w:rsidRPr="001C71EE">
        <w:rPr>
          <w:color w:val="22272F"/>
        </w:rPr>
        <w:t>1)</w:t>
      </w:r>
      <w:r w:rsidR="003D0D8C">
        <w:rPr>
          <w:color w:val="22272F"/>
        </w:rPr>
        <w:t> </w:t>
      </w:r>
      <w:r w:rsidRPr="001C71EE">
        <w:rPr>
          <w:color w:val="22272F"/>
        </w:rPr>
        <w:t>способ</w:t>
      </w:r>
      <w:r w:rsidR="00760F88">
        <w:rPr>
          <w:color w:val="22272F"/>
        </w:rPr>
        <w:t> </w:t>
      </w:r>
      <w:r w:rsidRPr="001C71EE">
        <w:rPr>
          <w:color w:val="22272F"/>
        </w:rPr>
        <w:t>распределения</w:t>
      </w:r>
      <w:r w:rsidR="00760F88">
        <w:rPr>
          <w:color w:val="22272F"/>
        </w:rPr>
        <w:t> </w:t>
      </w:r>
      <w:r w:rsidRPr="001C71EE">
        <w:rPr>
          <w:color w:val="22272F"/>
        </w:rPr>
        <w:t>ограниченного</w:t>
      </w:r>
      <w:r w:rsidR="00760F88">
        <w:rPr>
          <w:color w:val="22272F"/>
        </w:rPr>
        <w:t> </w:t>
      </w:r>
      <w:r w:rsidRPr="001C71EE">
        <w:rPr>
          <w:color w:val="22272F"/>
        </w:rPr>
        <w:t>ресурса;</w:t>
      </w:r>
      <w:r w:rsidR="00760F88">
        <w:rPr>
          <w:color w:val="22272F"/>
        </w:rPr>
        <w:br/>
      </w:r>
      <w:r w:rsidRPr="001C71EE">
        <w:rPr>
          <w:color w:val="22272F"/>
        </w:rPr>
        <w:t>2)</w:t>
      </w:r>
      <w:r w:rsidR="003D0D8C">
        <w:rPr>
          <w:color w:val="22272F"/>
        </w:rPr>
        <w:t> </w:t>
      </w:r>
      <w:r w:rsidRPr="001C71EE">
        <w:rPr>
          <w:color w:val="22272F"/>
        </w:rPr>
        <w:t>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</w:t>
      </w:r>
      <w:r w:rsidR="00760F88">
        <w:rPr>
          <w:color w:val="22272F"/>
        </w:rPr>
        <w:br/>
      </w:r>
      <w:r w:rsidRPr="001C71EE">
        <w:rPr>
          <w:color w:val="22272F"/>
        </w:rPr>
        <w:t>3)</w:t>
      </w:r>
      <w:r w:rsidR="003D0D8C">
        <w:rPr>
          <w:color w:val="22272F"/>
        </w:rPr>
        <w:t> </w:t>
      </w:r>
      <w:r w:rsidRPr="001C71EE">
        <w:rPr>
          <w:color w:val="22272F"/>
        </w:rPr>
        <w:t>наименование</w:t>
      </w:r>
      <w:r w:rsidR="00760F88">
        <w:rPr>
          <w:color w:val="22272F"/>
        </w:rPr>
        <w:t> </w:t>
      </w:r>
      <w:r w:rsidRPr="001C71EE">
        <w:rPr>
          <w:color w:val="22272F"/>
        </w:rPr>
        <w:t>ограниченного</w:t>
      </w:r>
      <w:r w:rsidR="00760F88">
        <w:rPr>
          <w:color w:val="22272F"/>
        </w:rPr>
        <w:t> </w:t>
      </w:r>
      <w:r w:rsidRPr="001C71EE">
        <w:rPr>
          <w:color w:val="22272F"/>
        </w:rPr>
        <w:t>ресурса;</w:t>
      </w:r>
      <w:r w:rsidR="00760F88">
        <w:rPr>
          <w:color w:val="22272F"/>
        </w:rPr>
        <w:br/>
      </w:r>
      <w:r w:rsidR="003D0D8C">
        <w:rPr>
          <w:color w:val="22272F"/>
        </w:rPr>
        <w:t>4) </w:t>
      </w:r>
      <w:r w:rsidRPr="001C71EE">
        <w:rPr>
          <w:color w:val="22272F"/>
        </w:rPr>
        <w:t>продолжительность процедуры распределения ограниченного ресурса.</w:t>
      </w:r>
    </w:p>
    <w:p w:rsidR="001C71EE" w:rsidRPr="001C71EE" w:rsidRDefault="001C71EE" w:rsidP="001C71EE">
      <w:pPr>
        <w:spacing w:before="100" w:beforeAutospacing="1" w:after="100" w:afterAutospacing="1"/>
        <w:jc w:val="center"/>
        <w:rPr>
          <w:color w:val="22272F"/>
        </w:rPr>
      </w:pPr>
      <w:r w:rsidRPr="001C71EE">
        <w:rPr>
          <w:color w:val="22272F"/>
        </w:rPr>
        <w:t>VI.</w:t>
      </w:r>
      <w:r w:rsidR="003D0D8C">
        <w:rPr>
          <w:color w:val="22272F"/>
        </w:rPr>
        <w:t> </w:t>
      </w:r>
      <w:r w:rsidRPr="001C71EE">
        <w:rPr>
          <w:color w:val="22272F"/>
        </w:rPr>
        <w:t>Требования к разделу административного регламента, устанавливающему способы информирования заявителя об изменении статуса рассмотрения запроса о предоставлении муниципальной услуги</w:t>
      </w:r>
    </w:p>
    <w:p w:rsidR="001C71EE" w:rsidRPr="001C71EE" w:rsidRDefault="001C71EE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 w:rsidRPr="001C71EE">
        <w:rPr>
          <w:color w:val="22272F"/>
        </w:rPr>
        <w:t>20.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В раздел, устанавливающий способы информирования заявителя </w:t>
      </w:r>
      <w:r w:rsidR="003D0D8C">
        <w:rPr>
          <w:color w:val="22272F"/>
        </w:rPr>
        <w:br/>
      </w:r>
      <w:r w:rsidRPr="001C71EE">
        <w:rPr>
          <w:color w:val="22272F"/>
        </w:rPr>
        <w:t xml:space="preserve">об изменении статуса рассмотрения запроса о предоставлении муниципальной услуги, включается перечень способов информирования заявителя </w:t>
      </w:r>
      <w:r w:rsidR="003D0D8C">
        <w:rPr>
          <w:color w:val="22272F"/>
        </w:rPr>
        <w:br/>
      </w:r>
      <w:r w:rsidRPr="001C71EE">
        <w:rPr>
          <w:color w:val="22272F"/>
        </w:rPr>
        <w:t>об изменении статуса рассмотрения запроса заявителя о предоставлении муниципальной услуги.</w:t>
      </w:r>
    </w:p>
    <w:p w:rsidR="001C71EE" w:rsidRPr="001C71EE" w:rsidRDefault="001C71EE" w:rsidP="001C71EE">
      <w:pPr>
        <w:spacing w:before="100" w:beforeAutospacing="1" w:after="100" w:afterAutospacing="1"/>
        <w:jc w:val="center"/>
        <w:rPr>
          <w:color w:val="22272F"/>
        </w:rPr>
      </w:pPr>
      <w:r w:rsidRPr="001C71EE">
        <w:rPr>
          <w:color w:val="22272F"/>
        </w:rPr>
        <w:t>VII.</w:t>
      </w:r>
      <w:r w:rsidR="003D0D8C">
        <w:rPr>
          <w:color w:val="22272F"/>
        </w:rPr>
        <w:t> </w:t>
      </w:r>
      <w:r w:rsidRPr="001C71EE">
        <w:rPr>
          <w:color w:val="22272F"/>
        </w:rPr>
        <w:t>Требования, предъявляемые к приложению к административному регламенту</w:t>
      </w:r>
    </w:p>
    <w:p w:rsidR="008A12A7" w:rsidRDefault="001C71EE" w:rsidP="008A12A7">
      <w:pPr>
        <w:tabs>
          <w:tab w:val="left" w:pos="709"/>
        </w:tabs>
        <w:ind w:firstLine="708"/>
        <w:jc w:val="both"/>
        <w:rPr>
          <w:color w:val="22272F"/>
        </w:rPr>
      </w:pPr>
      <w:r w:rsidRPr="001C71EE">
        <w:rPr>
          <w:color w:val="22272F"/>
        </w:rPr>
        <w:t>21.</w:t>
      </w:r>
      <w:r w:rsidR="003D0D8C">
        <w:rPr>
          <w:color w:val="22272F"/>
        </w:rPr>
        <w:t> </w:t>
      </w:r>
      <w:r w:rsidRPr="001C71EE">
        <w:rPr>
          <w:color w:val="22272F"/>
        </w:rPr>
        <w:t>Приложение к административному регламенту включает:</w:t>
      </w:r>
    </w:p>
    <w:p w:rsidR="001C71EE" w:rsidRPr="001C71EE" w:rsidRDefault="003D0D8C" w:rsidP="008A12A7">
      <w:pPr>
        <w:tabs>
          <w:tab w:val="left" w:pos="709"/>
        </w:tabs>
        <w:ind w:firstLine="708"/>
        <w:jc w:val="both"/>
        <w:rPr>
          <w:color w:val="22272F"/>
        </w:rPr>
      </w:pPr>
      <w:r>
        <w:rPr>
          <w:color w:val="22272F"/>
        </w:rPr>
        <w:t>1) </w:t>
      </w:r>
      <w:r w:rsidR="001C71EE" w:rsidRPr="001C71EE">
        <w:rPr>
          <w:color w:val="22272F"/>
        </w:rPr>
        <w:t>перечень условных обозначений и сокращений;</w:t>
      </w:r>
      <w:r w:rsidR="00760F88">
        <w:rPr>
          <w:color w:val="22272F"/>
        </w:rPr>
        <w:br/>
      </w:r>
      <w:r>
        <w:rPr>
          <w:color w:val="22272F"/>
        </w:rPr>
        <w:t>2) </w:t>
      </w:r>
      <w:r w:rsidR="001C71EE" w:rsidRPr="001C71EE">
        <w:rPr>
          <w:color w:val="22272F"/>
        </w:rPr>
        <w:t>идентификаторы категорий (признаков) заявителей в табличной форме</w:t>
      </w:r>
      <w:r w:rsidR="008E4F56">
        <w:rPr>
          <w:color w:val="22272F"/>
        </w:rPr>
        <w:t>;</w:t>
      </w:r>
      <w:r w:rsidR="008A12A7">
        <w:rPr>
          <w:color w:val="22272F"/>
        </w:rPr>
        <w:br/>
      </w:r>
      <w:r w:rsidR="001C71EE" w:rsidRPr="001C71EE">
        <w:rPr>
          <w:color w:val="22272F"/>
        </w:rPr>
        <w:t>3)</w:t>
      </w:r>
      <w:r>
        <w:rPr>
          <w:color w:val="22272F"/>
        </w:rPr>
        <w:t> </w:t>
      </w:r>
      <w:r w:rsidR="001C71EE" w:rsidRPr="001C71EE">
        <w:rPr>
          <w:color w:val="22272F"/>
        </w:rPr>
        <w:t xml:space="preserve">исчерпывающий перечень документов, необходимых </w:t>
      </w:r>
      <w:r>
        <w:rPr>
          <w:color w:val="22272F"/>
        </w:rPr>
        <w:br/>
      </w:r>
      <w:r w:rsidR="001C71EE" w:rsidRPr="001C71EE">
        <w:rPr>
          <w:color w:val="22272F"/>
        </w:rPr>
        <w:t>для предоставления муниципальной услуги, в табличной форме;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4)</w:t>
      </w:r>
      <w:r>
        <w:rPr>
          <w:color w:val="22272F"/>
        </w:rPr>
        <w:t> </w:t>
      </w:r>
      <w:r w:rsidR="001C71EE" w:rsidRPr="001C71EE">
        <w:rPr>
          <w:color w:val="22272F"/>
        </w:rPr>
        <w:t xml:space="preserve">исчерпывающий перечень оснований для отказа в приеме запроса </w:t>
      </w:r>
      <w:r>
        <w:rPr>
          <w:color w:val="22272F"/>
        </w:rPr>
        <w:br/>
      </w:r>
      <w:r w:rsidR="001C71EE" w:rsidRPr="001C71EE">
        <w:rPr>
          <w:color w:val="22272F"/>
        </w:rPr>
        <w:t xml:space="preserve">о предоставлении муниципальной услуги и документов, необходимых </w:t>
      </w:r>
      <w:r>
        <w:rPr>
          <w:color w:val="22272F"/>
        </w:rPr>
        <w:br/>
      </w:r>
      <w:r w:rsidR="001C71EE" w:rsidRPr="001C71EE">
        <w:rPr>
          <w:color w:val="22272F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 w:rsidR="00760F88">
        <w:rPr>
          <w:color w:val="22272F"/>
        </w:rPr>
        <w:t> </w:t>
      </w:r>
      <w:r w:rsidR="001C71EE" w:rsidRPr="001C71EE">
        <w:rPr>
          <w:color w:val="22272F"/>
        </w:rPr>
        <w:t>услуги</w:t>
      </w:r>
      <w:r w:rsidR="00760F88">
        <w:rPr>
          <w:color w:val="22272F"/>
        </w:rPr>
        <w:t> в </w:t>
      </w:r>
      <w:r w:rsidR="001C71EE" w:rsidRPr="001C71EE">
        <w:rPr>
          <w:color w:val="22272F"/>
        </w:rPr>
        <w:t>табличной</w:t>
      </w:r>
      <w:r w:rsidR="00760F88">
        <w:rPr>
          <w:color w:val="22272F"/>
        </w:rPr>
        <w:t> </w:t>
      </w:r>
      <w:r w:rsidR="001C71EE" w:rsidRPr="001C71EE">
        <w:rPr>
          <w:color w:val="22272F"/>
        </w:rPr>
        <w:t>форме;</w:t>
      </w:r>
      <w:r w:rsidR="00760F88">
        <w:rPr>
          <w:color w:val="22272F"/>
        </w:rPr>
        <w:br/>
      </w:r>
      <w:r>
        <w:rPr>
          <w:color w:val="22272F"/>
        </w:rPr>
        <w:t>5) </w:t>
      </w:r>
      <w:r w:rsidR="001C71EE" w:rsidRPr="001C71EE">
        <w:rPr>
          <w:color w:val="22272F"/>
        </w:rPr>
        <w:t xml:space="preserve">формы запроса о предоставлении муниципальной услуги и документов, необходимых для предоставления муниципальной услуги в соответствии с абзацем 6 подпункта 11 пункта 9 настоящего Порядка, или в случае, 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22.</w:t>
      </w:r>
      <w:r>
        <w:rPr>
          <w:color w:val="22272F"/>
        </w:rPr>
        <w:t> </w:t>
      </w:r>
      <w:r w:rsidR="001C71EE" w:rsidRPr="001C71EE">
        <w:rPr>
          <w:color w:val="22272F"/>
        </w:rPr>
        <w:t>Идентификаторы категорий (признаков) заявителей, указанные в подпункте 2 пункта 21 настоящего Порядка, включают следующие взаимосвязанные</w:t>
      </w:r>
      <w:r w:rsidR="00760F88">
        <w:rPr>
          <w:color w:val="22272F"/>
        </w:rPr>
        <w:t> </w:t>
      </w:r>
      <w:r w:rsidR="001C71EE" w:rsidRPr="001C71EE">
        <w:rPr>
          <w:color w:val="22272F"/>
        </w:rPr>
        <w:t>сведения: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1)</w:t>
      </w:r>
      <w:r>
        <w:rPr>
          <w:color w:val="22272F"/>
        </w:rPr>
        <w:t> </w:t>
      </w:r>
      <w:r w:rsidR="001C71EE" w:rsidRPr="001C71EE">
        <w:rPr>
          <w:color w:val="22272F"/>
        </w:rPr>
        <w:t>перечень результатов предоставления муниципальной услуги;</w:t>
      </w:r>
      <w:r w:rsidR="00760F88">
        <w:rPr>
          <w:color w:val="22272F"/>
        </w:rPr>
        <w:br/>
      </w:r>
      <w:r>
        <w:rPr>
          <w:color w:val="22272F"/>
        </w:rPr>
        <w:t>2) </w:t>
      </w:r>
      <w:r w:rsidR="001C71EE" w:rsidRPr="001C71EE">
        <w:rPr>
          <w:color w:val="22272F"/>
        </w:rPr>
        <w:t>перечень отдельных признаков заявителей.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23.</w:t>
      </w:r>
      <w:r>
        <w:rPr>
          <w:color w:val="22272F"/>
        </w:rPr>
        <w:t> </w:t>
      </w:r>
      <w:r w:rsidR="001C71EE" w:rsidRPr="001C71EE">
        <w:rPr>
          <w:color w:val="22272F"/>
        </w:rPr>
        <w:t xml:space="preserve">Исчерпывающий перечень документов, необходимых </w:t>
      </w:r>
      <w:r>
        <w:rPr>
          <w:color w:val="22272F"/>
        </w:rPr>
        <w:br/>
      </w:r>
      <w:r w:rsidR="001C71EE" w:rsidRPr="001C71EE">
        <w:rPr>
          <w:color w:val="22272F"/>
        </w:rPr>
        <w:t>для предоставления муниципальной услуги, указанный в подпункте 3 пункта 21 настоящего Порядка, включает следующие взаимосвязанные сведения: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1)</w:t>
      </w:r>
      <w:r>
        <w:rPr>
          <w:color w:val="22272F"/>
        </w:rPr>
        <w:t> </w:t>
      </w:r>
      <w:r w:rsidR="001C71EE" w:rsidRPr="001C71EE">
        <w:rPr>
          <w:color w:val="22272F"/>
        </w:rPr>
        <w:t xml:space="preserve">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 пунктом 22 настоящего Порядка, </w:t>
      </w:r>
      <w:r>
        <w:rPr>
          <w:color w:val="22272F"/>
        </w:rPr>
        <w:br/>
      </w:r>
      <w:r w:rsidR="001C71EE" w:rsidRPr="001C71EE">
        <w:rPr>
          <w:color w:val="22272F"/>
        </w:rPr>
        <w:t>а также способы подачи таких документов и (или) информации;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2)</w:t>
      </w:r>
      <w:r>
        <w:rPr>
          <w:color w:val="22272F"/>
        </w:rPr>
        <w:t> </w:t>
      </w:r>
      <w:r w:rsidR="001C71EE" w:rsidRPr="001C71EE">
        <w:rPr>
          <w:color w:val="22272F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24.</w:t>
      </w:r>
      <w:r>
        <w:rPr>
          <w:color w:val="22272F"/>
        </w:rPr>
        <w:t> </w:t>
      </w:r>
      <w:r w:rsidR="001C71EE" w:rsidRPr="001C71EE">
        <w:rPr>
          <w:color w:val="22272F"/>
        </w:rPr>
        <w:t xml:space="preserve">Исчерпывающий перечень оснований для отказа в приеме запроса </w:t>
      </w:r>
      <w:r>
        <w:rPr>
          <w:color w:val="22272F"/>
        </w:rPr>
        <w:br/>
      </w:r>
      <w:r w:rsidR="001C71EE" w:rsidRPr="001C71EE">
        <w:rPr>
          <w:color w:val="22272F"/>
        </w:rPr>
        <w:t xml:space="preserve">о предоставлении муниципальной услуги и документов, необходимых </w:t>
      </w:r>
      <w:r>
        <w:rPr>
          <w:color w:val="22272F"/>
        </w:rPr>
        <w:br/>
      </w:r>
      <w:r w:rsidR="001C71EE" w:rsidRPr="001C71EE">
        <w:rPr>
          <w:color w:val="22272F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указанный в подпункте 4 пункта 21 настоящего Порядка, включает следующие исчерпывающие перечни оснований с учетом идентификаторов категорий (признаков) заявителей, указанных в пункте 22 настоящего</w:t>
      </w:r>
      <w:r w:rsidR="00466F1D">
        <w:rPr>
          <w:color w:val="22272F"/>
        </w:rPr>
        <w:t> </w:t>
      </w:r>
      <w:r w:rsidR="001C71EE" w:rsidRPr="001C71EE">
        <w:rPr>
          <w:color w:val="22272F"/>
        </w:rPr>
        <w:t>Порядка:</w:t>
      </w:r>
      <w:r w:rsidR="00466F1D">
        <w:rPr>
          <w:color w:val="22272F"/>
        </w:rPr>
        <w:br/>
      </w:r>
      <w:r w:rsidR="001C71EE" w:rsidRPr="001C71EE">
        <w:rPr>
          <w:color w:val="22272F"/>
        </w:rPr>
        <w:t>1)</w:t>
      </w:r>
      <w:r>
        <w:rPr>
          <w:color w:val="22272F"/>
        </w:rPr>
        <w:t> </w:t>
      </w:r>
      <w:r w:rsidR="001C71EE" w:rsidRPr="001C71EE">
        <w:rPr>
          <w:color w:val="22272F"/>
        </w:rPr>
        <w:t xml:space="preserve"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</w:t>
      </w:r>
      <w:r w:rsidR="00760F88">
        <w:rPr>
          <w:color w:val="22272F"/>
        </w:rPr>
        <w:br/>
      </w:r>
      <w:r w:rsidR="001C71EE" w:rsidRPr="001C71EE">
        <w:rPr>
          <w:color w:val="22272F"/>
        </w:rPr>
        <w:t>на</w:t>
      </w:r>
      <w:r w:rsidR="00760F88">
        <w:rPr>
          <w:color w:val="22272F"/>
        </w:rPr>
        <w:t> </w:t>
      </w:r>
      <w:r w:rsidR="001C71EE" w:rsidRPr="001C71EE">
        <w:rPr>
          <w:color w:val="22272F"/>
        </w:rPr>
        <w:t>и</w:t>
      </w:r>
      <w:r w:rsidR="008E4F56">
        <w:rPr>
          <w:color w:val="22272F"/>
        </w:rPr>
        <w:t>х</w:t>
      </w:r>
      <w:r w:rsidR="00760F88">
        <w:rPr>
          <w:color w:val="22272F"/>
        </w:rPr>
        <w:t> </w:t>
      </w:r>
      <w:r w:rsidR="001C71EE" w:rsidRPr="001C71EE">
        <w:rPr>
          <w:color w:val="22272F"/>
        </w:rPr>
        <w:t>отсутствие;</w:t>
      </w:r>
      <w:r w:rsidR="00466F1D">
        <w:rPr>
          <w:color w:val="22272F"/>
        </w:rPr>
        <w:br/>
      </w:r>
      <w:r w:rsidR="001C71EE" w:rsidRPr="001C71EE">
        <w:rPr>
          <w:color w:val="22272F"/>
        </w:rPr>
        <w:t>2)</w:t>
      </w:r>
      <w:r>
        <w:rPr>
          <w:color w:val="22272F"/>
        </w:rPr>
        <w:t> </w:t>
      </w:r>
      <w:r w:rsidR="001C71EE" w:rsidRPr="001C71EE">
        <w:rPr>
          <w:color w:val="22272F"/>
        </w:rPr>
        <w:t xml:space="preserve">перечень оснований для приостановления предоставления муниципальной услуги, а в случае отсутствия таких оснований - указание </w:t>
      </w:r>
      <w:r>
        <w:rPr>
          <w:color w:val="22272F"/>
        </w:rPr>
        <w:br/>
      </w:r>
      <w:r w:rsidR="001C71EE" w:rsidRPr="001C71EE">
        <w:rPr>
          <w:color w:val="22272F"/>
        </w:rPr>
        <w:t>на</w:t>
      </w:r>
      <w:r w:rsidR="00760F88">
        <w:rPr>
          <w:color w:val="22272F"/>
        </w:rPr>
        <w:t> </w:t>
      </w:r>
      <w:r w:rsidR="001C71EE" w:rsidRPr="001C71EE">
        <w:rPr>
          <w:color w:val="22272F"/>
        </w:rPr>
        <w:t>их</w:t>
      </w:r>
      <w:r w:rsidR="00760F88">
        <w:rPr>
          <w:color w:val="22272F"/>
        </w:rPr>
        <w:t> </w:t>
      </w:r>
      <w:r w:rsidR="001C71EE" w:rsidRPr="001C71EE">
        <w:rPr>
          <w:color w:val="22272F"/>
        </w:rPr>
        <w:t>отсутствие;</w:t>
      </w:r>
      <w:r w:rsidR="00760F88">
        <w:rPr>
          <w:color w:val="22272F"/>
        </w:rPr>
        <w:br/>
      </w:r>
      <w:r>
        <w:rPr>
          <w:color w:val="22272F"/>
        </w:rPr>
        <w:t>3) </w:t>
      </w:r>
      <w:r w:rsidR="001C71EE" w:rsidRPr="001C71EE">
        <w:rPr>
          <w:color w:val="22272F"/>
        </w:rPr>
        <w:t>перечень оснований для отказа в предоставлении муниципальной услуги, а в случае отсутствия таких оснований - указание на их отсутствие.</w:t>
      </w:r>
    </w:p>
    <w:p w:rsidR="001C71EE" w:rsidRPr="001C71EE" w:rsidRDefault="001C71EE" w:rsidP="001C71EE">
      <w:pPr>
        <w:spacing w:before="100" w:beforeAutospacing="1" w:after="100" w:afterAutospacing="1"/>
        <w:jc w:val="center"/>
        <w:rPr>
          <w:color w:val="22272F"/>
        </w:rPr>
      </w:pPr>
      <w:r w:rsidRPr="001C71EE">
        <w:rPr>
          <w:color w:val="22272F"/>
        </w:rPr>
        <w:t>VIII.</w:t>
      </w:r>
      <w:r w:rsidR="003D0D8C">
        <w:rPr>
          <w:color w:val="22272F"/>
        </w:rPr>
        <w:t> </w:t>
      </w:r>
      <w:r w:rsidRPr="001C71EE">
        <w:rPr>
          <w:color w:val="22272F"/>
        </w:rPr>
        <w:t>Требования к разработке проектов административных регламентов</w:t>
      </w:r>
    </w:p>
    <w:p w:rsidR="001C71EE" w:rsidRPr="001C71EE" w:rsidRDefault="001C71EE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 w:rsidRPr="001C71EE">
        <w:rPr>
          <w:color w:val="22272F"/>
        </w:rPr>
        <w:t>25.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Административный регламент разрабатывается отраслевыми  органами Администрации Златоустовского городского округа, </w:t>
      </w:r>
      <w:r w:rsidRPr="001C71EE">
        <w:rPr>
          <w:color w:val="22272F"/>
          <w:shd w:val="clear" w:color="auto" w:fill="FFFFFF"/>
        </w:rPr>
        <w:t>структурными подразделениями Администрации Златоустовского городского округа, муниципальными учреждениями и предприятиями Златоустовского городского округа</w:t>
      </w:r>
      <w:r w:rsidRPr="001C71EE">
        <w:rPr>
          <w:color w:val="22272F"/>
        </w:rPr>
        <w:t>, обеспечивающими предоставление муниципальной услуги (далее - разработчики проекта), и утверждается постановлением Администрации Златоустовского</w:t>
      </w:r>
      <w:r w:rsidR="00760F88">
        <w:rPr>
          <w:color w:val="22272F"/>
        </w:rPr>
        <w:t> </w:t>
      </w:r>
      <w:r w:rsidRPr="001C71EE">
        <w:rPr>
          <w:color w:val="22272F"/>
        </w:rPr>
        <w:t>муниципального</w:t>
      </w:r>
      <w:r w:rsidR="00760F88">
        <w:rPr>
          <w:color w:val="22272F"/>
        </w:rPr>
        <w:t> </w:t>
      </w:r>
      <w:r w:rsidRPr="001C71EE">
        <w:rPr>
          <w:color w:val="22272F"/>
        </w:rPr>
        <w:t>округа.</w:t>
      </w:r>
      <w:r w:rsidR="00760F88">
        <w:rPr>
          <w:color w:val="22272F"/>
        </w:rPr>
        <w:t> </w:t>
      </w:r>
      <w:r w:rsidR="00760F88">
        <w:rPr>
          <w:color w:val="22272F"/>
        </w:rPr>
        <w:br/>
      </w:r>
      <w:r w:rsidRPr="001C71EE">
        <w:rPr>
          <w:color w:val="22272F"/>
        </w:rPr>
        <w:t>26.</w:t>
      </w:r>
      <w:r w:rsidR="003D0D8C">
        <w:rPr>
          <w:color w:val="22272F"/>
        </w:rPr>
        <w:t> </w:t>
      </w:r>
      <w:r w:rsidRPr="001C71EE">
        <w:rPr>
          <w:color w:val="22272F"/>
        </w:rPr>
        <w:t>Разработка, согласование и утверждение проекта административного регламента осуществляется в соответствии с Инструкцией по делопроизводству в Администрации Златоустовского городского округа, утвержденной распоряжением Администрации Златоустовского городского округа (далее - Инструкцией).</w:t>
      </w:r>
      <w:r w:rsidR="000F57AB">
        <w:rPr>
          <w:color w:val="22272F"/>
        </w:rPr>
        <w:br/>
      </w:r>
      <w:r w:rsidRPr="001C71EE">
        <w:rPr>
          <w:color w:val="22272F"/>
        </w:rPr>
        <w:t>27.</w:t>
      </w:r>
      <w:r w:rsidR="003D0D8C">
        <w:rPr>
          <w:color w:val="22272F"/>
        </w:rPr>
        <w:t> </w:t>
      </w:r>
      <w:r w:rsidRPr="001C71EE">
        <w:rPr>
          <w:color w:val="22272F"/>
        </w:rPr>
        <w:t>Проект административного регламента рассматривается органами, участвующими в согласовании, в части, отнесенной к компетенции такого органа,</w:t>
      </w:r>
      <w:r w:rsidR="000F57AB">
        <w:rPr>
          <w:color w:val="22272F"/>
        </w:rPr>
        <w:t> </w:t>
      </w:r>
      <w:r w:rsidRPr="001C71EE">
        <w:rPr>
          <w:color w:val="22272F"/>
        </w:rPr>
        <w:t>в</w:t>
      </w:r>
      <w:r w:rsidR="000F57AB">
        <w:rPr>
          <w:color w:val="22272F"/>
        </w:rPr>
        <w:t> </w:t>
      </w:r>
      <w:r w:rsidRPr="001C71EE">
        <w:rPr>
          <w:color w:val="22272F"/>
        </w:rPr>
        <w:t>сроки,</w:t>
      </w:r>
      <w:r w:rsidR="000F57AB">
        <w:rPr>
          <w:color w:val="22272F"/>
        </w:rPr>
        <w:t> </w:t>
      </w:r>
      <w:r w:rsidRPr="001C71EE">
        <w:rPr>
          <w:color w:val="22272F"/>
        </w:rPr>
        <w:t>установленные</w:t>
      </w:r>
      <w:r w:rsidR="000F57AB">
        <w:rPr>
          <w:color w:val="22272F"/>
        </w:rPr>
        <w:t> </w:t>
      </w:r>
      <w:r w:rsidRPr="001C71EE">
        <w:rPr>
          <w:color w:val="22272F"/>
        </w:rPr>
        <w:t>Инструкцией.</w:t>
      </w:r>
      <w:r w:rsidR="000F57AB">
        <w:rPr>
          <w:color w:val="22272F"/>
        </w:rPr>
        <w:br/>
      </w:r>
      <w:r w:rsidRPr="001C71EE">
        <w:rPr>
          <w:color w:val="22272F"/>
        </w:rPr>
        <w:t>28.</w:t>
      </w:r>
      <w:r w:rsidR="003D0D8C">
        <w:rPr>
          <w:color w:val="22272F"/>
        </w:rPr>
        <w:t> </w:t>
      </w:r>
      <w:r w:rsidRPr="001C71EE">
        <w:rPr>
          <w:color w:val="22272F"/>
        </w:rPr>
        <w:t>Одновременно с началом процедуры согласования в целях проведения независимой антикоррупционной экспертизы разработчик проекта размещает проект административного регламента в сети Интернет на официальном сайте Златоустовского</w:t>
      </w:r>
      <w:r w:rsidR="000F57AB">
        <w:rPr>
          <w:color w:val="22272F"/>
        </w:rPr>
        <w:t> </w:t>
      </w:r>
      <w:r w:rsidRPr="001C71EE">
        <w:rPr>
          <w:color w:val="22272F"/>
        </w:rPr>
        <w:t>городского</w:t>
      </w:r>
      <w:r w:rsidR="000F57AB">
        <w:rPr>
          <w:color w:val="22272F"/>
        </w:rPr>
        <w:t> </w:t>
      </w:r>
      <w:r w:rsidRPr="001C71EE">
        <w:rPr>
          <w:color w:val="22272F"/>
        </w:rPr>
        <w:t>округа.</w:t>
      </w:r>
      <w:r w:rsidR="000F57AB">
        <w:rPr>
          <w:color w:val="22272F"/>
        </w:rPr>
        <w:br/>
      </w:r>
      <w:r w:rsidRPr="001C71EE">
        <w:rPr>
          <w:color w:val="22272F"/>
        </w:rPr>
        <w:t>29.</w:t>
      </w:r>
      <w:r w:rsidR="003D0D8C">
        <w:rPr>
          <w:color w:val="22272F"/>
        </w:rPr>
        <w:t> </w:t>
      </w:r>
      <w:r w:rsidRPr="001C71EE">
        <w:rPr>
          <w:color w:val="22272F"/>
        </w:rPr>
        <w:t>С</w:t>
      </w:r>
      <w:r w:rsidR="003D0D8C">
        <w:rPr>
          <w:color w:val="22272F"/>
        </w:rPr>
        <w:t> </w:t>
      </w:r>
      <w:r w:rsidRPr="001C71EE">
        <w:rPr>
          <w:color w:val="22272F"/>
        </w:rPr>
        <w:t>даты размещения в сети Интернет на официальном сайте Златоустовского городского округа проект административного регламента является доступным заинтересованным лицам для ознакомления.</w:t>
      </w:r>
    </w:p>
    <w:p w:rsidR="001C71EE" w:rsidRPr="001C71EE" w:rsidRDefault="003D0D8C" w:rsidP="001C71EE">
      <w:pPr>
        <w:spacing w:before="100" w:beforeAutospacing="1" w:after="100" w:afterAutospacing="1"/>
        <w:jc w:val="center"/>
        <w:rPr>
          <w:color w:val="22272F"/>
        </w:rPr>
      </w:pPr>
      <w:r>
        <w:rPr>
          <w:color w:val="22272F"/>
        </w:rPr>
        <w:t>IV. </w:t>
      </w:r>
      <w:r w:rsidR="001C71EE" w:rsidRPr="001C71EE">
        <w:rPr>
          <w:color w:val="22272F"/>
        </w:rPr>
        <w:t>Проведение экспертизы проектов административных регламентов</w:t>
      </w:r>
    </w:p>
    <w:p w:rsidR="001C71EE" w:rsidRPr="001C71EE" w:rsidRDefault="001C71EE" w:rsidP="001C71EE">
      <w:pPr>
        <w:spacing w:before="100" w:beforeAutospacing="1" w:after="100" w:afterAutospacing="1"/>
        <w:ind w:firstLine="708"/>
        <w:jc w:val="both"/>
        <w:rPr>
          <w:color w:val="22272F"/>
        </w:rPr>
      </w:pPr>
      <w:r w:rsidRPr="001C71EE">
        <w:rPr>
          <w:color w:val="22272F"/>
        </w:rPr>
        <w:t>30.</w:t>
      </w:r>
      <w:r w:rsidR="003D0D8C">
        <w:rPr>
          <w:color w:val="22272F"/>
        </w:rPr>
        <w:t> </w:t>
      </w:r>
      <w:r w:rsidRPr="001C71EE">
        <w:rPr>
          <w:color w:val="22272F"/>
        </w:rPr>
        <w:t>Экспертиза проекта административного регламента проводится органом, уполномоченным на проведение экспертизы проектов административных регламентов (далее - уполномоченный орган).</w:t>
      </w:r>
      <w:r w:rsidR="000F57AB">
        <w:rPr>
          <w:color w:val="22272F"/>
        </w:rPr>
        <w:br/>
      </w:r>
      <w:r w:rsidRPr="001C71EE">
        <w:rPr>
          <w:color w:val="22272F"/>
        </w:rPr>
        <w:t>Уполномоченным органом является Правовое управление  Администрации</w:t>
      </w:r>
      <w:r w:rsidR="000F57AB">
        <w:rPr>
          <w:color w:val="22272F"/>
        </w:rPr>
        <w:t> </w:t>
      </w:r>
      <w:r w:rsidRPr="001C71EE">
        <w:rPr>
          <w:color w:val="22272F"/>
        </w:rPr>
        <w:t>Златоустовского</w:t>
      </w:r>
      <w:r w:rsidR="000F57AB">
        <w:rPr>
          <w:color w:val="22272F"/>
        </w:rPr>
        <w:t> </w:t>
      </w:r>
      <w:r w:rsidRPr="001C71EE">
        <w:rPr>
          <w:color w:val="22272F"/>
        </w:rPr>
        <w:t>городского</w:t>
      </w:r>
      <w:r w:rsidR="000F57AB">
        <w:rPr>
          <w:color w:val="22272F"/>
        </w:rPr>
        <w:t> </w:t>
      </w:r>
      <w:r w:rsidRPr="001C71EE">
        <w:rPr>
          <w:color w:val="22272F"/>
        </w:rPr>
        <w:t>округа.</w:t>
      </w:r>
      <w:r w:rsidR="000F57AB">
        <w:rPr>
          <w:color w:val="22272F"/>
        </w:rPr>
        <w:br/>
      </w:r>
      <w:r w:rsidRPr="001C71EE">
        <w:rPr>
          <w:color w:val="22272F"/>
        </w:rPr>
        <w:t>31.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Предметом экспертизы проекта административного регламента, проводимой уполномоченным органом, является оценка соответствия проекта административного регламента требованиям, предъявляемым </w:t>
      </w:r>
      <w:r w:rsidR="003D0D8C">
        <w:rPr>
          <w:color w:val="22272F"/>
        </w:rPr>
        <w:br/>
      </w:r>
      <w:r w:rsidRPr="001C71EE">
        <w:rPr>
          <w:color w:val="22272F"/>
        </w:rPr>
        <w:t>к ним Федеральным законом</w:t>
      </w:r>
      <w:r w:rsidR="003D0D8C">
        <w:rPr>
          <w:color w:val="22272F"/>
        </w:rPr>
        <w:t> от 27 июля 2010 года № 210-ФЗ «</w:t>
      </w:r>
      <w:r w:rsidRPr="001C71EE">
        <w:rPr>
          <w:color w:val="22272F"/>
        </w:rPr>
        <w:t>Об организации предоставления государственных и муниципальных услуг</w:t>
      </w:r>
      <w:r w:rsidR="003D0D8C">
        <w:rPr>
          <w:color w:val="22272F"/>
        </w:rPr>
        <w:t>»</w:t>
      </w:r>
      <w:r w:rsidRPr="001C71EE">
        <w:rPr>
          <w:color w:val="22272F"/>
        </w:rPr>
        <w:t xml:space="preserve"> и принятыми </w:t>
      </w:r>
      <w:r w:rsidR="003D0D8C">
        <w:rPr>
          <w:color w:val="22272F"/>
        </w:rPr>
        <w:br/>
      </w:r>
      <w:r w:rsidRPr="001C71EE">
        <w:rPr>
          <w:color w:val="22272F"/>
        </w:rPr>
        <w:t>в соответствии с ним иными нормативными правовыми актами, а также оценка учета результатов независимой экспертизы в проекте административного регламента.</w:t>
      </w:r>
      <w:r w:rsidR="000F57AB">
        <w:rPr>
          <w:color w:val="22272F"/>
        </w:rPr>
        <w:br/>
      </w:r>
      <w:r w:rsidRPr="001C71EE">
        <w:rPr>
          <w:color w:val="22272F"/>
        </w:rPr>
        <w:t>32.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По результатам рассмотрения проекта административного регламента уполномоченный орган в течение 10 рабочих дней принимает решение </w:t>
      </w:r>
      <w:r w:rsidR="003D0D8C">
        <w:rPr>
          <w:color w:val="22272F"/>
        </w:rPr>
        <w:br/>
      </w:r>
      <w:r w:rsidRPr="001C71EE">
        <w:rPr>
          <w:color w:val="22272F"/>
        </w:rPr>
        <w:t xml:space="preserve">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 При принятии решения о представлении положительного или отрицательного заключения на проект административного регламента уполномоченный орган проставляет соответствующую отметку </w:t>
      </w:r>
      <w:r w:rsidR="003D0D8C">
        <w:rPr>
          <w:color w:val="22272F"/>
        </w:rPr>
        <w:br/>
      </w:r>
      <w:r w:rsidRPr="001C71EE">
        <w:rPr>
          <w:color w:val="22272F"/>
        </w:rPr>
        <w:t>в</w:t>
      </w:r>
      <w:r w:rsidR="000F57AB">
        <w:rPr>
          <w:color w:val="22272F"/>
        </w:rPr>
        <w:t> </w:t>
      </w:r>
      <w:r w:rsidRPr="001C71EE">
        <w:rPr>
          <w:color w:val="22272F"/>
        </w:rPr>
        <w:t>лист</w:t>
      </w:r>
      <w:r w:rsidR="000F57AB">
        <w:rPr>
          <w:color w:val="22272F"/>
        </w:rPr>
        <w:t> </w:t>
      </w:r>
      <w:r w:rsidRPr="001C71EE">
        <w:rPr>
          <w:color w:val="22272F"/>
        </w:rPr>
        <w:t>согласования.</w:t>
      </w:r>
      <w:r w:rsidR="000F57AB">
        <w:rPr>
          <w:color w:val="22272F"/>
        </w:rPr>
        <w:br/>
      </w:r>
      <w:r w:rsidRPr="001C71EE">
        <w:rPr>
          <w:color w:val="22272F"/>
        </w:rPr>
        <w:t>33.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Предметом независимой экспертизы проекта административного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</w:t>
      </w:r>
      <w:r w:rsidR="003D0D8C">
        <w:rPr>
          <w:color w:val="22272F"/>
        </w:rPr>
        <w:br/>
      </w:r>
      <w:r w:rsidRPr="001C71EE">
        <w:rPr>
          <w:color w:val="22272F"/>
        </w:rPr>
        <w:t>и</w:t>
      </w:r>
      <w:r w:rsidR="000F57AB">
        <w:rPr>
          <w:color w:val="22272F"/>
        </w:rPr>
        <w:t> </w:t>
      </w:r>
      <w:r w:rsidRPr="001C71EE">
        <w:rPr>
          <w:color w:val="22272F"/>
        </w:rPr>
        <w:t>организаций.</w:t>
      </w:r>
      <w:r w:rsidR="000F57AB">
        <w:rPr>
          <w:color w:val="22272F"/>
        </w:rPr>
        <w:t> </w:t>
      </w:r>
      <w:r w:rsidR="000F57AB">
        <w:rPr>
          <w:color w:val="22272F"/>
        </w:rPr>
        <w:br/>
      </w:r>
      <w:r w:rsidRPr="001C71EE">
        <w:rPr>
          <w:color w:val="22272F"/>
        </w:rPr>
        <w:t xml:space="preserve">Независимая экспертиза может проводиться физическими </w:t>
      </w:r>
      <w:r w:rsidR="003D0D8C">
        <w:rPr>
          <w:color w:val="22272F"/>
        </w:rPr>
        <w:br/>
      </w:r>
      <w:r w:rsidRPr="001C71EE">
        <w:rPr>
          <w:color w:val="22272F"/>
        </w:rPr>
        <w:t>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  <w:r w:rsidR="000F57AB">
        <w:rPr>
          <w:color w:val="22272F"/>
        </w:rPr>
        <w:br/>
      </w:r>
      <w:r w:rsidRPr="001C71EE">
        <w:rPr>
          <w:color w:val="22272F"/>
        </w:rPr>
        <w:t>34.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Срок, отведенный для проведения независимой экспертизы, не может быть менее одного месяца со дня размещения проекта Административного регламента в сети Интернет на официальном сайте Златоустовского городского округа. По результатам независимой экспертизы составляется заключение заинтересованными лицами, указанными в пункте 33 настоящего  Порядка, которое направляется разработчику проекта административного регламента. Разработчик проекта рассматривает результаты независимой экспертизы </w:t>
      </w:r>
      <w:r w:rsidR="003D0D8C">
        <w:rPr>
          <w:color w:val="22272F"/>
        </w:rPr>
        <w:br/>
      </w:r>
      <w:r w:rsidRPr="001C71EE">
        <w:rPr>
          <w:color w:val="22272F"/>
        </w:rPr>
        <w:t xml:space="preserve">по проекту административного регламента и принимает решение </w:t>
      </w:r>
      <w:r w:rsidR="003D0D8C">
        <w:rPr>
          <w:color w:val="22272F"/>
        </w:rPr>
        <w:br/>
      </w:r>
      <w:r w:rsidRPr="001C71EE">
        <w:rPr>
          <w:color w:val="22272F"/>
        </w:rPr>
        <w:t>по</w:t>
      </w:r>
      <w:r w:rsidR="000F57AB">
        <w:rPr>
          <w:color w:val="22272F"/>
        </w:rPr>
        <w:t> </w:t>
      </w:r>
      <w:r w:rsidRPr="001C71EE">
        <w:rPr>
          <w:color w:val="22272F"/>
        </w:rPr>
        <w:t>результатам</w:t>
      </w:r>
      <w:r w:rsidR="000F57AB">
        <w:rPr>
          <w:color w:val="22272F"/>
        </w:rPr>
        <w:t> </w:t>
      </w:r>
      <w:r w:rsidRPr="001C71EE">
        <w:rPr>
          <w:color w:val="22272F"/>
        </w:rPr>
        <w:t>такой</w:t>
      </w:r>
      <w:r w:rsidR="000F57AB">
        <w:rPr>
          <w:color w:val="22272F"/>
        </w:rPr>
        <w:t> </w:t>
      </w:r>
      <w:r w:rsidRPr="001C71EE">
        <w:rPr>
          <w:color w:val="22272F"/>
        </w:rPr>
        <w:t>экспертизы.</w:t>
      </w:r>
      <w:r w:rsidR="000F57AB">
        <w:rPr>
          <w:color w:val="22272F"/>
        </w:rPr>
        <w:br/>
      </w:r>
      <w:r w:rsidRPr="001C71EE">
        <w:rPr>
          <w:color w:val="22272F"/>
        </w:rPr>
        <w:t xml:space="preserve">Непоступление заключения независимой экспертизы в срок, отведенный для проведения независимой экспертизы, не является препятствием </w:t>
      </w:r>
      <w:r w:rsidR="003D0D8C">
        <w:rPr>
          <w:color w:val="22272F"/>
        </w:rPr>
        <w:br/>
      </w:r>
      <w:r w:rsidRPr="001C71EE">
        <w:rPr>
          <w:color w:val="22272F"/>
        </w:rPr>
        <w:t>для проведения экспертизы уполномоченным органом и последующего утверждения</w:t>
      </w:r>
      <w:r w:rsidR="000F57AB">
        <w:rPr>
          <w:color w:val="22272F"/>
        </w:rPr>
        <w:t> </w:t>
      </w:r>
      <w:r w:rsidRPr="001C71EE">
        <w:rPr>
          <w:color w:val="22272F"/>
        </w:rPr>
        <w:t>административного</w:t>
      </w:r>
      <w:r w:rsidR="000F57AB">
        <w:rPr>
          <w:color w:val="22272F"/>
        </w:rPr>
        <w:t> </w:t>
      </w:r>
      <w:r w:rsidRPr="001C71EE">
        <w:rPr>
          <w:color w:val="22272F"/>
        </w:rPr>
        <w:t>регламента.</w:t>
      </w:r>
      <w:r w:rsidR="000F57AB">
        <w:rPr>
          <w:color w:val="22272F"/>
        </w:rPr>
        <w:br/>
      </w:r>
      <w:r w:rsidRPr="001C71EE">
        <w:rPr>
          <w:color w:val="22272F"/>
        </w:rPr>
        <w:t>35.</w:t>
      </w:r>
      <w:r w:rsidR="003D0D8C">
        <w:rPr>
          <w:color w:val="22272F"/>
        </w:rPr>
        <w:t> </w:t>
      </w:r>
      <w:r w:rsidRPr="001C71EE">
        <w:rPr>
          <w:color w:val="22272F"/>
        </w:rPr>
        <w:t xml:space="preserve">Разработчик проекта направляет проект административного регламента и проект постановления Администрации Златоустовского городского округа об утверждении административного регламента </w:t>
      </w:r>
      <w:r w:rsidR="003D0D8C">
        <w:rPr>
          <w:color w:val="22272F"/>
        </w:rPr>
        <w:br/>
      </w:r>
      <w:r w:rsidRPr="001C71EE">
        <w:rPr>
          <w:color w:val="22272F"/>
        </w:rPr>
        <w:t>на экспертизу в уполномоченный орган в течение трех рабочих дней со дня окончания срока, отведенного для проведения независимой экспертизы проекта административного регламента. К проекту административного регламента прилагаются все заключения независимой экспертизы.</w:t>
      </w:r>
    </w:p>
    <w:p w:rsidR="001C71EE" w:rsidRPr="001C71EE" w:rsidRDefault="001C71EE" w:rsidP="001C71EE">
      <w:pPr>
        <w:spacing w:after="200" w:line="276" w:lineRule="auto"/>
        <w:jc w:val="both"/>
        <w:rPr>
          <w:rFonts w:eastAsia="Calibri"/>
          <w:lang w:eastAsia="en-US"/>
        </w:rPr>
      </w:pPr>
    </w:p>
    <w:p w:rsidR="001C71EE" w:rsidRPr="001C71EE" w:rsidRDefault="001C71EE" w:rsidP="001C71EE">
      <w:pPr>
        <w:spacing w:after="200" w:line="276" w:lineRule="auto"/>
        <w:jc w:val="both"/>
        <w:rPr>
          <w:rFonts w:eastAsia="Calibri"/>
          <w:lang w:eastAsia="en-US"/>
        </w:rPr>
      </w:pPr>
    </w:p>
    <w:sectPr w:rsidR="001C71EE" w:rsidRPr="001C71EE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D2F" w:rsidRDefault="00C30D2F">
      <w:r>
        <w:separator/>
      </w:r>
    </w:p>
  </w:endnote>
  <w:endnote w:type="continuationSeparator" w:id="1">
    <w:p w:rsidR="00C30D2F" w:rsidRDefault="00C30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56" w:rsidRPr="00FF7009" w:rsidRDefault="008E4F5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Вр-464814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56" w:rsidRPr="00C9340B" w:rsidRDefault="008E4F5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Вр-464814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D2F" w:rsidRDefault="00C30D2F">
      <w:r>
        <w:separator/>
      </w:r>
    </w:p>
  </w:footnote>
  <w:footnote w:type="continuationSeparator" w:id="1">
    <w:p w:rsidR="00C30D2F" w:rsidRDefault="00C30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56" w:rsidRPr="00FF7009" w:rsidRDefault="00214A4A" w:rsidP="00FF7009">
    <w:pPr>
      <w:pStyle w:val="a5"/>
      <w:jc w:val="center"/>
      <w:rPr>
        <w:lang w:val="en-US"/>
      </w:rPr>
    </w:pPr>
    <w:r>
      <w:fldChar w:fldCharType="begin"/>
    </w:r>
    <w:r w:rsidR="008E4F56">
      <w:instrText xml:space="preserve"> PAGE   \* MERGEFORMAT </w:instrText>
    </w:r>
    <w:r>
      <w:fldChar w:fldCharType="separate"/>
    </w:r>
    <w:r w:rsidR="00322818">
      <w:rPr>
        <w:noProof/>
      </w:rPr>
      <w:t>11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56" w:rsidRPr="00E045E8" w:rsidRDefault="008E4F5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233A"/>
    <w:rsid w:val="0007620D"/>
    <w:rsid w:val="000B17AD"/>
    <w:rsid w:val="000C680A"/>
    <w:rsid w:val="000D23DE"/>
    <w:rsid w:val="000F1E06"/>
    <w:rsid w:val="000F57AB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87C84"/>
    <w:rsid w:val="00190EA5"/>
    <w:rsid w:val="001A23F8"/>
    <w:rsid w:val="001A2C0F"/>
    <w:rsid w:val="001A2CD3"/>
    <w:rsid w:val="001A305B"/>
    <w:rsid w:val="001C1A94"/>
    <w:rsid w:val="001C71EE"/>
    <w:rsid w:val="001D7839"/>
    <w:rsid w:val="001E53B4"/>
    <w:rsid w:val="00200670"/>
    <w:rsid w:val="002141BD"/>
    <w:rsid w:val="00214A4A"/>
    <w:rsid w:val="002532AF"/>
    <w:rsid w:val="0025570C"/>
    <w:rsid w:val="00256E1C"/>
    <w:rsid w:val="002621E2"/>
    <w:rsid w:val="00283F4E"/>
    <w:rsid w:val="00295AF1"/>
    <w:rsid w:val="002A5889"/>
    <w:rsid w:val="002B2446"/>
    <w:rsid w:val="002C0003"/>
    <w:rsid w:val="002D62C6"/>
    <w:rsid w:val="002E4AE4"/>
    <w:rsid w:val="002F7829"/>
    <w:rsid w:val="00304C55"/>
    <w:rsid w:val="00312884"/>
    <w:rsid w:val="00322818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0D8C"/>
    <w:rsid w:val="003E30CF"/>
    <w:rsid w:val="003F1630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66F1D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4B05"/>
    <w:rsid w:val="00506A57"/>
    <w:rsid w:val="00513E4F"/>
    <w:rsid w:val="0052371C"/>
    <w:rsid w:val="00527A5C"/>
    <w:rsid w:val="00553CD4"/>
    <w:rsid w:val="00562567"/>
    <w:rsid w:val="0056766F"/>
    <w:rsid w:val="0057186F"/>
    <w:rsid w:val="00587709"/>
    <w:rsid w:val="005A0D7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1F49"/>
    <w:rsid w:val="00760F88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FC8"/>
    <w:rsid w:val="00845228"/>
    <w:rsid w:val="00846174"/>
    <w:rsid w:val="00855F2D"/>
    <w:rsid w:val="00864FCB"/>
    <w:rsid w:val="0087178B"/>
    <w:rsid w:val="00883C4E"/>
    <w:rsid w:val="008906F0"/>
    <w:rsid w:val="008A12A7"/>
    <w:rsid w:val="008A3BD8"/>
    <w:rsid w:val="008D0B4E"/>
    <w:rsid w:val="008D3FF4"/>
    <w:rsid w:val="008D448F"/>
    <w:rsid w:val="008E2021"/>
    <w:rsid w:val="008E4F56"/>
    <w:rsid w:val="008E711D"/>
    <w:rsid w:val="008F6496"/>
    <w:rsid w:val="00907492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2AF"/>
    <w:rsid w:val="00A113F9"/>
    <w:rsid w:val="00A12568"/>
    <w:rsid w:val="00A13FAB"/>
    <w:rsid w:val="00A17287"/>
    <w:rsid w:val="00A307C5"/>
    <w:rsid w:val="00A32B7B"/>
    <w:rsid w:val="00A45F88"/>
    <w:rsid w:val="00A53E00"/>
    <w:rsid w:val="00A56DF8"/>
    <w:rsid w:val="00A6182D"/>
    <w:rsid w:val="00A70879"/>
    <w:rsid w:val="00A81394"/>
    <w:rsid w:val="00A8681C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1E10"/>
    <w:rsid w:val="00C20EF1"/>
    <w:rsid w:val="00C27902"/>
    <w:rsid w:val="00C30D2F"/>
    <w:rsid w:val="00C30FF0"/>
    <w:rsid w:val="00C5783D"/>
    <w:rsid w:val="00C71350"/>
    <w:rsid w:val="00C84197"/>
    <w:rsid w:val="00C86700"/>
    <w:rsid w:val="00C9340B"/>
    <w:rsid w:val="00C948E3"/>
    <w:rsid w:val="00CA2448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44B3"/>
    <w:rsid w:val="00D650D1"/>
    <w:rsid w:val="00D74830"/>
    <w:rsid w:val="00D77964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C0B5-6FC1-4114-A3B7-86847AD8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5363</Words>
  <Characters>30573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2025-12-23T05:22:00Z</cp:lastPrinted>
  <dcterms:created xsi:type="dcterms:W3CDTF">2025-12-23T11:16:00Z</dcterms:created>
  <dcterms:modified xsi:type="dcterms:W3CDTF">2025-12-23T11:16:00Z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