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1B" w:rsidRDefault="0029401B" w:rsidP="0029401B">
      <w:pPr>
        <w:shd w:val="clear" w:color="auto" w:fill="FFFFFF"/>
        <w:tabs>
          <w:tab w:val="left" w:pos="2865"/>
          <w:tab w:val="left" w:pos="9923"/>
        </w:tabs>
        <w:ind w:firstLine="8364"/>
        <w:jc w:val="center"/>
        <w:outlineLvl w:val="0"/>
      </w:pPr>
    </w:p>
    <w:p w:rsidR="0029401B" w:rsidRPr="0029401B" w:rsidRDefault="0029401B" w:rsidP="0029401B">
      <w:pPr>
        <w:shd w:val="clear" w:color="auto" w:fill="FFFFFF"/>
        <w:ind w:left="10773"/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>ПРИЛОЖЕНИЕ 1</w:t>
      </w:r>
    </w:p>
    <w:p w:rsidR="0029401B" w:rsidRPr="0029401B" w:rsidRDefault="0029401B" w:rsidP="0029401B">
      <w:pPr>
        <w:shd w:val="clear" w:color="auto" w:fill="FFFFFF"/>
        <w:ind w:left="10773"/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>Утверждено</w:t>
      </w:r>
    </w:p>
    <w:p w:rsidR="0029401B" w:rsidRPr="0029401B" w:rsidRDefault="0029401B" w:rsidP="0029401B">
      <w:pPr>
        <w:shd w:val="clear" w:color="auto" w:fill="FFFFFF"/>
        <w:ind w:left="10773"/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>постановлением Администрации</w:t>
      </w:r>
    </w:p>
    <w:p w:rsidR="0029401B" w:rsidRPr="0029401B" w:rsidRDefault="0029401B" w:rsidP="0029401B">
      <w:pPr>
        <w:shd w:val="clear" w:color="auto" w:fill="FFFFFF"/>
        <w:ind w:left="10773"/>
        <w:jc w:val="center"/>
        <w:outlineLvl w:val="0"/>
        <w:rPr>
          <w:sz w:val="28"/>
          <w:szCs w:val="28"/>
        </w:rPr>
      </w:pPr>
      <w:bookmarkStart w:id="0" w:name="_GoBack"/>
      <w:bookmarkEnd w:id="0"/>
      <w:r w:rsidRPr="0029401B">
        <w:rPr>
          <w:sz w:val="28"/>
          <w:szCs w:val="28"/>
        </w:rPr>
        <w:t>Златоустовского городского округа</w:t>
      </w:r>
    </w:p>
    <w:p w:rsidR="00AA61B6" w:rsidRPr="0029401B" w:rsidRDefault="0029401B" w:rsidP="0029401B">
      <w:pPr>
        <w:shd w:val="clear" w:color="auto" w:fill="FFFFFF"/>
        <w:ind w:left="10773"/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 xml:space="preserve">от </w:t>
      </w:r>
      <w:r w:rsidR="00E75E65">
        <w:rPr>
          <w:sz w:val="28"/>
          <w:szCs w:val="28"/>
        </w:rPr>
        <w:t>17.03.2023 г.</w:t>
      </w:r>
      <w:r w:rsidRPr="0029401B">
        <w:rPr>
          <w:sz w:val="28"/>
          <w:szCs w:val="28"/>
        </w:rPr>
        <w:t xml:space="preserve"> № </w:t>
      </w:r>
      <w:r w:rsidR="00E75E65">
        <w:rPr>
          <w:sz w:val="28"/>
          <w:szCs w:val="28"/>
        </w:rPr>
        <w:t>86-П/</w:t>
      </w:r>
      <w:proofErr w:type="gramStart"/>
      <w:r w:rsidR="00E75E65">
        <w:rPr>
          <w:sz w:val="28"/>
          <w:szCs w:val="28"/>
        </w:rPr>
        <w:t>АДМ</w:t>
      </w:r>
      <w:proofErr w:type="gramEnd"/>
    </w:p>
    <w:p w:rsidR="0029401B" w:rsidRDefault="0029401B" w:rsidP="00D3220D">
      <w:pPr>
        <w:shd w:val="clear" w:color="auto" w:fill="FFFFFF"/>
        <w:tabs>
          <w:tab w:val="left" w:pos="2865"/>
        </w:tabs>
        <w:jc w:val="center"/>
        <w:outlineLvl w:val="0"/>
      </w:pPr>
    </w:p>
    <w:p w:rsidR="00D3220D" w:rsidRPr="0029401B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 xml:space="preserve">«Раздел </w:t>
      </w:r>
      <w:r w:rsidRPr="0029401B">
        <w:rPr>
          <w:sz w:val="28"/>
          <w:szCs w:val="28"/>
          <w:lang w:val="en-US"/>
        </w:rPr>
        <w:t>V</w:t>
      </w:r>
      <w:r w:rsidRPr="0029401B">
        <w:rPr>
          <w:sz w:val="28"/>
          <w:szCs w:val="28"/>
        </w:rPr>
        <w:t xml:space="preserve">. Перечень основных мероприятий муниципальной программы Златоустовского городского округа </w:t>
      </w:r>
    </w:p>
    <w:p w:rsidR="00D3220D" w:rsidRPr="0029401B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 xml:space="preserve">«Обеспечение качественным жильем населения Златоустовского городского округа» </w:t>
      </w:r>
    </w:p>
    <w:p w:rsidR="00D3220D" w:rsidRPr="0029401B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>с указанием сроков их реализации, ответственного исполнителя и соисполнителей</w:t>
      </w:r>
      <w:r w:rsidRPr="0029401B">
        <w:rPr>
          <w:sz w:val="28"/>
          <w:szCs w:val="28"/>
        </w:rPr>
        <w:tab/>
      </w:r>
    </w:p>
    <w:p w:rsidR="00D3220D" w:rsidRPr="00FD207F" w:rsidRDefault="00D3220D" w:rsidP="00D3220D">
      <w:pPr>
        <w:shd w:val="clear" w:color="auto" w:fill="FFFFFF"/>
        <w:tabs>
          <w:tab w:val="left" w:pos="2865"/>
        </w:tabs>
        <w:jc w:val="center"/>
        <w:outlineLvl w:val="0"/>
      </w:pPr>
    </w:p>
    <w:p w:rsidR="00D3220D" w:rsidRPr="00FD207F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i/>
        </w:rPr>
      </w:pP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</w:p>
    <w:p w:rsidR="00D3220D" w:rsidRPr="0029401B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 xml:space="preserve">Перечень основных мероприятий муниципальной программы Златоустовского городского округа </w:t>
      </w:r>
    </w:p>
    <w:p w:rsidR="00D3220D" w:rsidRPr="0029401B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 xml:space="preserve">«Обеспечение качественным жильем населения Златоустовского городского округа» </w:t>
      </w:r>
    </w:p>
    <w:p w:rsidR="00D3220D" w:rsidRPr="0029401B" w:rsidRDefault="00D3220D" w:rsidP="00D3220D">
      <w:pPr>
        <w:shd w:val="clear" w:color="auto" w:fill="FFFFFF"/>
        <w:tabs>
          <w:tab w:val="left" w:pos="2865"/>
        </w:tabs>
        <w:jc w:val="center"/>
        <w:outlineLvl w:val="0"/>
        <w:rPr>
          <w:sz w:val="28"/>
          <w:szCs w:val="28"/>
        </w:rPr>
      </w:pPr>
      <w:r w:rsidRPr="0029401B">
        <w:rPr>
          <w:sz w:val="28"/>
          <w:szCs w:val="28"/>
        </w:rPr>
        <w:t>с указанием объемов финансирования на реализацию мероприятий программы по годам</w:t>
      </w:r>
    </w:p>
    <w:p w:rsidR="00D3220D" w:rsidRPr="0029401B" w:rsidRDefault="00D3220D" w:rsidP="0029401B">
      <w:pPr>
        <w:shd w:val="clear" w:color="auto" w:fill="FFFFFF"/>
        <w:tabs>
          <w:tab w:val="left" w:pos="2865"/>
        </w:tabs>
        <w:jc w:val="right"/>
        <w:outlineLvl w:val="0"/>
        <w:rPr>
          <w:sz w:val="28"/>
          <w:szCs w:val="28"/>
        </w:rPr>
      </w:pP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</w:r>
      <w:r w:rsidRPr="00FD207F">
        <w:tab/>
        <w:t xml:space="preserve">                   </w:t>
      </w:r>
      <w:r w:rsidRPr="0029401B">
        <w:rPr>
          <w:sz w:val="28"/>
          <w:szCs w:val="28"/>
        </w:rPr>
        <w:t>Таблица 5.1</w:t>
      </w:r>
    </w:p>
    <w:p w:rsidR="00354D96" w:rsidRPr="00FD207F" w:rsidRDefault="00354D96" w:rsidP="00354D96">
      <w:pPr>
        <w:shd w:val="clear" w:color="auto" w:fill="FFFFFF"/>
        <w:tabs>
          <w:tab w:val="left" w:pos="2865"/>
        </w:tabs>
        <w:jc w:val="center"/>
        <w:outlineLvl w:val="0"/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392"/>
        <w:gridCol w:w="3118"/>
        <w:gridCol w:w="426"/>
        <w:gridCol w:w="708"/>
        <w:gridCol w:w="284"/>
        <w:gridCol w:w="567"/>
        <w:gridCol w:w="283"/>
        <w:gridCol w:w="567"/>
        <w:gridCol w:w="284"/>
        <w:gridCol w:w="567"/>
        <w:gridCol w:w="142"/>
        <w:gridCol w:w="141"/>
        <w:gridCol w:w="567"/>
        <w:gridCol w:w="142"/>
        <w:gridCol w:w="709"/>
        <w:gridCol w:w="142"/>
        <w:gridCol w:w="708"/>
        <w:gridCol w:w="284"/>
        <w:gridCol w:w="709"/>
        <w:gridCol w:w="141"/>
        <w:gridCol w:w="284"/>
        <w:gridCol w:w="567"/>
        <w:gridCol w:w="142"/>
        <w:gridCol w:w="141"/>
        <w:gridCol w:w="709"/>
        <w:gridCol w:w="62"/>
        <w:gridCol w:w="222"/>
        <w:gridCol w:w="708"/>
        <w:gridCol w:w="62"/>
        <w:gridCol w:w="992"/>
        <w:gridCol w:w="80"/>
        <w:gridCol w:w="993"/>
      </w:tblGrid>
      <w:tr w:rsidR="00FD207F" w:rsidRPr="0029401B" w:rsidTr="002249A4">
        <w:tc>
          <w:tcPr>
            <w:tcW w:w="392" w:type="dxa"/>
            <w:vMerge w:val="restart"/>
            <w:vAlign w:val="center"/>
          </w:tcPr>
          <w:p w:rsidR="00FD207F" w:rsidRPr="0029401B" w:rsidRDefault="00FD207F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№</w:t>
            </w:r>
          </w:p>
          <w:p w:rsidR="00FD207F" w:rsidRPr="0029401B" w:rsidRDefault="00FD207F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proofErr w:type="gramStart"/>
            <w:r w:rsidRPr="0029401B">
              <w:rPr>
                <w:lang w:eastAsia="en-US"/>
              </w:rPr>
              <w:t>п</w:t>
            </w:r>
            <w:proofErr w:type="gramEnd"/>
            <w:r w:rsidRPr="0029401B">
              <w:rPr>
                <w:lang w:eastAsia="en-US"/>
              </w:rPr>
              <w:t>/п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FD207F" w:rsidRPr="0029401B" w:rsidRDefault="00FD207F" w:rsidP="001D2250">
            <w:pPr>
              <w:tabs>
                <w:tab w:val="left" w:pos="169"/>
              </w:tabs>
              <w:suppressAutoHyphens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Наименование</w:t>
            </w:r>
          </w:p>
          <w:p w:rsidR="00FD207F" w:rsidRPr="0029401B" w:rsidRDefault="00FD207F" w:rsidP="001D2250">
            <w:pPr>
              <w:tabs>
                <w:tab w:val="left" w:pos="2865"/>
              </w:tabs>
              <w:suppressAutoHyphens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мероприятий</w:t>
            </w:r>
          </w:p>
        </w:tc>
        <w:tc>
          <w:tcPr>
            <w:tcW w:w="11907" w:type="dxa"/>
            <w:gridSpan w:val="29"/>
            <w:vAlign w:val="center"/>
          </w:tcPr>
          <w:p w:rsidR="00FD207F" w:rsidRPr="0029401B" w:rsidRDefault="00FD207F" w:rsidP="001D2250">
            <w:pPr>
              <w:suppressAutoHyphens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Объём финансирования на реализацию мероприятий Программы,</w:t>
            </w:r>
          </w:p>
          <w:p w:rsidR="00FD207F" w:rsidRPr="0029401B" w:rsidRDefault="0029401B" w:rsidP="0029401B">
            <w:pPr>
              <w:suppressAutoHyphens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тыс. рублей</w:t>
            </w:r>
          </w:p>
        </w:tc>
      </w:tr>
      <w:tr w:rsidR="00FD207F" w:rsidRPr="0029401B" w:rsidTr="002249A4">
        <w:tc>
          <w:tcPr>
            <w:tcW w:w="392" w:type="dxa"/>
            <w:vMerge/>
            <w:vAlign w:val="center"/>
          </w:tcPr>
          <w:p w:rsidR="00FD207F" w:rsidRPr="0029401B" w:rsidRDefault="00FD207F" w:rsidP="0068151B">
            <w:pPr>
              <w:suppressAutoHyphens/>
              <w:ind w:left="-113" w:right="-113"/>
              <w:jc w:val="center"/>
              <w:rPr>
                <w:lang w:eastAsia="en-US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FD207F" w:rsidRPr="0029401B" w:rsidRDefault="00FD207F" w:rsidP="001D2250">
            <w:pPr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Всего</w:t>
            </w:r>
          </w:p>
        </w:tc>
        <w:tc>
          <w:tcPr>
            <w:tcW w:w="850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2014</w:t>
            </w:r>
            <w:r w:rsidR="002249A4">
              <w:t xml:space="preserve"> </w:t>
            </w:r>
            <w:r w:rsidRPr="0029401B">
              <w:t>г.</w:t>
            </w:r>
          </w:p>
        </w:tc>
        <w:tc>
          <w:tcPr>
            <w:tcW w:w="851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2015</w:t>
            </w:r>
            <w:r w:rsidR="002249A4">
              <w:t xml:space="preserve"> </w:t>
            </w:r>
            <w:r w:rsidRPr="0029401B">
              <w:t>г.</w:t>
            </w:r>
          </w:p>
        </w:tc>
        <w:tc>
          <w:tcPr>
            <w:tcW w:w="850" w:type="dxa"/>
            <w:gridSpan w:val="3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2016</w:t>
            </w:r>
            <w:r w:rsidR="002249A4">
              <w:t xml:space="preserve"> </w:t>
            </w:r>
            <w:r w:rsidRPr="0029401B">
              <w:t>г.</w:t>
            </w:r>
          </w:p>
        </w:tc>
        <w:tc>
          <w:tcPr>
            <w:tcW w:w="709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2017</w:t>
            </w:r>
            <w:r w:rsidR="002249A4">
              <w:t xml:space="preserve"> </w:t>
            </w:r>
            <w:r w:rsidRPr="0029401B">
              <w:t>г.</w:t>
            </w:r>
          </w:p>
        </w:tc>
        <w:tc>
          <w:tcPr>
            <w:tcW w:w="851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2018</w:t>
            </w:r>
            <w:r w:rsidR="002249A4">
              <w:t xml:space="preserve"> </w:t>
            </w:r>
            <w:r w:rsidRPr="0029401B">
              <w:t>г.</w:t>
            </w:r>
          </w:p>
        </w:tc>
        <w:tc>
          <w:tcPr>
            <w:tcW w:w="992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2019</w:t>
            </w:r>
            <w:r w:rsidR="002249A4">
              <w:t xml:space="preserve"> </w:t>
            </w:r>
            <w:r w:rsidRPr="0029401B">
              <w:t>г.</w:t>
            </w:r>
          </w:p>
        </w:tc>
        <w:tc>
          <w:tcPr>
            <w:tcW w:w="850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2020</w:t>
            </w:r>
            <w:r w:rsidR="002249A4">
              <w:t xml:space="preserve"> </w:t>
            </w:r>
            <w:r w:rsidRPr="0029401B">
              <w:t>г.</w:t>
            </w:r>
          </w:p>
        </w:tc>
        <w:tc>
          <w:tcPr>
            <w:tcW w:w="993" w:type="dxa"/>
            <w:gridSpan w:val="3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2021</w:t>
            </w:r>
            <w:r w:rsidR="002249A4">
              <w:t xml:space="preserve"> </w:t>
            </w:r>
            <w:r w:rsidRPr="0029401B">
              <w:t>г.</w:t>
            </w:r>
          </w:p>
        </w:tc>
        <w:tc>
          <w:tcPr>
            <w:tcW w:w="850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2022</w:t>
            </w:r>
            <w:r w:rsidR="002249A4">
              <w:t xml:space="preserve"> </w:t>
            </w:r>
            <w:r w:rsidRPr="0029401B">
              <w:t>г.</w:t>
            </w:r>
          </w:p>
        </w:tc>
        <w:tc>
          <w:tcPr>
            <w:tcW w:w="992" w:type="dxa"/>
            <w:gridSpan w:val="3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2023</w:t>
            </w:r>
            <w:r w:rsidR="002249A4">
              <w:t xml:space="preserve"> </w:t>
            </w:r>
            <w:r w:rsidRPr="0029401B">
              <w:t>г.</w:t>
            </w:r>
          </w:p>
        </w:tc>
        <w:tc>
          <w:tcPr>
            <w:tcW w:w="1054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2024</w:t>
            </w:r>
            <w:r w:rsidR="002249A4">
              <w:t xml:space="preserve"> </w:t>
            </w:r>
            <w:r w:rsidRPr="0029401B">
              <w:t>г.</w:t>
            </w:r>
          </w:p>
        </w:tc>
        <w:tc>
          <w:tcPr>
            <w:tcW w:w="1073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2025</w:t>
            </w:r>
            <w:r w:rsidR="002249A4">
              <w:t xml:space="preserve"> </w:t>
            </w:r>
            <w:r w:rsidRPr="0029401B">
              <w:t>г.</w:t>
            </w:r>
          </w:p>
        </w:tc>
      </w:tr>
      <w:tr w:rsidR="00FD207F" w:rsidRPr="0029401B" w:rsidTr="002249A4">
        <w:tc>
          <w:tcPr>
            <w:tcW w:w="392" w:type="dxa"/>
            <w:vAlign w:val="center"/>
          </w:tcPr>
          <w:p w:rsidR="00FD207F" w:rsidRPr="0029401B" w:rsidRDefault="00FD207F" w:rsidP="0068151B">
            <w:pPr>
              <w:suppressAutoHyphens/>
              <w:ind w:left="-113" w:right="-113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:rsidR="00FD207F" w:rsidRPr="0029401B" w:rsidRDefault="00FD207F" w:rsidP="001D2250">
            <w:pPr>
              <w:suppressAutoHyphens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4</w:t>
            </w:r>
          </w:p>
        </w:tc>
        <w:tc>
          <w:tcPr>
            <w:tcW w:w="851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5</w:t>
            </w:r>
          </w:p>
        </w:tc>
        <w:tc>
          <w:tcPr>
            <w:tcW w:w="850" w:type="dxa"/>
            <w:gridSpan w:val="3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7</w:t>
            </w:r>
          </w:p>
        </w:tc>
        <w:tc>
          <w:tcPr>
            <w:tcW w:w="851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8</w:t>
            </w:r>
          </w:p>
        </w:tc>
        <w:tc>
          <w:tcPr>
            <w:tcW w:w="992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9</w:t>
            </w:r>
          </w:p>
        </w:tc>
        <w:tc>
          <w:tcPr>
            <w:tcW w:w="850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10</w:t>
            </w:r>
          </w:p>
        </w:tc>
        <w:tc>
          <w:tcPr>
            <w:tcW w:w="993" w:type="dxa"/>
            <w:gridSpan w:val="3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11</w:t>
            </w:r>
          </w:p>
        </w:tc>
        <w:tc>
          <w:tcPr>
            <w:tcW w:w="850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12</w:t>
            </w:r>
          </w:p>
        </w:tc>
        <w:tc>
          <w:tcPr>
            <w:tcW w:w="992" w:type="dxa"/>
            <w:gridSpan w:val="3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13</w:t>
            </w:r>
          </w:p>
        </w:tc>
        <w:tc>
          <w:tcPr>
            <w:tcW w:w="1054" w:type="dxa"/>
            <w:gridSpan w:val="2"/>
            <w:vAlign w:val="center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14</w:t>
            </w: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15</w:t>
            </w:r>
          </w:p>
        </w:tc>
      </w:tr>
      <w:tr w:rsidR="00FD207F" w:rsidRPr="0029401B" w:rsidTr="0029401B">
        <w:tc>
          <w:tcPr>
            <w:tcW w:w="14770" w:type="dxa"/>
            <w:gridSpan w:val="30"/>
          </w:tcPr>
          <w:p w:rsidR="00FD207F" w:rsidRPr="0029401B" w:rsidRDefault="00FD207F" w:rsidP="0068151B">
            <w:pPr>
              <w:ind w:left="-113" w:right="-113"/>
              <w:jc w:val="center"/>
            </w:pPr>
            <w:r w:rsidRPr="0029401B">
              <w:rPr>
                <w:lang w:eastAsia="en-US"/>
              </w:rPr>
              <w:t xml:space="preserve">Подпрограмма 1: </w:t>
            </w:r>
            <w:r w:rsidR="00C212F5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Подготовка земельных участков для освоения в целях жилищного строительства</w:t>
            </w: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  <w:rPr>
                <w:lang w:eastAsia="en-US"/>
              </w:rPr>
            </w:pPr>
          </w:p>
        </w:tc>
      </w:tr>
      <w:tr w:rsidR="003E0973" w:rsidRPr="0029401B" w:rsidTr="002249A4">
        <w:tc>
          <w:tcPr>
            <w:tcW w:w="392" w:type="dxa"/>
          </w:tcPr>
          <w:p w:rsidR="00FD207F" w:rsidRPr="0029401B" w:rsidRDefault="00FD207F" w:rsidP="0068151B">
            <w:pPr>
              <w:ind w:left="-113" w:right="-113"/>
              <w:jc w:val="center"/>
            </w:pPr>
            <w:r w:rsidRPr="0029401B">
              <w:t>1.</w:t>
            </w:r>
          </w:p>
        </w:tc>
        <w:tc>
          <w:tcPr>
            <w:tcW w:w="3544" w:type="dxa"/>
            <w:gridSpan w:val="2"/>
          </w:tcPr>
          <w:p w:rsidR="00FD207F" w:rsidRPr="0029401B" w:rsidRDefault="00FD207F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>всего:</w:t>
            </w:r>
          </w:p>
          <w:p w:rsidR="00FD207F" w:rsidRPr="0029401B" w:rsidRDefault="00FD207F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  <w:p w:rsidR="00FD207F" w:rsidRPr="0029401B" w:rsidRDefault="00FD207F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  <w:p w:rsidR="00FD207F" w:rsidRPr="0029401B" w:rsidRDefault="00FD207F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>в том числе:</w:t>
            </w:r>
          </w:p>
          <w:p w:rsidR="00FD207F" w:rsidRPr="0029401B" w:rsidRDefault="00FD207F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  <w:p w:rsidR="00FD207F" w:rsidRPr="0029401B" w:rsidRDefault="00FD207F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>местный бюджет</w:t>
            </w:r>
          </w:p>
          <w:p w:rsidR="003E0973" w:rsidRPr="0029401B" w:rsidRDefault="003E0973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FD207F" w:rsidRPr="0029401B" w:rsidRDefault="003E0973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55595</w:t>
            </w:r>
            <w:r w:rsidR="00FD207F" w:rsidRPr="0029401B">
              <w:rPr>
                <w:lang w:eastAsia="en-US"/>
              </w:rPr>
              <w:t>,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8526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E0973" w:rsidRPr="0029401B" w:rsidRDefault="003E0973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55595,</w:t>
            </w:r>
          </w:p>
          <w:p w:rsidR="00FD207F" w:rsidRPr="0029401B" w:rsidRDefault="003E0973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8526</w:t>
            </w: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69,4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69,4</w:t>
            </w: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297,99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297,99</w:t>
            </w:r>
          </w:p>
        </w:tc>
        <w:tc>
          <w:tcPr>
            <w:tcW w:w="850" w:type="dxa"/>
            <w:gridSpan w:val="3"/>
          </w:tcPr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2170,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291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2170,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291</w:t>
            </w: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63,0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63,0</w:t>
            </w: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4300,0</w:t>
            </w: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4300,0</w:t>
            </w: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5763,7</w:t>
            </w: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5763,7</w:t>
            </w: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14518,5166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14518,5166</w:t>
            </w:r>
          </w:p>
        </w:tc>
        <w:tc>
          <w:tcPr>
            <w:tcW w:w="993" w:type="dxa"/>
            <w:gridSpan w:val="3"/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10727,1</w:t>
            </w: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10727,1</w:t>
            </w:r>
          </w:p>
        </w:tc>
        <w:tc>
          <w:tcPr>
            <w:tcW w:w="850" w:type="dxa"/>
            <w:gridSpan w:val="2"/>
          </w:tcPr>
          <w:p w:rsidR="003E0973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11085,</w:t>
            </w: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855</w:t>
            </w: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11085,</w:t>
            </w: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855</w:t>
            </w:r>
          </w:p>
        </w:tc>
        <w:tc>
          <w:tcPr>
            <w:tcW w:w="992" w:type="dxa"/>
            <w:gridSpan w:val="3"/>
          </w:tcPr>
          <w:p w:rsidR="00FD207F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2200,0</w:t>
            </w: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2200,0</w:t>
            </w:r>
          </w:p>
        </w:tc>
        <w:tc>
          <w:tcPr>
            <w:tcW w:w="1054" w:type="dxa"/>
            <w:gridSpan w:val="2"/>
          </w:tcPr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2200,0</w:t>
            </w: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3E0973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2200,0</w:t>
            </w:r>
          </w:p>
        </w:tc>
        <w:tc>
          <w:tcPr>
            <w:tcW w:w="1073" w:type="dxa"/>
            <w:gridSpan w:val="2"/>
          </w:tcPr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2200,0</w:t>
            </w: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E0973" w:rsidRPr="0029401B" w:rsidRDefault="003E097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3E0973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2200,0</w:t>
            </w:r>
          </w:p>
        </w:tc>
      </w:tr>
      <w:tr w:rsidR="003E0973" w:rsidRPr="0029401B" w:rsidTr="002249A4">
        <w:tc>
          <w:tcPr>
            <w:tcW w:w="392" w:type="dxa"/>
            <w:vMerge w:val="restart"/>
          </w:tcPr>
          <w:p w:rsidR="00FD207F" w:rsidRPr="0029401B" w:rsidRDefault="00FD207F" w:rsidP="0068151B">
            <w:pPr>
              <w:ind w:left="-113" w:right="-113"/>
              <w:jc w:val="center"/>
            </w:pPr>
            <w:r w:rsidRPr="0029401B">
              <w:t>1.1</w:t>
            </w:r>
          </w:p>
        </w:tc>
        <w:tc>
          <w:tcPr>
            <w:tcW w:w="3544" w:type="dxa"/>
            <w:gridSpan w:val="2"/>
          </w:tcPr>
          <w:p w:rsidR="00FD207F" w:rsidRPr="0029401B" w:rsidRDefault="00FD207F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>Подготовка документов градостроительного проектирования,</w:t>
            </w:r>
          </w:p>
          <w:p w:rsidR="00FD207F" w:rsidRPr="0029401B" w:rsidRDefault="00FD207F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>в том числе:</w:t>
            </w:r>
          </w:p>
          <w:p w:rsidR="00FD207F" w:rsidRPr="0029401B" w:rsidRDefault="00FD207F" w:rsidP="008D7483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  <w:p w:rsidR="00FD207F" w:rsidRPr="0029401B" w:rsidRDefault="002249A4" w:rsidP="008D7483">
            <w:pPr>
              <w:tabs>
                <w:tab w:val="left" w:pos="169"/>
              </w:tabs>
              <w:suppressAutoHyphens/>
            </w:pPr>
            <w:r>
              <w:rPr>
                <w:lang w:eastAsia="en-US"/>
              </w:rPr>
              <w:t>- </w:t>
            </w:r>
            <w:r w:rsidR="00FD207F" w:rsidRPr="0029401B">
              <w:rPr>
                <w:lang w:eastAsia="en-US"/>
              </w:rPr>
              <w:t>формирование земельных участков для жилищного строительства</w:t>
            </w:r>
          </w:p>
        </w:tc>
        <w:tc>
          <w:tcPr>
            <w:tcW w:w="992" w:type="dxa"/>
            <w:gridSpan w:val="2"/>
          </w:tcPr>
          <w:p w:rsidR="00FD207F" w:rsidRPr="0029401B" w:rsidRDefault="003E0973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46485</w:t>
            </w:r>
            <w:r w:rsidR="00FD207F" w:rsidRPr="0029401B">
              <w:rPr>
                <w:lang w:eastAsia="en-US"/>
              </w:rPr>
              <w:t>,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0526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2835,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</w:pPr>
            <w:r w:rsidRPr="0029401B">
              <w:rPr>
                <w:lang w:eastAsia="en-US"/>
              </w:rPr>
              <w:t>3976</w:t>
            </w: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69,4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69,4</w:t>
            </w: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297,99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297,99</w:t>
            </w:r>
          </w:p>
        </w:tc>
        <w:tc>
          <w:tcPr>
            <w:tcW w:w="850" w:type="dxa"/>
            <w:gridSpan w:val="3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2170,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291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2170,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291</w:t>
            </w: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63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63</w:t>
            </w: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952,9</w:t>
            </w: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E0973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14518,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5166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E0973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234,</w:t>
            </w:r>
          </w:p>
          <w:p w:rsidR="00FD207F" w:rsidRPr="0029401B" w:rsidRDefault="00FD207F" w:rsidP="00C85BA4">
            <w:pPr>
              <w:suppressAutoHyphens/>
              <w:ind w:left="-57" w:right="-57"/>
              <w:jc w:val="center"/>
            </w:pPr>
            <w:r w:rsidRPr="0029401B">
              <w:rPr>
                <w:lang w:eastAsia="en-US"/>
              </w:rPr>
              <w:t>7166</w:t>
            </w:r>
          </w:p>
        </w:tc>
        <w:tc>
          <w:tcPr>
            <w:tcW w:w="993" w:type="dxa"/>
            <w:gridSpan w:val="3"/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10727,1</w:t>
            </w: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11085,855</w:t>
            </w: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3E0973" w:rsidP="00C85BA4">
            <w:pPr>
              <w:ind w:left="-57" w:right="-57"/>
              <w:jc w:val="center"/>
            </w:pPr>
            <w:r w:rsidRPr="0029401B">
              <w:t>2200,0</w:t>
            </w:r>
          </w:p>
        </w:tc>
        <w:tc>
          <w:tcPr>
            <w:tcW w:w="1054" w:type="dxa"/>
            <w:gridSpan w:val="2"/>
          </w:tcPr>
          <w:p w:rsidR="00FD207F" w:rsidRPr="0029401B" w:rsidRDefault="003E0973" w:rsidP="00C85BA4">
            <w:pPr>
              <w:ind w:left="-57" w:right="-57"/>
              <w:jc w:val="center"/>
            </w:pPr>
            <w:r w:rsidRPr="0029401B">
              <w:t>2200,0</w:t>
            </w:r>
          </w:p>
        </w:tc>
        <w:tc>
          <w:tcPr>
            <w:tcW w:w="1073" w:type="dxa"/>
            <w:gridSpan w:val="2"/>
          </w:tcPr>
          <w:p w:rsidR="00FD207F" w:rsidRPr="0029401B" w:rsidRDefault="003E0973" w:rsidP="00C85BA4">
            <w:pPr>
              <w:ind w:left="-57" w:right="-57"/>
              <w:jc w:val="center"/>
            </w:pPr>
            <w:r w:rsidRPr="0029401B">
              <w:t>2200,0</w:t>
            </w: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FD207F" w:rsidRPr="0029401B" w:rsidRDefault="00FD207F" w:rsidP="008D7483">
            <w:pPr>
              <w:tabs>
                <w:tab w:val="left" w:pos="6134"/>
              </w:tabs>
              <w:suppressAutoHyphens/>
            </w:pPr>
            <w:r w:rsidRPr="0029401B">
              <w:rPr>
                <w:lang w:eastAsia="en-US"/>
              </w:rPr>
              <w:t>-</w:t>
            </w:r>
            <w:r w:rsidR="002249A4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инженерно-геодезические изыскания для разработки проекта планировки </w:t>
            </w:r>
            <w:r w:rsidR="002249A4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и межевания под строительство индивидуальной жилой застройки </w:t>
            </w:r>
            <w:r w:rsidR="002249A4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в г. Златоусте Челябинской области (бывшая воинская часть)</w:t>
            </w: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298,9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298,9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FD207F" w:rsidRPr="0029401B" w:rsidRDefault="00FD207F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 xml:space="preserve">- разработка проекта планировки </w:t>
            </w:r>
            <w:r w:rsidR="002249A4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и межевания территории Челябинской области г. Златоуст в районе </w:t>
            </w:r>
            <w:r w:rsidR="002249A4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ул. Красноармейская (бывшая воинская часть)</w:t>
            </w: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267,5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267,5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FD207F" w:rsidRPr="0029401B" w:rsidRDefault="00FD207F" w:rsidP="008D7483">
            <w:pPr>
              <w:tabs>
                <w:tab w:val="left" w:pos="6134"/>
              </w:tabs>
              <w:suppressAutoHyphens/>
            </w:pPr>
            <w:r w:rsidRPr="0029401B">
              <w:rPr>
                <w:lang w:eastAsia="en-US"/>
              </w:rPr>
              <w:t xml:space="preserve">- инженерно-геодезические </w:t>
            </w:r>
            <w:r w:rsidR="002249A4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и инженерно-геологические изыскания для разработки проекта планировки и межевания территории под строительство многоквартирной жилой застройки по адресному ориентиру: Челябинская </w:t>
            </w:r>
            <w:r w:rsidR="002249A4">
              <w:rPr>
                <w:lang w:eastAsia="en-US"/>
              </w:rPr>
              <w:t>область, г. Златоуст,</w:t>
            </w:r>
            <w:r w:rsidRPr="0029401B">
              <w:rPr>
                <w:lang w:eastAsia="en-US"/>
              </w:rPr>
              <w:t xml:space="preserve"> квартал «Березовая роща»</w:t>
            </w: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105,2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105,2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FD207F" w:rsidRPr="0029401B" w:rsidRDefault="002249A4" w:rsidP="008D7483">
            <w:pPr>
              <w:tabs>
                <w:tab w:val="left" w:pos="6134"/>
              </w:tabs>
              <w:suppressAutoHyphens/>
            </w:pPr>
            <w:r>
              <w:rPr>
                <w:lang w:eastAsia="en-US"/>
              </w:rPr>
              <w:t>- </w:t>
            </w:r>
            <w:r w:rsidR="00FD207F" w:rsidRPr="0029401B">
              <w:rPr>
                <w:lang w:eastAsia="en-US"/>
              </w:rPr>
              <w:t xml:space="preserve">разработка проекта планировки </w:t>
            </w:r>
            <w:r>
              <w:rPr>
                <w:lang w:eastAsia="en-US"/>
              </w:rPr>
              <w:br/>
            </w:r>
            <w:r w:rsidR="00FD207F" w:rsidRPr="0029401B">
              <w:rPr>
                <w:lang w:eastAsia="en-US"/>
              </w:rPr>
              <w:t>и межевания территории квартала «Березовая роща»</w:t>
            </w: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281,3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281,3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FD207F" w:rsidRPr="0029401B" w:rsidRDefault="002249A4" w:rsidP="008D7483">
            <w:pPr>
              <w:tabs>
                <w:tab w:val="left" w:pos="6134"/>
              </w:tabs>
              <w:suppressAutoHyphens/>
            </w:pPr>
            <w:r>
              <w:rPr>
                <w:lang w:eastAsia="ar-SA"/>
              </w:rPr>
              <w:t>- </w:t>
            </w:r>
            <w:r w:rsidR="00FD207F" w:rsidRPr="0029401B">
              <w:rPr>
                <w:lang w:eastAsia="ar-SA"/>
              </w:rPr>
              <w:t xml:space="preserve">выполнение работ по внесению изменений в Генеральный план </w:t>
            </w:r>
            <w:r>
              <w:rPr>
                <w:lang w:eastAsia="ar-SA"/>
              </w:rPr>
              <w:br/>
            </w:r>
            <w:r w:rsidR="00FD207F" w:rsidRPr="0029401B">
              <w:rPr>
                <w:lang w:eastAsia="ar-SA"/>
              </w:rPr>
              <w:t xml:space="preserve">и в Правила землепользования </w:t>
            </w:r>
            <w:r>
              <w:rPr>
                <w:lang w:eastAsia="ar-SA"/>
              </w:rPr>
              <w:br/>
            </w:r>
            <w:r w:rsidR="00FD207F" w:rsidRPr="0029401B">
              <w:rPr>
                <w:lang w:eastAsia="ar-SA"/>
              </w:rPr>
              <w:t>и застройки Зла</w:t>
            </w:r>
            <w:r>
              <w:rPr>
                <w:lang w:eastAsia="ar-SA"/>
              </w:rPr>
              <w:t xml:space="preserve">тоустовского городского округа </w:t>
            </w:r>
            <w:r w:rsidR="00FD207F" w:rsidRPr="0029401B">
              <w:rPr>
                <w:lang w:eastAsia="ar-SA"/>
              </w:rPr>
              <w:t xml:space="preserve">и разработка </w:t>
            </w:r>
            <w:r w:rsidR="00FD207F" w:rsidRPr="0029401B">
              <w:rPr>
                <w:kern w:val="2"/>
                <w:lang w:eastAsia="en-US"/>
              </w:rPr>
              <w:t xml:space="preserve">документов, необходимых </w:t>
            </w:r>
            <w:r>
              <w:rPr>
                <w:kern w:val="2"/>
                <w:lang w:eastAsia="en-US"/>
              </w:rPr>
              <w:br/>
            </w:r>
            <w:r w:rsidR="00FD207F" w:rsidRPr="0029401B">
              <w:rPr>
                <w:kern w:val="2"/>
                <w:lang w:eastAsia="en-US"/>
              </w:rPr>
              <w:t xml:space="preserve">для внесения сведений о границах населенных пунктов </w:t>
            </w:r>
            <w:r>
              <w:rPr>
                <w:kern w:val="2"/>
                <w:lang w:eastAsia="en-US"/>
              </w:rPr>
              <w:br/>
            </w:r>
            <w:r w:rsidR="00FD207F" w:rsidRPr="0029401B">
              <w:rPr>
                <w:kern w:val="2"/>
                <w:lang w:eastAsia="en-US"/>
              </w:rPr>
              <w:t xml:space="preserve">и территориальных зон Златоустовского городского округа </w:t>
            </w:r>
            <w:r>
              <w:rPr>
                <w:kern w:val="2"/>
                <w:lang w:eastAsia="en-US"/>
              </w:rPr>
              <w:br/>
            </w:r>
            <w:r w:rsidR="00FD207F" w:rsidRPr="0029401B">
              <w:rPr>
                <w:kern w:val="2"/>
                <w:lang w:eastAsia="en-US"/>
              </w:rPr>
              <w:t>в Единый государственный реестр недвижимости</w:t>
            </w: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</w:t>
            </w:r>
            <w:r w:rsidR="003E0973" w:rsidRPr="0029401B">
              <w:rPr>
                <w:lang w:eastAsia="en-US"/>
              </w:rPr>
              <w:t>9496</w:t>
            </w:r>
            <w:r w:rsidRPr="0029401B">
              <w:rPr>
                <w:lang w:eastAsia="en-US"/>
              </w:rPr>
              <w:t>,48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14000,0</w:t>
            </w:r>
          </w:p>
        </w:tc>
        <w:tc>
          <w:tcPr>
            <w:tcW w:w="993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7000,0</w:t>
            </w:r>
          </w:p>
        </w:tc>
        <w:tc>
          <w:tcPr>
            <w:tcW w:w="850" w:type="dxa"/>
            <w:gridSpan w:val="2"/>
          </w:tcPr>
          <w:p w:rsidR="003E0973" w:rsidRPr="0029401B" w:rsidRDefault="00FD207F" w:rsidP="00C85BA4">
            <w:pPr>
              <w:ind w:left="-57" w:right="-57"/>
              <w:jc w:val="center"/>
            </w:pPr>
            <w:r w:rsidRPr="0029401B">
              <w:t>7296,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48</w:t>
            </w:r>
          </w:p>
        </w:tc>
        <w:tc>
          <w:tcPr>
            <w:tcW w:w="992" w:type="dxa"/>
            <w:gridSpan w:val="3"/>
          </w:tcPr>
          <w:p w:rsidR="003E0973" w:rsidRPr="0029401B" w:rsidRDefault="003E0973" w:rsidP="00C85BA4">
            <w:pPr>
              <w:ind w:left="-57" w:right="-57"/>
              <w:jc w:val="center"/>
            </w:pPr>
            <w:r w:rsidRPr="0029401B">
              <w:t>1200,0</w:t>
            </w: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FD207F" w:rsidRPr="0029401B" w:rsidRDefault="002249A4" w:rsidP="008D7483">
            <w:pPr>
              <w:tabs>
                <w:tab w:val="left" w:pos="6134"/>
              </w:tabs>
              <w:suppressAutoHyphens/>
              <w:rPr>
                <w:lang w:eastAsia="ar-SA"/>
              </w:rPr>
            </w:pPr>
            <w:r>
              <w:rPr>
                <w:lang w:eastAsia="en-US"/>
              </w:rPr>
              <w:t>- </w:t>
            </w:r>
            <w:r w:rsidR="00FD207F" w:rsidRPr="0029401B">
              <w:rPr>
                <w:lang w:eastAsia="en-US"/>
              </w:rPr>
              <w:t xml:space="preserve">выполнение кадастровых работ </w:t>
            </w:r>
            <w:r>
              <w:rPr>
                <w:lang w:eastAsia="en-US"/>
              </w:rPr>
              <w:br/>
            </w:r>
            <w:r w:rsidR="00FD207F" w:rsidRPr="0029401B">
              <w:rPr>
                <w:lang w:eastAsia="en-US"/>
              </w:rPr>
              <w:t xml:space="preserve">с изготовлением </w:t>
            </w:r>
            <w:proofErr w:type="gramStart"/>
            <w:r w:rsidR="00FD207F" w:rsidRPr="0029401B">
              <w:rPr>
                <w:lang w:eastAsia="en-US"/>
              </w:rPr>
              <w:t>карта-планов</w:t>
            </w:r>
            <w:proofErr w:type="gramEnd"/>
            <w:r w:rsidR="00FD207F" w:rsidRPr="0029401B">
              <w:rPr>
                <w:lang w:eastAsia="en-US"/>
              </w:rPr>
              <w:t xml:space="preserve"> границ градостроительных (территориальных) зон г. Златоуста </w:t>
            </w:r>
            <w:r>
              <w:rPr>
                <w:lang w:eastAsia="en-US"/>
              </w:rPr>
              <w:br/>
            </w:r>
            <w:r w:rsidR="00FD207F" w:rsidRPr="0029401B">
              <w:rPr>
                <w:lang w:eastAsia="en-US"/>
              </w:rPr>
              <w:t>с постановкой их на кадастровый учет (исполнение судебного решения)</w:t>
            </w: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0</w:t>
            </w: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0</w:t>
            </w: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0</w:t>
            </w:r>
          </w:p>
        </w:tc>
        <w:tc>
          <w:tcPr>
            <w:tcW w:w="993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FD207F" w:rsidRPr="0029401B" w:rsidRDefault="00FD207F" w:rsidP="008D7483">
            <w:pPr>
              <w:widowControl w:val="0"/>
              <w:rPr>
                <w:lang w:eastAsia="ar-SA"/>
              </w:rPr>
            </w:pPr>
            <w:r w:rsidRPr="0029401B">
              <w:t>-</w:t>
            </w:r>
            <w:r w:rsidR="002249A4">
              <w:t> </w:t>
            </w:r>
            <w:r w:rsidRPr="0029401B">
              <w:t xml:space="preserve">инженерно-геодезические изыскания для разработки проекта планировки </w:t>
            </w:r>
            <w:r w:rsidR="002249A4">
              <w:br/>
            </w:r>
            <w:r w:rsidRPr="0029401B">
              <w:t>и межевания территории в районе торг</w:t>
            </w:r>
            <w:r w:rsidR="002249A4">
              <w:t>ово-развлекательного комплекса «</w:t>
            </w:r>
            <w:r w:rsidRPr="0029401B">
              <w:t>Тарелка</w:t>
            </w:r>
            <w:r w:rsidR="002249A4">
              <w:t>»</w:t>
            </w:r>
            <w:r w:rsidRPr="0029401B">
              <w:t xml:space="preserve"> в г.</w:t>
            </w:r>
            <w:r w:rsidR="002249A4">
              <w:t xml:space="preserve"> </w:t>
            </w:r>
            <w:r w:rsidRPr="0029401B">
              <w:t>Златоусте Челябинской области</w:t>
            </w: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283,8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283,8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FD207F" w:rsidRPr="0029401B" w:rsidRDefault="00FD207F" w:rsidP="008D7483">
            <w:pPr>
              <w:widowControl w:val="0"/>
              <w:rPr>
                <w:lang w:eastAsia="ar-SA"/>
              </w:rPr>
            </w:pPr>
            <w:r w:rsidRPr="0029401B">
              <w:t>-</w:t>
            </w:r>
            <w:r w:rsidR="002249A4">
              <w:t> </w:t>
            </w:r>
            <w:r w:rsidRPr="0029401B">
              <w:t xml:space="preserve">инженерно-геологические изыскания для разработки проекта планировки </w:t>
            </w:r>
            <w:r w:rsidR="002249A4">
              <w:br/>
            </w:r>
            <w:r w:rsidRPr="0029401B">
              <w:t xml:space="preserve">и межевания территории в районе торгово-развлекательного комплекса </w:t>
            </w:r>
            <w:r w:rsidR="002249A4">
              <w:t>«</w:t>
            </w:r>
            <w:r w:rsidRPr="0029401B">
              <w:t>Тарелка</w:t>
            </w:r>
            <w:r w:rsidR="002249A4">
              <w:t xml:space="preserve">» </w:t>
            </w:r>
            <w:r w:rsidRPr="0029401B">
              <w:t>в г.</w:t>
            </w:r>
            <w:r w:rsidR="002249A4">
              <w:t xml:space="preserve"> </w:t>
            </w:r>
            <w:r w:rsidRPr="0029401B">
              <w:t>Златоусте Челябинской области</w:t>
            </w: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382,5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3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382,5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2249A4">
            <w:pPr>
              <w:ind w:left="-57" w:right="-57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FD207F" w:rsidRPr="0029401B" w:rsidRDefault="00FD207F" w:rsidP="008D7483">
            <w:pPr>
              <w:tabs>
                <w:tab w:val="left" w:pos="6134"/>
              </w:tabs>
              <w:suppressAutoHyphens/>
              <w:rPr>
                <w:lang w:eastAsia="ar-SA"/>
              </w:rPr>
            </w:pPr>
            <w:r w:rsidRPr="0029401B">
              <w:t>-</w:t>
            </w:r>
            <w:r w:rsidR="002249A4">
              <w:t> </w:t>
            </w:r>
            <w:r w:rsidRPr="0029401B">
              <w:t xml:space="preserve">разработка проекта планировки </w:t>
            </w:r>
            <w:r w:rsidR="002249A4">
              <w:br/>
            </w:r>
            <w:r w:rsidRPr="0029401B">
              <w:t xml:space="preserve">и межевания территории в районе торгово-развлекательного комплекса </w:t>
            </w:r>
            <w:r w:rsidR="002249A4">
              <w:t>«</w:t>
            </w:r>
            <w:r w:rsidRPr="0029401B">
              <w:t>Тарелка</w:t>
            </w:r>
            <w:r w:rsidR="002249A4">
              <w:t>»</w:t>
            </w:r>
            <w:r w:rsidRPr="0029401B">
              <w:t xml:space="preserve"> в г.</w:t>
            </w:r>
            <w:r w:rsidR="002249A4">
              <w:t xml:space="preserve"> </w:t>
            </w:r>
            <w:r w:rsidRPr="0029401B">
              <w:t>Златоусте Челябинской области</w:t>
            </w: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222,0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3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222,0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FD207F" w:rsidRPr="0029401B" w:rsidRDefault="002249A4" w:rsidP="008D7483">
            <w:pPr>
              <w:tabs>
                <w:tab w:val="left" w:pos="6134"/>
              </w:tabs>
            </w:pPr>
            <w:r>
              <w:t>- </w:t>
            </w:r>
            <w:r w:rsidR="00FD207F" w:rsidRPr="0029401B">
              <w:t xml:space="preserve">инженерно-геодезические изыскания для разработки проекта планировки </w:t>
            </w:r>
            <w:r>
              <w:br/>
            </w:r>
            <w:r w:rsidR="00FD207F" w:rsidRPr="0029401B">
              <w:t>и межевания территории улиц г.</w:t>
            </w:r>
            <w:r>
              <w:t xml:space="preserve"> </w:t>
            </w:r>
            <w:r w:rsidR="00FD207F" w:rsidRPr="0029401B">
              <w:t>Златоуста Челябинской области</w:t>
            </w:r>
          </w:p>
          <w:p w:rsidR="00FD207F" w:rsidRPr="0029401B" w:rsidRDefault="00FD207F" w:rsidP="008D7483">
            <w:pPr>
              <w:tabs>
                <w:tab w:val="left" w:pos="6134"/>
              </w:tabs>
            </w:pPr>
          </w:p>
          <w:p w:rsidR="00FD207F" w:rsidRPr="0029401B" w:rsidRDefault="002249A4" w:rsidP="008D7483">
            <w:r>
              <w:t>- </w:t>
            </w:r>
            <w:r w:rsidR="00FD207F" w:rsidRPr="0029401B">
              <w:t xml:space="preserve">разработка проекта планировки </w:t>
            </w:r>
            <w:r>
              <w:br/>
            </w:r>
            <w:r w:rsidR="00FD207F" w:rsidRPr="0029401B">
              <w:t xml:space="preserve">и межевания территории, улиц </w:t>
            </w:r>
            <w:r>
              <w:br/>
            </w:r>
            <w:r w:rsidR="00FD207F" w:rsidRPr="0029401B">
              <w:t xml:space="preserve">г. Златоуста Челябинской области: </w:t>
            </w:r>
          </w:p>
          <w:p w:rsidR="00FD207F" w:rsidRPr="0029401B" w:rsidRDefault="00FD207F" w:rsidP="008D7483">
            <w:proofErr w:type="gramStart"/>
            <w:r w:rsidRPr="0029401B">
              <w:t xml:space="preserve">ул. 50-летия Октября;  </w:t>
            </w:r>
            <w:r w:rsidR="002249A4">
              <w:br/>
              <w:t xml:space="preserve">ул. </w:t>
            </w:r>
            <w:proofErr w:type="spellStart"/>
            <w:r w:rsidR="002249A4">
              <w:t>им.Д.И</w:t>
            </w:r>
            <w:proofErr w:type="spellEnd"/>
            <w:r w:rsidR="002249A4">
              <w:t>. Мен</w:t>
            </w:r>
            <w:r w:rsidRPr="0029401B">
              <w:t xml:space="preserve">делеева; </w:t>
            </w:r>
            <w:r w:rsidR="002249A4">
              <w:br/>
            </w:r>
            <w:r w:rsidRPr="0029401B">
              <w:t>ул. им. М.С. Урицкого д.</w:t>
            </w:r>
            <w:r w:rsidR="002249A4">
              <w:t xml:space="preserve"> </w:t>
            </w:r>
            <w:r w:rsidRPr="0029401B">
              <w:t>№ 2-8;</w:t>
            </w:r>
            <w:r w:rsidR="002249A4">
              <w:br/>
            </w:r>
            <w:r w:rsidRPr="0029401B">
              <w:t xml:space="preserve">ул. Просвещения; </w:t>
            </w:r>
            <w:r w:rsidR="002249A4">
              <w:br/>
            </w:r>
            <w:r w:rsidRPr="0029401B">
              <w:t>ул. им. А.В. Луначарского д.</w:t>
            </w:r>
            <w:r w:rsidR="002249A4">
              <w:t xml:space="preserve"> </w:t>
            </w:r>
            <w:r w:rsidRPr="0029401B">
              <w:t xml:space="preserve">№ 1-3;  ул. им. В.В. Воровского;  </w:t>
            </w:r>
            <w:r w:rsidR="002249A4">
              <w:br/>
            </w:r>
            <w:r w:rsidRPr="0029401B">
              <w:t>ул. им. В.В. Маяковского;</w:t>
            </w:r>
            <w:proofErr w:type="gramEnd"/>
          </w:p>
          <w:p w:rsidR="00FD207F" w:rsidRPr="0029401B" w:rsidRDefault="00FD207F" w:rsidP="008D7483">
            <w:pPr>
              <w:rPr>
                <w:lang w:eastAsia="ar-SA"/>
              </w:rPr>
            </w:pPr>
            <w:proofErr w:type="gramStart"/>
            <w:r w:rsidRPr="0029401B">
              <w:t xml:space="preserve">ул. Центральная; </w:t>
            </w:r>
            <w:r w:rsidR="002249A4">
              <w:br/>
              <w:t xml:space="preserve">ул. им. П.А. Павленко; </w:t>
            </w:r>
            <w:r w:rsidR="002249A4">
              <w:br/>
            </w:r>
            <w:r w:rsidRPr="0029401B">
              <w:t xml:space="preserve">ул. им. Льва Толстого; </w:t>
            </w:r>
            <w:r w:rsidR="002249A4">
              <w:br/>
            </w:r>
            <w:r w:rsidRPr="0029401B">
              <w:t xml:space="preserve">ул. им. Н.М. Пржевальского; </w:t>
            </w:r>
            <w:r w:rsidR="002249A4">
              <w:br/>
            </w:r>
            <w:r w:rsidRPr="0029401B">
              <w:t xml:space="preserve">ул. им. А.М. Матросова; </w:t>
            </w:r>
            <w:r w:rsidR="002249A4">
              <w:br/>
            </w:r>
            <w:r w:rsidRPr="0029401B">
              <w:t xml:space="preserve">ул. им. М.Ю. Лермонтова; </w:t>
            </w:r>
            <w:r w:rsidR="002249A4">
              <w:br/>
            </w:r>
            <w:r w:rsidRPr="0029401B">
              <w:t xml:space="preserve">ул. им. Н.В. Гоголя; </w:t>
            </w:r>
            <w:r w:rsidR="002249A4">
              <w:br/>
            </w:r>
            <w:r w:rsidRPr="0029401B">
              <w:t>ул. им. Богдана Хмельницкого</w:t>
            </w:r>
            <w:proofErr w:type="gramEnd"/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  <w:r w:rsidRPr="0029401B">
              <w:rPr>
                <w:color w:val="000000" w:themeColor="text1"/>
              </w:rPr>
              <w:t>1508,92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  <w:p w:rsidR="00FD207F" w:rsidRPr="00544022" w:rsidRDefault="00FD207F" w:rsidP="00C85BA4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color w:val="000000" w:themeColor="text1"/>
              </w:rPr>
              <w:t>485,74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3"/>
          </w:tcPr>
          <w:p w:rsidR="00FD207F" w:rsidRPr="0029401B" w:rsidRDefault="00FD207F" w:rsidP="00C85BA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  <w:r w:rsidRPr="0029401B">
              <w:rPr>
                <w:color w:val="000000" w:themeColor="text1"/>
              </w:rPr>
              <w:t>1508,92</w:t>
            </w:r>
          </w:p>
          <w:p w:rsidR="00FD207F" w:rsidRPr="0029401B" w:rsidRDefault="00FD207F" w:rsidP="00C85BA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FD207F" w:rsidRPr="00544022" w:rsidRDefault="00FD207F" w:rsidP="00C85BA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color w:val="000000" w:themeColor="text1"/>
              </w:rPr>
              <w:t>485,74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tabs>
                <w:tab w:val="left" w:pos="6134"/>
              </w:tabs>
              <w:ind w:left="-57" w:right="-57"/>
              <w:jc w:val="center"/>
              <w:rPr>
                <w:color w:val="000000" w:themeColor="text1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FD207F" w:rsidRPr="0029401B" w:rsidRDefault="00FD207F" w:rsidP="008D7483">
            <w:pPr>
              <w:tabs>
                <w:tab w:val="left" w:pos="6134"/>
              </w:tabs>
              <w:suppressAutoHyphens/>
              <w:rPr>
                <w:lang w:eastAsia="ar-SA"/>
              </w:rPr>
            </w:pPr>
            <w:r w:rsidRPr="0029401B">
              <w:t>-</w:t>
            </w:r>
            <w:r w:rsidR="002249A4">
              <w:t> </w:t>
            </w:r>
            <w:r w:rsidRPr="0029401B">
              <w:t xml:space="preserve">разработка проекта планировки </w:t>
            </w:r>
            <w:r w:rsidR="002249A4">
              <w:br/>
            </w:r>
            <w:r w:rsidRPr="0029401B">
              <w:t xml:space="preserve">и межевания территории в районе </w:t>
            </w:r>
            <w:r w:rsidR="002249A4">
              <w:br/>
            </w:r>
            <w:r w:rsidRPr="0029401B">
              <w:t xml:space="preserve">ул. Рабочий городок в г. Златоусте  </w:t>
            </w: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370,0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3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370,0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FD207F" w:rsidRPr="0029401B" w:rsidRDefault="00FD207F" w:rsidP="008D7483">
            <w:pPr>
              <w:tabs>
                <w:tab w:val="left" w:pos="6134"/>
              </w:tabs>
              <w:rPr>
                <w:lang w:eastAsia="ar-SA"/>
              </w:rPr>
            </w:pPr>
            <w:r w:rsidRPr="0029401B">
              <w:t>-</w:t>
            </w:r>
            <w:r w:rsidR="002249A4">
              <w:t> </w:t>
            </w:r>
            <w:r w:rsidRPr="0029401B">
              <w:t xml:space="preserve">разработка проекта планировки </w:t>
            </w:r>
            <w:r w:rsidR="002249A4">
              <w:br/>
            </w:r>
            <w:r w:rsidRPr="0029401B">
              <w:t>и</w:t>
            </w:r>
            <w:r w:rsidR="002249A4">
              <w:t xml:space="preserve"> межевания территории квартала «</w:t>
            </w:r>
            <w:proofErr w:type="spellStart"/>
            <w:r w:rsidRPr="0029401B">
              <w:t>Уржумский</w:t>
            </w:r>
            <w:proofErr w:type="spellEnd"/>
            <w:r w:rsidR="002249A4">
              <w:t>»</w:t>
            </w:r>
            <w:r w:rsidRPr="0029401B">
              <w:t xml:space="preserve"> в</w:t>
            </w:r>
            <w:r w:rsidR="0068151B">
              <w:t xml:space="preserve"> </w:t>
            </w:r>
            <w:r w:rsidRPr="0029401B">
              <w:t xml:space="preserve"> г.</w:t>
            </w:r>
            <w:r w:rsidR="002249A4">
              <w:t xml:space="preserve"> </w:t>
            </w:r>
            <w:r w:rsidRPr="0029401B">
              <w:t xml:space="preserve">Златоусте  </w:t>
            </w: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691.96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3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586,84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105,12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FD207F" w:rsidRPr="0029401B" w:rsidRDefault="00FD207F" w:rsidP="008D7483">
            <w:pPr>
              <w:tabs>
                <w:tab w:val="left" w:pos="6134"/>
              </w:tabs>
              <w:rPr>
                <w:lang w:eastAsia="ar-SA"/>
              </w:rPr>
            </w:pPr>
            <w:r w:rsidRPr="0029401B">
              <w:rPr>
                <w:color w:val="000000" w:themeColor="text1"/>
              </w:rPr>
              <w:t>-</w:t>
            </w:r>
            <w:r w:rsidR="002249A4">
              <w:rPr>
                <w:color w:val="000000" w:themeColor="text1"/>
              </w:rPr>
              <w:t> </w:t>
            </w:r>
            <w:r w:rsidRPr="0029401B">
              <w:rPr>
                <w:color w:val="000000" w:themeColor="text1"/>
              </w:rPr>
              <w:t xml:space="preserve">выполнение кадастровых работ </w:t>
            </w:r>
            <w:r w:rsidR="002249A4">
              <w:rPr>
                <w:color w:val="000000" w:themeColor="text1"/>
              </w:rPr>
              <w:br/>
            </w:r>
            <w:r w:rsidRPr="0029401B">
              <w:rPr>
                <w:color w:val="000000" w:themeColor="text1"/>
              </w:rPr>
              <w:t xml:space="preserve">в отношении земельных участков,  расположенных на территории </w:t>
            </w:r>
            <w:r w:rsidR="002249A4">
              <w:rPr>
                <w:color w:val="000000" w:themeColor="text1"/>
              </w:rPr>
              <w:br/>
            </w:r>
            <w:r w:rsidRPr="0029401B">
              <w:rPr>
                <w:color w:val="000000" w:themeColor="text1"/>
              </w:rPr>
              <w:t xml:space="preserve">г. Златоуста Челябинской области </w:t>
            </w:r>
            <w:r w:rsidR="002249A4">
              <w:rPr>
                <w:color w:val="000000" w:themeColor="text1"/>
              </w:rPr>
              <w:br/>
            </w:r>
            <w:r w:rsidRPr="0029401B">
              <w:rPr>
                <w:color w:val="000000" w:themeColor="text1"/>
              </w:rPr>
              <w:t>и занятых многоквартирными домами</w:t>
            </w: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171,1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3"/>
          </w:tcPr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171,1</w:t>
            </w:r>
          </w:p>
          <w:p w:rsidR="00FD207F" w:rsidRPr="0029401B" w:rsidRDefault="00FD207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FD207F" w:rsidRPr="0029401B" w:rsidRDefault="00FD207F" w:rsidP="008D7483">
            <w:pPr>
              <w:rPr>
                <w:lang w:eastAsia="ar-SA"/>
              </w:rPr>
            </w:pPr>
            <w:proofErr w:type="gramStart"/>
            <w:r w:rsidRPr="0029401B">
              <w:t>-</w:t>
            </w:r>
            <w:r w:rsidR="002249A4">
              <w:t> </w:t>
            </w:r>
            <w:r w:rsidRPr="0029401B">
              <w:t xml:space="preserve">разработка проекта планировки </w:t>
            </w:r>
            <w:r w:rsidR="002249A4">
              <w:br/>
            </w:r>
            <w:r w:rsidRPr="0029401B">
              <w:t>и межевания территории улиц г.</w:t>
            </w:r>
            <w:r w:rsidR="002249A4">
              <w:t xml:space="preserve"> </w:t>
            </w:r>
            <w:r w:rsidRPr="0029401B">
              <w:t>Златоуста Челябинской области: проезд с ул.</w:t>
            </w:r>
            <w:r w:rsidR="002249A4">
              <w:t xml:space="preserve"> </w:t>
            </w:r>
            <w:r w:rsidRPr="0029401B">
              <w:t xml:space="preserve">Уральская </w:t>
            </w:r>
            <w:r w:rsidR="002249A4">
              <w:br/>
            </w:r>
            <w:r w:rsidRPr="0029401B">
              <w:t>к ул.</w:t>
            </w:r>
            <w:r w:rsidR="002249A4">
              <w:t xml:space="preserve"> </w:t>
            </w:r>
            <w:r w:rsidRPr="0029401B">
              <w:t>им.</w:t>
            </w:r>
            <w:r w:rsidR="002249A4">
              <w:t xml:space="preserve"> </w:t>
            </w:r>
            <w:r w:rsidRPr="0029401B">
              <w:t>М.С.</w:t>
            </w:r>
            <w:r w:rsidR="002249A4">
              <w:t xml:space="preserve"> </w:t>
            </w:r>
            <w:r w:rsidRPr="0029401B">
              <w:t>Урицкого,</w:t>
            </w:r>
            <w:r w:rsidR="002249A4">
              <w:br/>
            </w:r>
            <w:r w:rsidRPr="0029401B">
              <w:t>ул.</w:t>
            </w:r>
            <w:r w:rsidR="002249A4">
              <w:t xml:space="preserve"> </w:t>
            </w:r>
            <w:r w:rsidRPr="0029401B">
              <w:t>им.</w:t>
            </w:r>
            <w:r w:rsidR="002249A4">
              <w:t xml:space="preserve"> </w:t>
            </w:r>
            <w:r w:rsidRPr="0029401B">
              <w:t>А.С.</w:t>
            </w:r>
            <w:r w:rsidR="002249A4">
              <w:t xml:space="preserve"> </w:t>
            </w:r>
            <w:r w:rsidRPr="0029401B">
              <w:t xml:space="preserve">Грибоедова, </w:t>
            </w:r>
            <w:r w:rsidR="002249A4">
              <w:br/>
            </w:r>
            <w:r w:rsidRPr="0029401B">
              <w:t>ул.</w:t>
            </w:r>
            <w:r w:rsidR="002249A4">
              <w:t xml:space="preserve"> </w:t>
            </w:r>
            <w:r w:rsidRPr="0029401B">
              <w:t>им.</w:t>
            </w:r>
            <w:r w:rsidR="002249A4">
              <w:t xml:space="preserve"> </w:t>
            </w:r>
            <w:r w:rsidRPr="0029401B">
              <w:t xml:space="preserve">Максима Горького, </w:t>
            </w:r>
            <w:r w:rsidR="002249A4">
              <w:br/>
            </w:r>
            <w:r w:rsidRPr="0029401B">
              <w:lastRenderedPageBreak/>
              <w:t>ул.</w:t>
            </w:r>
            <w:r w:rsidR="002249A4">
              <w:t xml:space="preserve"> </w:t>
            </w:r>
            <w:r w:rsidRPr="0029401B">
              <w:t>им.</w:t>
            </w:r>
            <w:r w:rsidR="002249A4">
              <w:t xml:space="preserve"> </w:t>
            </w:r>
            <w:r w:rsidRPr="0029401B">
              <w:t>М.С.</w:t>
            </w:r>
            <w:r w:rsidR="002249A4">
              <w:t xml:space="preserve"> </w:t>
            </w:r>
            <w:r w:rsidRPr="0029401B">
              <w:t xml:space="preserve">Урицкого, </w:t>
            </w:r>
            <w:r w:rsidR="002249A4">
              <w:br/>
            </w:r>
            <w:r w:rsidRPr="0029401B">
              <w:t>ул.</w:t>
            </w:r>
            <w:r w:rsidR="002249A4">
              <w:t xml:space="preserve"> </w:t>
            </w:r>
            <w:r w:rsidRPr="0029401B">
              <w:t>им.</w:t>
            </w:r>
            <w:r w:rsidR="002249A4">
              <w:t xml:space="preserve"> </w:t>
            </w:r>
            <w:r w:rsidRPr="0029401B">
              <w:t>В.И.</w:t>
            </w:r>
            <w:r w:rsidR="002249A4">
              <w:t xml:space="preserve"> </w:t>
            </w:r>
            <w:r w:rsidRPr="0029401B">
              <w:t>Ленина до школы №</w:t>
            </w:r>
            <w:r w:rsidR="002249A4">
              <w:t xml:space="preserve"> </w:t>
            </w:r>
            <w:r w:rsidRPr="0029401B">
              <w:t>3 - пл.</w:t>
            </w:r>
            <w:r w:rsidR="002249A4">
              <w:t xml:space="preserve"> </w:t>
            </w:r>
            <w:r w:rsidRPr="0029401B">
              <w:rPr>
                <w:lang w:val="en-US"/>
              </w:rPr>
              <w:t>III</w:t>
            </w:r>
            <w:r w:rsidR="002249A4">
              <w:t xml:space="preserve">-го </w:t>
            </w:r>
            <w:r w:rsidRPr="0029401B">
              <w:t xml:space="preserve">Интернационала, </w:t>
            </w:r>
            <w:r w:rsidR="002249A4">
              <w:br/>
            </w:r>
            <w:r w:rsidRPr="0029401B">
              <w:t>ул.</w:t>
            </w:r>
            <w:r w:rsidR="002249A4">
              <w:t xml:space="preserve"> </w:t>
            </w:r>
            <w:r w:rsidRPr="0029401B">
              <w:t>им.</w:t>
            </w:r>
            <w:r w:rsidR="002249A4">
              <w:t xml:space="preserve"> </w:t>
            </w:r>
            <w:r w:rsidRPr="0029401B">
              <w:t xml:space="preserve">Карла Маркса, </w:t>
            </w:r>
            <w:r w:rsidR="002249A4">
              <w:br/>
            </w:r>
            <w:r w:rsidRPr="0029401B">
              <w:t>ул.</w:t>
            </w:r>
            <w:r w:rsidR="002249A4">
              <w:t xml:space="preserve"> </w:t>
            </w:r>
            <w:r w:rsidRPr="0029401B">
              <w:t xml:space="preserve">40-летия Победы, автодорога </w:t>
            </w:r>
            <w:r w:rsidR="002249A4">
              <w:br/>
            </w:r>
            <w:r w:rsidRPr="0029401B">
              <w:t>от 5 микрорайона до ул.</w:t>
            </w:r>
            <w:r w:rsidR="002249A4">
              <w:t xml:space="preserve"> </w:t>
            </w:r>
            <w:proofErr w:type="spellStart"/>
            <w:r w:rsidRPr="0029401B">
              <w:t>Миасской</w:t>
            </w:r>
            <w:proofErr w:type="spellEnd"/>
            <w:proofErr w:type="gramEnd"/>
            <w:r w:rsidRPr="0029401B">
              <w:t>, п</w:t>
            </w:r>
            <w:r w:rsidR="002249A4">
              <w:t>роспект Мира, проезд Профсоюзов</w:t>
            </w: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lastRenderedPageBreak/>
              <w:t>297,5</w:t>
            </w:r>
          </w:p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297,5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FD207F" w:rsidRPr="0029401B" w:rsidRDefault="00FD207F" w:rsidP="008D7483">
            <w:pPr>
              <w:tabs>
                <w:tab w:val="left" w:pos="6134"/>
              </w:tabs>
              <w:rPr>
                <w:lang w:eastAsia="ar-SA"/>
              </w:rPr>
            </w:pPr>
            <w:proofErr w:type="gramStart"/>
            <w:r w:rsidRPr="0029401B">
              <w:t>-</w:t>
            </w:r>
            <w:r w:rsidR="002249A4">
              <w:t> </w:t>
            </w:r>
            <w:r w:rsidRPr="0029401B">
              <w:t xml:space="preserve">разработка проекта планировки </w:t>
            </w:r>
            <w:r w:rsidR="002249A4">
              <w:br/>
            </w:r>
            <w:r w:rsidRPr="0029401B">
              <w:t>и межевания территории улиц г.</w:t>
            </w:r>
            <w:r w:rsidR="002249A4">
              <w:t xml:space="preserve"> </w:t>
            </w:r>
            <w:r w:rsidRPr="0029401B">
              <w:t xml:space="preserve">Златоуста Челябинской области: </w:t>
            </w:r>
            <w:r w:rsidR="002249A4">
              <w:br/>
            </w:r>
            <w:r w:rsidRPr="0029401B">
              <w:t>у</w:t>
            </w:r>
            <w:r w:rsidR="002249A4">
              <w:t xml:space="preserve">л. им. В.И. Ленина от д. № 36, </w:t>
            </w:r>
            <w:r w:rsidR="002249A4">
              <w:br/>
            </w:r>
            <w:r w:rsidRPr="0029401B">
              <w:t xml:space="preserve">1-я, 2-я, 3-я Одинарные, </w:t>
            </w:r>
            <w:r w:rsidR="002249A4">
              <w:br/>
            </w:r>
            <w:r w:rsidRPr="0029401B">
              <w:t xml:space="preserve">ул. им. </w:t>
            </w:r>
            <w:proofErr w:type="spellStart"/>
            <w:r w:rsidRPr="0029401B">
              <w:t>Сулимова</w:t>
            </w:r>
            <w:proofErr w:type="spellEnd"/>
            <w:r w:rsidRPr="0029401B">
              <w:t xml:space="preserve">, ул. им. </w:t>
            </w:r>
            <w:proofErr w:type="spellStart"/>
            <w:r w:rsidRPr="0029401B">
              <w:t>Ванага</w:t>
            </w:r>
            <w:proofErr w:type="spellEnd"/>
            <w:r w:rsidRPr="0029401B">
              <w:t xml:space="preserve">,  </w:t>
            </w:r>
            <w:r w:rsidR="002249A4">
              <w:br/>
              <w:t xml:space="preserve">ул. Майская, </w:t>
            </w:r>
            <w:r w:rsidRPr="0029401B">
              <w:t xml:space="preserve">ул.1-я Кедровская </w:t>
            </w:r>
            <w:r w:rsidR="002249A4">
              <w:br/>
            </w:r>
            <w:r w:rsidRPr="0029401B">
              <w:t>от д.</w:t>
            </w:r>
            <w:r w:rsidR="002249A4">
              <w:t xml:space="preserve"> </w:t>
            </w:r>
            <w:r w:rsidRPr="0029401B">
              <w:t>№ 66, ул. Петровская д.</w:t>
            </w:r>
            <w:r w:rsidR="002249A4">
              <w:t xml:space="preserve"> </w:t>
            </w:r>
            <w:r w:rsidRPr="0029401B">
              <w:t xml:space="preserve">63, </w:t>
            </w:r>
            <w:r w:rsidR="002249A4">
              <w:br/>
            </w:r>
            <w:r w:rsidRPr="0029401B">
              <w:t xml:space="preserve">ул. </w:t>
            </w:r>
            <w:proofErr w:type="spellStart"/>
            <w:r w:rsidRPr="0029401B">
              <w:t>им.Г.В</w:t>
            </w:r>
            <w:proofErr w:type="spellEnd"/>
            <w:r w:rsidRPr="0029401B">
              <w:t xml:space="preserve">. Плеханова  д. №№ 40-62, ул. Малая Заячья, </w:t>
            </w:r>
            <w:r w:rsidR="002249A4">
              <w:br/>
            </w:r>
            <w:r w:rsidRPr="0029401B">
              <w:t xml:space="preserve">ул. им. А.Т. </w:t>
            </w:r>
            <w:proofErr w:type="spellStart"/>
            <w:r w:rsidRPr="0029401B">
              <w:t>Тарабрина</w:t>
            </w:r>
            <w:proofErr w:type="spellEnd"/>
            <w:proofErr w:type="gramEnd"/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500,0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500,0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2249A4">
            <w:pPr>
              <w:ind w:left="-57" w:right="-57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FD207F" w:rsidRPr="0029401B" w:rsidRDefault="00FD207F" w:rsidP="008D7483">
            <w:pPr>
              <w:tabs>
                <w:tab w:val="left" w:pos="6134"/>
              </w:tabs>
            </w:pPr>
            <w:r w:rsidRPr="0029401B">
              <w:t>-</w:t>
            </w:r>
            <w:r w:rsidR="002249A4">
              <w:t> </w:t>
            </w:r>
            <w:r w:rsidRPr="0029401B">
              <w:t xml:space="preserve">разработка проекта планировки </w:t>
            </w:r>
            <w:r w:rsidR="002249A4">
              <w:br/>
            </w:r>
            <w:r w:rsidRPr="0029401B">
              <w:t xml:space="preserve">и межевания территории улиц </w:t>
            </w:r>
            <w:r w:rsidR="002249A4">
              <w:br/>
            </w:r>
            <w:r w:rsidRPr="0029401B">
              <w:t>г.</w:t>
            </w:r>
            <w:r w:rsidR="002249A4">
              <w:t xml:space="preserve"> </w:t>
            </w:r>
            <w:r w:rsidRPr="0029401B">
              <w:t>Златоуста Челябинской области: автодорога пр.</w:t>
            </w:r>
            <w:r w:rsidR="002249A4">
              <w:t xml:space="preserve"> </w:t>
            </w:r>
            <w:proofErr w:type="gramStart"/>
            <w:r w:rsidRPr="0029401B">
              <w:t>Мира - пос.</w:t>
            </w:r>
            <w:r w:rsidR="002249A4">
              <w:t xml:space="preserve"> </w:t>
            </w:r>
            <w:r w:rsidRPr="0029401B">
              <w:t xml:space="preserve">Балашиха, автодорога в 3-й микрорайон </w:t>
            </w:r>
            <w:r w:rsidR="002249A4">
              <w:br/>
            </w:r>
            <w:r w:rsidRPr="0029401B">
              <w:t>пр.</w:t>
            </w:r>
            <w:r w:rsidR="002249A4">
              <w:t xml:space="preserve"> </w:t>
            </w:r>
            <w:r w:rsidRPr="0029401B">
              <w:t>им.</w:t>
            </w:r>
            <w:r w:rsidR="002249A4">
              <w:t xml:space="preserve"> </w:t>
            </w:r>
            <w:r w:rsidRPr="0029401B">
              <w:t>Ю.А.</w:t>
            </w:r>
            <w:r w:rsidR="002249A4">
              <w:t xml:space="preserve"> </w:t>
            </w:r>
            <w:r w:rsidRPr="0029401B">
              <w:t xml:space="preserve">Гагарина, </w:t>
            </w:r>
            <w:r w:rsidR="002249A4">
              <w:br/>
            </w:r>
            <w:r w:rsidRPr="0029401B">
              <w:t>ул.</w:t>
            </w:r>
            <w:r w:rsidR="002249A4">
              <w:t xml:space="preserve"> </w:t>
            </w:r>
            <w:r w:rsidRPr="0029401B">
              <w:t>им.</w:t>
            </w:r>
            <w:r w:rsidR="002249A4">
              <w:t xml:space="preserve"> </w:t>
            </w:r>
            <w:r w:rsidRPr="0029401B">
              <w:t>П.П.</w:t>
            </w:r>
            <w:r w:rsidR="002249A4">
              <w:t xml:space="preserve"> Аносова, </w:t>
            </w:r>
            <w:r w:rsidR="002249A4">
              <w:br/>
            </w:r>
            <w:r w:rsidRPr="0029401B">
              <w:t>ул.</w:t>
            </w:r>
            <w:r w:rsidR="002249A4">
              <w:t xml:space="preserve"> </w:t>
            </w:r>
            <w:r w:rsidRPr="0029401B">
              <w:t>им. П.А.</w:t>
            </w:r>
            <w:r w:rsidR="002249A4">
              <w:t xml:space="preserve"> </w:t>
            </w:r>
            <w:r w:rsidRPr="0029401B">
              <w:t>Румянцева, автодорога пр.</w:t>
            </w:r>
            <w:r w:rsidR="002249A4">
              <w:t xml:space="preserve"> </w:t>
            </w:r>
            <w:r w:rsidRPr="0029401B">
              <w:t>им.</w:t>
            </w:r>
            <w:r w:rsidR="002249A4">
              <w:t xml:space="preserve"> </w:t>
            </w:r>
            <w:r w:rsidRPr="0029401B">
              <w:t>Ю.А.</w:t>
            </w:r>
            <w:r w:rsidR="002249A4">
              <w:t xml:space="preserve"> </w:t>
            </w:r>
            <w:r w:rsidRPr="0029401B">
              <w:t>Гагарина - ул.</w:t>
            </w:r>
            <w:r w:rsidR="002249A4">
              <w:t xml:space="preserve"> </w:t>
            </w:r>
            <w:r w:rsidRPr="0029401B">
              <w:t>Северная, пр.</w:t>
            </w:r>
            <w:r w:rsidR="002249A4">
              <w:t xml:space="preserve"> </w:t>
            </w:r>
            <w:r w:rsidRPr="0029401B">
              <w:t>им.</w:t>
            </w:r>
            <w:r w:rsidR="002249A4">
              <w:t xml:space="preserve"> </w:t>
            </w:r>
            <w:r w:rsidRPr="0029401B">
              <w:t>Ю.А.</w:t>
            </w:r>
            <w:r w:rsidR="002249A4">
              <w:t xml:space="preserve"> </w:t>
            </w:r>
            <w:r w:rsidRPr="0029401B">
              <w:t xml:space="preserve">Гагарина, подъем </w:t>
            </w:r>
            <w:r w:rsidR="002249A4">
              <w:br/>
            </w:r>
            <w:r w:rsidRPr="0029401B">
              <w:t>от ул.</w:t>
            </w:r>
            <w:r w:rsidR="002249A4">
              <w:t xml:space="preserve"> </w:t>
            </w:r>
            <w:r w:rsidRPr="0029401B">
              <w:t>им.</w:t>
            </w:r>
            <w:r w:rsidR="002249A4">
              <w:t xml:space="preserve"> </w:t>
            </w:r>
            <w:r w:rsidRPr="0029401B">
              <w:t xml:space="preserve">Карла Маркса </w:t>
            </w:r>
            <w:r w:rsidR="002249A4">
              <w:br/>
            </w:r>
            <w:r w:rsidRPr="0029401B">
              <w:t xml:space="preserve">в </w:t>
            </w:r>
            <w:r w:rsidRPr="0029401B">
              <w:rPr>
                <w:lang w:val="en-US"/>
              </w:rPr>
              <w:t>I</w:t>
            </w:r>
            <w:r w:rsidRPr="0029401B">
              <w:t>-</w:t>
            </w:r>
            <w:r w:rsidRPr="0029401B">
              <w:rPr>
                <w:lang w:val="en-US"/>
              </w:rPr>
              <w:t>II</w:t>
            </w:r>
            <w:r w:rsidRPr="0029401B">
              <w:t xml:space="preserve"> кварталы Северо-Запада, </w:t>
            </w:r>
            <w:r w:rsidR="002249A4">
              <w:br/>
            </w:r>
            <w:r w:rsidRPr="0029401B">
              <w:t>ул.</w:t>
            </w:r>
            <w:r w:rsidR="002249A4">
              <w:t xml:space="preserve"> </w:t>
            </w:r>
            <w:r w:rsidRPr="0029401B">
              <w:t xml:space="preserve">1-я </w:t>
            </w:r>
            <w:proofErr w:type="spellStart"/>
            <w:r w:rsidRPr="0029401B">
              <w:t>Гурьевская</w:t>
            </w:r>
            <w:proofErr w:type="spellEnd"/>
            <w:r w:rsidRPr="0029401B">
              <w:t xml:space="preserve">, </w:t>
            </w:r>
            <w:r w:rsidR="002249A4">
              <w:br/>
            </w:r>
            <w:r w:rsidRPr="0029401B">
              <w:t>ул.</w:t>
            </w:r>
            <w:r w:rsidR="002249A4">
              <w:t xml:space="preserve"> </w:t>
            </w:r>
            <w:r w:rsidRPr="0029401B">
              <w:t>им.</w:t>
            </w:r>
            <w:r w:rsidR="002249A4">
              <w:t xml:space="preserve"> </w:t>
            </w:r>
            <w:r w:rsidRPr="0029401B">
              <w:t>И.М.</w:t>
            </w:r>
            <w:r w:rsidR="002249A4">
              <w:t xml:space="preserve"> </w:t>
            </w:r>
            <w:proofErr w:type="spellStart"/>
            <w:r w:rsidRPr="0029401B">
              <w:t>Мельнова</w:t>
            </w:r>
            <w:proofErr w:type="spellEnd"/>
            <w:r w:rsidRPr="0029401B">
              <w:t xml:space="preserve">, </w:t>
            </w:r>
            <w:r w:rsidR="002249A4">
              <w:br/>
            </w:r>
            <w:r w:rsidRPr="0029401B">
              <w:t>ул.</w:t>
            </w:r>
            <w:r w:rsidR="002249A4">
              <w:t xml:space="preserve"> </w:t>
            </w:r>
            <w:r w:rsidRPr="0029401B">
              <w:t>Строителей, ул.</w:t>
            </w:r>
            <w:r w:rsidR="002249A4">
              <w:t xml:space="preserve"> </w:t>
            </w:r>
            <w:r w:rsidRPr="0029401B">
              <w:t xml:space="preserve">Советская, </w:t>
            </w:r>
            <w:r w:rsidR="002249A4">
              <w:br/>
            </w:r>
            <w:r w:rsidRPr="0029401B">
              <w:t>ул.</w:t>
            </w:r>
            <w:r w:rsidR="002249A4">
              <w:t xml:space="preserve"> </w:t>
            </w:r>
            <w:r w:rsidRPr="0029401B">
              <w:t xml:space="preserve">2-я Нижне-Заводская </w:t>
            </w:r>
            <w:proofErr w:type="gramEnd"/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1492,5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1492,5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2249A4">
            <w:pPr>
              <w:ind w:left="-57" w:right="-57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FD207F" w:rsidRPr="0029401B" w:rsidRDefault="00FD207F" w:rsidP="00BE1C9D">
            <w:r w:rsidRPr="0029401B">
              <w:t>-</w:t>
            </w:r>
            <w:r w:rsidR="008D7483">
              <w:t> </w:t>
            </w:r>
            <w:r w:rsidRPr="0029401B">
              <w:t xml:space="preserve">разработка проекта планировки </w:t>
            </w:r>
            <w:r w:rsidR="008D7483">
              <w:br/>
            </w:r>
            <w:r w:rsidRPr="0029401B">
              <w:t xml:space="preserve">и межевания территории улиц </w:t>
            </w:r>
            <w:r w:rsidR="008D7483">
              <w:br/>
            </w:r>
            <w:r w:rsidRPr="0029401B">
              <w:t>в г. Златоусте Челябинской области:</w:t>
            </w:r>
          </w:p>
          <w:p w:rsidR="00FD207F" w:rsidRPr="0029401B" w:rsidRDefault="00FD207F" w:rsidP="00BE1C9D">
            <w:r w:rsidRPr="0029401B">
              <w:t xml:space="preserve">с 1-ой по 7-ю </w:t>
            </w:r>
            <w:proofErr w:type="spellStart"/>
            <w:r w:rsidRPr="0029401B">
              <w:t>Гурьевские</w:t>
            </w:r>
            <w:proofErr w:type="spellEnd"/>
            <w:r w:rsidRPr="0029401B">
              <w:t xml:space="preserve">, </w:t>
            </w:r>
            <w:r w:rsidR="008D7483">
              <w:br/>
            </w:r>
            <w:r w:rsidRPr="0029401B">
              <w:t xml:space="preserve">Правый берег Чувашки, </w:t>
            </w:r>
          </w:p>
          <w:p w:rsidR="00FD207F" w:rsidRPr="0029401B" w:rsidRDefault="00FD207F" w:rsidP="00544022">
            <w:r w:rsidRPr="0029401B">
              <w:t xml:space="preserve">Левый берег Чувашки, </w:t>
            </w:r>
            <w:r w:rsidR="008D7483">
              <w:br/>
            </w:r>
            <w:r w:rsidRPr="0029401B">
              <w:t>Малая Кирпичная</w:t>
            </w: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554,775</w:t>
            </w: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7C4584" w:rsidRPr="0029401B" w:rsidRDefault="00FD207F" w:rsidP="00C85BA4">
            <w:pPr>
              <w:ind w:left="-57" w:right="-57"/>
              <w:jc w:val="center"/>
            </w:pPr>
            <w:r w:rsidRPr="0029401B">
              <w:t>554,</w:t>
            </w:r>
          </w:p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775</w:t>
            </w: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2249A4">
            <w:pPr>
              <w:ind w:left="-57" w:right="-57"/>
            </w:pPr>
          </w:p>
        </w:tc>
      </w:tr>
      <w:tr w:rsidR="003E0973" w:rsidRPr="0029401B" w:rsidTr="002249A4">
        <w:tc>
          <w:tcPr>
            <w:tcW w:w="392" w:type="dxa"/>
            <w:vMerge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FD207F" w:rsidRPr="0029401B" w:rsidRDefault="00FD207F" w:rsidP="008D7483">
            <w:r w:rsidRPr="0029401B">
              <w:t>-</w:t>
            </w:r>
            <w:r w:rsidR="008D7483">
              <w:t> </w:t>
            </w:r>
            <w:r w:rsidRPr="0029401B">
              <w:t xml:space="preserve">разработка проекта планировки </w:t>
            </w:r>
            <w:r w:rsidR="008D7483">
              <w:br/>
            </w:r>
            <w:r w:rsidRPr="0029401B">
              <w:t xml:space="preserve">и межевания территории </w:t>
            </w:r>
            <w:r w:rsidR="008D7483">
              <w:br/>
            </w:r>
            <w:r w:rsidRPr="0029401B">
              <w:rPr>
                <w:lang w:val="en-US"/>
              </w:rPr>
              <w:t>I</w:t>
            </w:r>
            <w:r w:rsidRPr="0029401B">
              <w:t xml:space="preserve"> и </w:t>
            </w:r>
            <w:r w:rsidRPr="0029401B">
              <w:rPr>
                <w:lang w:val="en-US"/>
              </w:rPr>
              <w:t>II</w:t>
            </w:r>
            <w:r w:rsidRPr="0029401B">
              <w:t xml:space="preserve"> кварталов района Северо-Запад </w:t>
            </w:r>
            <w:r w:rsidR="008D7483">
              <w:br/>
            </w:r>
            <w:r w:rsidRPr="0029401B">
              <w:t>в г. Златоусте Челябинской области</w:t>
            </w: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371,83</w:t>
            </w: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371,83</w:t>
            </w: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2249A4">
            <w:pPr>
              <w:ind w:left="-57" w:right="-57"/>
            </w:pPr>
          </w:p>
        </w:tc>
      </w:tr>
      <w:tr w:rsidR="003E0973" w:rsidRPr="0029401B" w:rsidTr="002249A4">
        <w:tc>
          <w:tcPr>
            <w:tcW w:w="392" w:type="dxa"/>
          </w:tcPr>
          <w:p w:rsidR="00FD207F" w:rsidRPr="0029401B" w:rsidRDefault="00FD207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352224" w:rsidRPr="0029401B" w:rsidRDefault="008D7483" w:rsidP="00544022">
            <w:r>
              <w:t>- </w:t>
            </w:r>
            <w:r w:rsidR="00FD207F" w:rsidRPr="0029401B">
              <w:t xml:space="preserve">разработка проекта планировки </w:t>
            </w:r>
            <w:r>
              <w:br/>
            </w:r>
            <w:r w:rsidR="00FD207F" w:rsidRPr="0029401B">
              <w:lastRenderedPageBreak/>
              <w:t xml:space="preserve">и межевания территории улиц </w:t>
            </w:r>
            <w:r>
              <w:br/>
              <w:t xml:space="preserve">в г. Златоусте </w:t>
            </w:r>
            <w:r w:rsidR="00FD207F" w:rsidRPr="0029401B">
              <w:t xml:space="preserve">Челябинской области: </w:t>
            </w:r>
            <w:proofErr w:type="spellStart"/>
            <w:proofErr w:type="gramStart"/>
            <w:r w:rsidR="00FD207F" w:rsidRPr="0029401B">
              <w:t>Чернореченская</w:t>
            </w:r>
            <w:proofErr w:type="spellEnd"/>
            <w:r w:rsidR="00FD207F" w:rsidRPr="0029401B">
              <w:t xml:space="preserve">, Подольская, Победы, им. В.С. </w:t>
            </w:r>
            <w:proofErr w:type="spellStart"/>
            <w:r w:rsidR="00FD207F" w:rsidRPr="0029401B">
              <w:t>Кащеева</w:t>
            </w:r>
            <w:proofErr w:type="spellEnd"/>
            <w:r w:rsidR="00FD207F" w:rsidRPr="0029401B">
              <w:t xml:space="preserve">, Уральская, Есаульская,  Полевая, Водная, </w:t>
            </w:r>
            <w:r>
              <w:br/>
            </w:r>
            <w:r w:rsidR="00FD207F" w:rsidRPr="0029401B">
              <w:t xml:space="preserve">им. Д.И. </w:t>
            </w:r>
            <w:proofErr w:type="spellStart"/>
            <w:r w:rsidR="00FD207F" w:rsidRPr="0029401B">
              <w:t>Шушарина</w:t>
            </w:r>
            <w:proofErr w:type="spellEnd"/>
            <w:r w:rsidR="00FD207F" w:rsidRPr="0029401B">
              <w:t xml:space="preserve">, Сплавная, </w:t>
            </w:r>
            <w:proofErr w:type="spellStart"/>
            <w:r w:rsidR="00FD207F" w:rsidRPr="0029401B">
              <w:t>Цуповская</w:t>
            </w:r>
            <w:proofErr w:type="spellEnd"/>
            <w:r w:rsidR="00FD207F" w:rsidRPr="0029401B">
              <w:t xml:space="preserve">, Автодорожная, </w:t>
            </w:r>
            <w:r>
              <w:br/>
            </w:r>
            <w:r w:rsidR="00FD207F" w:rsidRPr="0029401B">
              <w:t>кв. Серебряный ключ, кв. Запрудный.</w:t>
            </w:r>
            <w:proofErr w:type="gramEnd"/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lastRenderedPageBreak/>
              <w:t>467,65</w:t>
            </w: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  <w:r w:rsidRPr="0029401B">
              <w:t>467,65</w:t>
            </w:r>
          </w:p>
        </w:tc>
        <w:tc>
          <w:tcPr>
            <w:tcW w:w="992" w:type="dxa"/>
            <w:gridSpan w:val="3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FD207F" w:rsidRPr="0029401B" w:rsidRDefault="00FD207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FD207F" w:rsidRPr="0029401B" w:rsidRDefault="00FD207F" w:rsidP="002249A4">
            <w:pPr>
              <w:ind w:left="-57" w:right="-57"/>
            </w:pPr>
          </w:p>
        </w:tc>
      </w:tr>
      <w:tr w:rsidR="00305C9F" w:rsidRPr="0029401B" w:rsidTr="002249A4">
        <w:tc>
          <w:tcPr>
            <w:tcW w:w="392" w:type="dxa"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352224" w:rsidRPr="0029401B" w:rsidRDefault="008D7483" w:rsidP="008D7483">
            <w:r>
              <w:t>- </w:t>
            </w:r>
            <w:r w:rsidR="00305C9F" w:rsidRPr="0029401B">
              <w:t xml:space="preserve">разработка проекта планировки </w:t>
            </w:r>
            <w:r>
              <w:br/>
            </w:r>
            <w:r w:rsidR="00305C9F" w:rsidRPr="0029401B">
              <w:t>и межевания территории</w:t>
            </w:r>
            <w:r>
              <w:t xml:space="preserve"> </w:t>
            </w:r>
            <w:r w:rsidR="00305C9F" w:rsidRPr="0029401B">
              <w:t xml:space="preserve">в районе улиц: ул. Боровая, ул. Маевок, </w:t>
            </w:r>
            <w:r>
              <w:br/>
              <w:t>ул. Лагерная, ул. Верхн</w:t>
            </w:r>
            <w:proofErr w:type="gramStart"/>
            <w:r>
              <w:t>е</w:t>
            </w:r>
            <w:r w:rsidR="00305C9F" w:rsidRPr="0029401B">
              <w:t>-</w:t>
            </w:r>
            <w:proofErr w:type="gramEnd"/>
            <w:r w:rsidR="00305C9F" w:rsidRPr="0029401B">
              <w:t xml:space="preserve"> Копровая, ул. Верхний Ключ,  ул. Копровая, </w:t>
            </w:r>
            <w:r>
              <w:br/>
            </w:r>
            <w:r w:rsidR="00305C9F" w:rsidRPr="0029401B">
              <w:t xml:space="preserve">ул. им. В.И. Чапаева, </w:t>
            </w:r>
            <w:r>
              <w:br/>
            </w:r>
            <w:r w:rsidR="00305C9F" w:rsidRPr="0029401B">
              <w:t xml:space="preserve">ул. им. А.П. Чехова, </w:t>
            </w:r>
            <w:r>
              <w:br/>
              <w:t>ул. им. Б.М. Ша</w:t>
            </w:r>
            <w:r w:rsidR="00305C9F" w:rsidRPr="0029401B">
              <w:t xml:space="preserve">пошникова, </w:t>
            </w:r>
            <w:r>
              <w:br/>
            </w:r>
            <w:r w:rsidR="00305C9F" w:rsidRPr="0029401B">
              <w:t xml:space="preserve">ул. им. Ф.Ф. Ушакова, </w:t>
            </w:r>
            <w:r>
              <w:br/>
            </w:r>
            <w:r w:rsidR="00305C9F" w:rsidRPr="0029401B">
              <w:t xml:space="preserve">ул. им. И.Д. Черняховского, </w:t>
            </w:r>
            <w:r>
              <w:br/>
            </w:r>
            <w:r w:rsidR="00305C9F" w:rsidRPr="0029401B">
              <w:t xml:space="preserve">ул. им. Г.И. Котовского, </w:t>
            </w:r>
            <w:r>
              <w:br/>
            </w:r>
            <w:r w:rsidR="00305C9F" w:rsidRPr="0029401B">
              <w:t xml:space="preserve">ул. им. А.Ф. Можайского, </w:t>
            </w:r>
            <w:r>
              <w:br/>
            </w:r>
            <w:r w:rsidR="00305C9F" w:rsidRPr="0029401B">
              <w:t xml:space="preserve">ул. им. </w:t>
            </w:r>
            <w:proofErr w:type="gramStart"/>
            <w:r w:rsidR="00305C9F" w:rsidRPr="0029401B">
              <w:t xml:space="preserve">А.Г. </w:t>
            </w:r>
            <w:proofErr w:type="spellStart"/>
            <w:r w:rsidR="00305C9F" w:rsidRPr="0029401B">
              <w:t>Железнякова</w:t>
            </w:r>
            <w:proofErr w:type="spellEnd"/>
            <w:r w:rsidR="00305C9F" w:rsidRPr="0029401B">
              <w:t xml:space="preserve">, </w:t>
            </w:r>
            <w:r>
              <w:br/>
            </w:r>
            <w:r w:rsidR="00305C9F" w:rsidRPr="0029401B">
              <w:t xml:space="preserve">ул. 1-я Сахалинская, </w:t>
            </w:r>
            <w:r>
              <w:br/>
            </w:r>
            <w:r w:rsidR="00305C9F" w:rsidRPr="0029401B">
              <w:t xml:space="preserve">ул. 2-я Сахалинская, </w:t>
            </w:r>
            <w:r>
              <w:br/>
            </w:r>
            <w:r w:rsidR="00305C9F" w:rsidRPr="0029401B">
              <w:t xml:space="preserve">ул. Ленинградская, ул. Волгоградская, ул. им. М.И. Кутузова, </w:t>
            </w:r>
            <w:r>
              <w:br/>
            </w:r>
            <w:r w:rsidR="00305C9F" w:rsidRPr="0029401B">
              <w:t>ул.</w:t>
            </w:r>
            <w:r>
              <w:t xml:space="preserve"> </w:t>
            </w:r>
            <w:r w:rsidR="00305C9F" w:rsidRPr="0029401B">
              <w:t>им. С.О.</w:t>
            </w:r>
            <w:r>
              <w:t xml:space="preserve"> </w:t>
            </w:r>
            <w:r w:rsidR="00305C9F" w:rsidRPr="0029401B">
              <w:t xml:space="preserve">Макарова, </w:t>
            </w:r>
            <w:r>
              <w:br/>
            </w:r>
            <w:r w:rsidR="00305C9F" w:rsidRPr="0029401B">
              <w:t>ул.</w:t>
            </w:r>
            <w:r>
              <w:t xml:space="preserve"> </w:t>
            </w:r>
            <w:r w:rsidR="00305C9F" w:rsidRPr="0029401B">
              <w:t>им.</w:t>
            </w:r>
            <w:r>
              <w:t xml:space="preserve"> </w:t>
            </w:r>
            <w:r w:rsidR="00305C9F" w:rsidRPr="0029401B">
              <w:t>М.В.</w:t>
            </w:r>
            <w:r>
              <w:t xml:space="preserve"> </w:t>
            </w:r>
            <w:r w:rsidR="00305C9F" w:rsidRPr="0029401B">
              <w:t xml:space="preserve">Фрунзе, </w:t>
            </w:r>
            <w:r>
              <w:br/>
            </w:r>
            <w:r w:rsidR="00305C9F" w:rsidRPr="0029401B">
              <w:t xml:space="preserve">ул. им. М.В. Ломоносова, </w:t>
            </w:r>
            <w:r>
              <w:br/>
            </w:r>
            <w:r w:rsidR="00305C9F" w:rsidRPr="0029401B">
              <w:t xml:space="preserve">ул. им. Минина и Пожарского, </w:t>
            </w:r>
            <w:r>
              <w:br/>
            </w:r>
            <w:r w:rsidR="00305C9F" w:rsidRPr="0029401B">
              <w:t xml:space="preserve">ул. им. Алексея Толстого, </w:t>
            </w:r>
            <w:r>
              <w:br/>
            </w:r>
            <w:r w:rsidR="00305C9F" w:rsidRPr="0029401B">
              <w:t xml:space="preserve">ул. им. П.С. Нахимова, </w:t>
            </w:r>
            <w:r>
              <w:br/>
            </w:r>
            <w:r w:rsidR="00305C9F" w:rsidRPr="0029401B">
              <w:t xml:space="preserve">ул. им. Александра Невского,  </w:t>
            </w:r>
            <w:r>
              <w:br/>
            </w:r>
            <w:r w:rsidR="00305C9F" w:rsidRPr="0029401B">
              <w:t xml:space="preserve">ул. </w:t>
            </w:r>
            <w:r>
              <w:t xml:space="preserve">им. </w:t>
            </w:r>
            <w:r w:rsidR="00305C9F" w:rsidRPr="0029401B">
              <w:t xml:space="preserve">И.П. </w:t>
            </w:r>
            <w:proofErr w:type="spellStart"/>
            <w:r w:rsidR="00305C9F" w:rsidRPr="0029401B">
              <w:t>Галдина</w:t>
            </w:r>
            <w:proofErr w:type="spellEnd"/>
            <w:r w:rsidR="00305C9F" w:rsidRPr="0029401B">
              <w:t xml:space="preserve"> в  г. Златоусте</w:t>
            </w:r>
            <w:proofErr w:type="gramEnd"/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  <w:r w:rsidRPr="0029401B">
              <w:t>1000,0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3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3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ind w:left="-57" w:right="-57"/>
              <w:jc w:val="center"/>
            </w:pPr>
            <w:r w:rsidRPr="0029401B">
              <w:t>1000,0</w:t>
            </w:r>
          </w:p>
        </w:tc>
        <w:tc>
          <w:tcPr>
            <w:tcW w:w="1054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305C9F" w:rsidRPr="0029401B" w:rsidRDefault="00305C9F" w:rsidP="002249A4">
            <w:pPr>
              <w:ind w:left="-57" w:right="-57"/>
            </w:pPr>
          </w:p>
        </w:tc>
      </w:tr>
      <w:tr w:rsidR="00305C9F" w:rsidRPr="0029401B" w:rsidTr="002249A4">
        <w:tc>
          <w:tcPr>
            <w:tcW w:w="392" w:type="dxa"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352224" w:rsidRPr="0029401B" w:rsidRDefault="008D7483" w:rsidP="008D7483">
            <w:pPr>
              <w:widowControl w:val="0"/>
            </w:pPr>
            <w:r>
              <w:t>- </w:t>
            </w:r>
            <w:r w:rsidR="00305C9F" w:rsidRPr="0029401B">
              <w:t xml:space="preserve">разработка проектов планировки </w:t>
            </w:r>
            <w:r>
              <w:br/>
            </w:r>
            <w:r w:rsidR="00305C9F" w:rsidRPr="0029401B">
              <w:t>и межевания территории населенных пунктов Златоустовского городского округа: п.</w:t>
            </w:r>
            <w:r>
              <w:t xml:space="preserve"> </w:t>
            </w:r>
            <w:r w:rsidR="00305C9F" w:rsidRPr="0029401B">
              <w:t>Центральный, п.</w:t>
            </w:r>
            <w:r>
              <w:t xml:space="preserve"> </w:t>
            </w:r>
            <w:proofErr w:type="spellStart"/>
            <w:r w:rsidR="00305C9F" w:rsidRPr="0029401B">
              <w:t>Тундуш</w:t>
            </w:r>
            <w:proofErr w:type="spellEnd"/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  <w:r w:rsidRPr="0029401B">
              <w:t>2200,0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3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3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  <w:r w:rsidRPr="0029401B">
              <w:t>2200,0</w:t>
            </w:r>
          </w:p>
        </w:tc>
        <w:tc>
          <w:tcPr>
            <w:tcW w:w="1073" w:type="dxa"/>
            <w:gridSpan w:val="2"/>
          </w:tcPr>
          <w:p w:rsidR="00305C9F" w:rsidRPr="0029401B" w:rsidRDefault="00305C9F" w:rsidP="002249A4">
            <w:pPr>
              <w:ind w:left="-57" w:right="-57"/>
            </w:pPr>
          </w:p>
        </w:tc>
      </w:tr>
      <w:tr w:rsidR="00305C9F" w:rsidRPr="0029401B" w:rsidTr="002249A4">
        <w:tc>
          <w:tcPr>
            <w:tcW w:w="392" w:type="dxa"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352224" w:rsidRPr="0029401B" w:rsidRDefault="008D7483" w:rsidP="008D7483">
            <w:pPr>
              <w:widowControl w:val="0"/>
            </w:pPr>
            <w:r>
              <w:t>- </w:t>
            </w:r>
            <w:r w:rsidR="00305C9F" w:rsidRPr="0029401B">
              <w:t>р</w:t>
            </w:r>
            <w:r>
              <w:t>а</w:t>
            </w:r>
            <w:r w:rsidR="00305C9F" w:rsidRPr="0029401B">
              <w:t xml:space="preserve">зработка проектов планировки </w:t>
            </w:r>
            <w:r>
              <w:br/>
            </w:r>
            <w:r w:rsidR="00305C9F" w:rsidRPr="0029401B">
              <w:t>и межевания территории населенных пунктов Златоустовского городского округа: с.</w:t>
            </w:r>
            <w:r>
              <w:t xml:space="preserve"> </w:t>
            </w:r>
            <w:r w:rsidR="00305C9F" w:rsidRPr="0029401B">
              <w:t>Куваши, п.</w:t>
            </w:r>
            <w:r>
              <w:t xml:space="preserve"> </w:t>
            </w:r>
            <w:proofErr w:type="spellStart"/>
            <w:r w:rsidR="00305C9F" w:rsidRPr="0029401B">
              <w:t>Тайнак</w:t>
            </w:r>
            <w:proofErr w:type="spellEnd"/>
            <w:r w:rsidR="00305C9F" w:rsidRPr="0029401B">
              <w:t xml:space="preserve">, </w:t>
            </w:r>
            <w:r>
              <w:br/>
            </w:r>
            <w:r w:rsidR="00305C9F" w:rsidRPr="0029401B">
              <w:t>п. Салган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  <w:r w:rsidRPr="0029401B">
              <w:t>2200,0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3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3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  <w:r w:rsidRPr="0029401B">
              <w:t>2200,0</w:t>
            </w:r>
          </w:p>
        </w:tc>
      </w:tr>
      <w:tr w:rsidR="00305C9F" w:rsidRPr="0029401B" w:rsidTr="002249A4">
        <w:tc>
          <w:tcPr>
            <w:tcW w:w="392" w:type="dxa"/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1.2</w:t>
            </w:r>
          </w:p>
        </w:tc>
        <w:tc>
          <w:tcPr>
            <w:tcW w:w="3544" w:type="dxa"/>
            <w:gridSpan w:val="2"/>
          </w:tcPr>
          <w:p w:rsidR="00305C9F" w:rsidRPr="0029401B" w:rsidRDefault="00305C9F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 xml:space="preserve">Техническое присоединение коммунальной инфраструктуры </w:t>
            </w:r>
            <w:r w:rsidR="008D7483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в целях жилищного строительства </w:t>
            </w:r>
          </w:p>
          <w:p w:rsidR="00305C9F" w:rsidRPr="0029401B" w:rsidRDefault="00305C9F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</w:p>
          <w:p w:rsidR="00305C9F" w:rsidRPr="0029401B" w:rsidRDefault="00305C9F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 w:rsidRPr="0029401B">
              <w:rPr>
                <w:lang w:eastAsia="en-US"/>
              </w:rPr>
              <w:t>в том числе:</w:t>
            </w:r>
          </w:p>
          <w:p w:rsidR="00305C9F" w:rsidRPr="0029401B" w:rsidRDefault="008D7483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 </w:t>
            </w:r>
            <w:r w:rsidR="00305C9F" w:rsidRPr="0029401B">
              <w:rPr>
                <w:lang w:eastAsia="en-US"/>
              </w:rPr>
              <w:t xml:space="preserve">техническое присоединение коммунальной инфраструктуры </w:t>
            </w:r>
            <w:r>
              <w:rPr>
                <w:lang w:eastAsia="en-US"/>
              </w:rPr>
              <w:br/>
            </w:r>
            <w:r w:rsidR="00305C9F" w:rsidRPr="0029401B">
              <w:rPr>
                <w:lang w:eastAsia="en-US"/>
              </w:rPr>
              <w:t>в целях жилищного строительства поселка «Южная Балашиха»</w:t>
            </w:r>
          </w:p>
          <w:p w:rsidR="00305C9F" w:rsidRPr="0029401B" w:rsidRDefault="00305C9F" w:rsidP="008D7483">
            <w:pPr>
              <w:tabs>
                <w:tab w:val="left" w:pos="6134"/>
              </w:tabs>
              <w:suppressAutoHyphens/>
              <w:rPr>
                <w:lang w:eastAsia="en-US"/>
              </w:rPr>
            </w:pPr>
          </w:p>
          <w:p w:rsidR="00305C9F" w:rsidRPr="0029401B" w:rsidRDefault="00305C9F" w:rsidP="008D7483">
            <w:r w:rsidRPr="0029401B">
              <w:rPr>
                <w:lang w:eastAsia="en-US"/>
              </w:rPr>
              <w:t xml:space="preserve">-разработка межевого плана земельных участков для размещения объектов инженерной инфраструктуры в поселках </w:t>
            </w:r>
            <w:r w:rsidR="008D7483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«Южная Балашиха» и «</w:t>
            </w:r>
            <w:proofErr w:type="spellStart"/>
            <w:r w:rsidRPr="0029401B">
              <w:rPr>
                <w:lang w:eastAsia="en-US"/>
              </w:rPr>
              <w:t>Планевище</w:t>
            </w:r>
            <w:proofErr w:type="spellEnd"/>
            <w:r w:rsidRPr="0029401B">
              <w:rPr>
                <w:lang w:eastAsia="en-US"/>
              </w:rPr>
              <w:t>»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lastRenderedPageBreak/>
              <w:t>9110,8</w:t>
            </w:r>
          </w:p>
          <w:p w:rsidR="00305C9F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544022" w:rsidRPr="0029401B" w:rsidRDefault="00544022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lastRenderedPageBreak/>
              <w:t>9084,8</w:t>
            </w: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544022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26,0</w:t>
            </w: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</w:tcPr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4300,0</w:t>
            </w:r>
          </w:p>
          <w:p w:rsidR="00305C9F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544022" w:rsidRPr="0029401B" w:rsidRDefault="00544022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lastRenderedPageBreak/>
              <w:t>4300,0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lastRenderedPageBreak/>
              <w:t>4810,8</w:t>
            </w: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544022" w:rsidRPr="0029401B" w:rsidRDefault="00544022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lastRenderedPageBreak/>
              <w:t>4784,8</w:t>
            </w: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544022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26,0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3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1054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  <w:tc>
          <w:tcPr>
            <w:tcW w:w="1073" w:type="dxa"/>
            <w:gridSpan w:val="2"/>
          </w:tcPr>
          <w:p w:rsidR="00305C9F" w:rsidRPr="0029401B" w:rsidRDefault="00305C9F" w:rsidP="00C85BA4">
            <w:pPr>
              <w:ind w:left="-57" w:right="-57"/>
              <w:jc w:val="center"/>
            </w:pPr>
          </w:p>
        </w:tc>
      </w:tr>
      <w:tr w:rsidR="00305C9F" w:rsidRPr="0029401B" w:rsidTr="0029401B">
        <w:tc>
          <w:tcPr>
            <w:tcW w:w="15843" w:type="dxa"/>
            <w:gridSpan w:val="32"/>
          </w:tcPr>
          <w:p w:rsidR="00305C9F" w:rsidRPr="0029401B" w:rsidRDefault="00305C9F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pacing w:val="-4"/>
                <w:lang w:eastAsia="en-US"/>
              </w:rPr>
            </w:pPr>
            <w:r w:rsidRPr="0029401B">
              <w:rPr>
                <w:spacing w:val="-4"/>
                <w:lang w:eastAsia="en-US"/>
              </w:rPr>
              <w:lastRenderedPageBreak/>
              <w:t>Подпрограмма 2:</w:t>
            </w:r>
          </w:p>
          <w:p w:rsidR="00305C9F" w:rsidRDefault="00305C9F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pacing w:val="-4"/>
                <w:lang w:eastAsia="en-US"/>
              </w:rPr>
            </w:pPr>
            <w:r w:rsidRPr="0029401B">
              <w:rPr>
                <w:spacing w:val="-4"/>
                <w:lang w:eastAsia="en-US"/>
              </w:rPr>
              <w:t>Мероприятия по переселению граждан из жилищного фонда, признанного непригодным для проживания</w:t>
            </w:r>
          </w:p>
          <w:p w:rsidR="00C212F5" w:rsidRPr="0029401B" w:rsidRDefault="00C212F5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pacing w:val="-4"/>
                <w:lang w:eastAsia="en-US"/>
              </w:rPr>
            </w:pPr>
          </w:p>
        </w:tc>
      </w:tr>
      <w:tr w:rsidR="00305C9F" w:rsidRPr="0029401B" w:rsidTr="008D7483"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2249A4">
            <w:pPr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всего:</w:t>
            </w:r>
          </w:p>
          <w:p w:rsidR="00305C9F" w:rsidRPr="0029401B" w:rsidRDefault="00305C9F" w:rsidP="002249A4">
            <w:pPr>
              <w:suppressAutoHyphens/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bCs/>
                <w:lang w:eastAsia="en-US"/>
              </w:rPr>
              <w:t>1</w:t>
            </w:r>
            <w:r w:rsidR="003C20B4" w:rsidRPr="0029401B">
              <w:rPr>
                <w:bCs/>
                <w:lang w:eastAsia="en-US"/>
              </w:rPr>
              <w:t>255579,16960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14578,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2590,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657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408097,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75867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33099,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80625,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bCs/>
                <w:lang w:eastAsia="en-US"/>
              </w:rPr>
            </w:pPr>
            <w:r w:rsidRPr="0029401B">
              <w:rPr>
                <w:bCs/>
                <w:lang w:eastAsia="en-US"/>
              </w:rPr>
              <w:t>13142,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bCs/>
                <w:lang w:eastAsia="en-US"/>
              </w:rPr>
              <w:t>34222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80583,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3834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441018,73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51108,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09131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keepNext/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20115,5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30115,5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80503,5</w:t>
            </w:r>
          </w:p>
        </w:tc>
      </w:tr>
      <w:tr w:rsidR="008D7483" w:rsidRPr="0029401B" w:rsidTr="008D7483">
        <w:trPr>
          <w:trHeight w:val="56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D7483" w:rsidRPr="0029401B" w:rsidRDefault="008D7483" w:rsidP="0068151B">
            <w:pPr>
              <w:ind w:left="-113" w:right="-113"/>
              <w:jc w:val="center"/>
            </w:pPr>
          </w:p>
        </w:tc>
        <w:tc>
          <w:tcPr>
            <w:tcW w:w="1545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83" w:rsidRPr="0029401B" w:rsidRDefault="008D7483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8D7483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в том числе:</w:t>
            </w:r>
          </w:p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федеральный бюджет</w:t>
            </w:r>
          </w:p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</w:p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6</w:t>
            </w:r>
            <w:r w:rsidR="003C20B4" w:rsidRPr="0029401B">
              <w:rPr>
                <w:bCs/>
                <w:color w:val="000000"/>
              </w:rPr>
              <w:t>21691</w:t>
            </w:r>
            <w:r w:rsidRPr="0029401B">
              <w:rPr>
                <w:bCs/>
                <w:color w:val="000000"/>
              </w:rPr>
              <w:t>,</w:t>
            </w:r>
          </w:p>
          <w:p w:rsidR="00305C9F" w:rsidRPr="0029401B" w:rsidRDefault="003C20B4" w:rsidP="00C85BA4">
            <w:pPr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bCs/>
                <w:color w:val="000000"/>
              </w:rPr>
              <w:t>41434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340074,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42768*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262717,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78**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E34FD" w:rsidRPr="0029401B" w:rsidRDefault="003C20B4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18899,</w:t>
            </w:r>
          </w:p>
          <w:p w:rsidR="00305C9F" w:rsidRPr="0029401B" w:rsidRDefault="003C20B4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20666</w:t>
            </w:r>
            <w:r w:rsidR="00772B39" w:rsidRPr="0029401B">
              <w:rPr>
                <w:lang w:eastAsia="en-US"/>
              </w:rPr>
              <w:t>**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C20B4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484643</w:t>
            </w:r>
            <w:r w:rsidR="00305C9F" w:rsidRPr="0029401B">
              <w:rPr>
                <w:color w:val="000000"/>
              </w:rPr>
              <w:t>,</w:t>
            </w:r>
          </w:p>
          <w:p w:rsidR="00305C9F" w:rsidRPr="0029401B" w:rsidRDefault="003C20B4" w:rsidP="00C85BA4">
            <w:pPr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color w:val="000000"/>
              </w:rPr>
              <w:t>55664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65026,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32699*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24082,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79132,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80502,80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176267,25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39" w:rsidRPr="0029401B" w:rsidRDefault="003C20B4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9631,</w:t>
            </w:r>
          </w:p>
          <w:p w:rsidR="00305C9F" w:rsidRPr="0029401B" w:rsidRDefault="003C20B4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83965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C20B4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50000,0</w:t>
            </w:r>
          </w:p>
        </w:tc>
      </w:tr>
      <w:tr w:rsidR="00305C9F" w:rsidRPr="0029401B" w:rsidTr="008D7483">
        <w:trPr>
          <w:cantSplit/>
        </w:trPr>
        <w:tc>
          <w:tcPr>
            <w:tcW w:w="3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местный бюджет</w:t>
            </w:r>
          </w:p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C20B4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149244,</w:t>
            </w:r>
          </w:p>
          <w:p w:rsidR="00305C9F" w:rsidRPr="0029401B" w:rsidRDefault="003C20B4" w:rsidP="00C85BA4">
            <w:pPr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color w:val="000000"/>
              </w:rPr>
              <w:t>19862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14578,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2590,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657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2997,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9016,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1492,6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13142,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34222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80,5834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2033,7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39" w:rsidRPr="0029401B" w:rsidRDefault="003C20B4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22577,</w:t>
            </w:r>
          </w:p>
          <w:p w:rsidR="00305C9F" w:rsidRPr="0029401B" w:rsidRDefault="003C20B4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045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C20B4" w:rsidP="00C85BA4">
            <w:pPr>
              <w:keepNext/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20115,5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C20B4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30115</w:t>
            </w:r>
            <w:r w:rsidR="007C4584" w:rsidRPr="0029401B">
              <w:rPr>
                <w:lang w:eastAsia="en-US"/>
              </w:rPr>
              <w:t>,</w:t>
            </w:r>
            <w:r w:rsidRPr="0029401B">
              <w:rPr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C20B4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30503,5</w:t>
            </w:r>
          </w:p>
        </w:tc>
      </w:tr>
      <w:tr w:rsidR="00305C9F" w:rsidRPr="0029401B" w:rsidTr="008D748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2.1</w:t>
            </w: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</w:p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2.1.1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8D7483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 xml:space="preserve">Переселение граждан из жилищного фонда, признанного непригодным </w:t>
            </w:r>
            <w:r w:rsidR="008D7483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для проживания, снос </w:t>
            </w:r>
            <w:proofErr w:type="spellStart"/>
            <w:r w:rsidRPr="0029401B">
              <w:rPr>
                <w:lang w:eastAsia="en-US"/>
              </w:rPr>
              <w:t>ветхоаварийного</w:t>
            </w:r>
            <w:proofErr w:type="spellEnd"/>
            <w:r w:rsidRPr="0029401B">
              <w:rPr>
                <w:lang w:eastAsia="en-US"/>
              </w:rPr>
              <w:t xml:space="preserve"> жилого фонда, в том числе: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9</w:t>
            </w:r>
            <w:r w:rsidR="003C20B4" w:rsidRPr="0029401B">
              <w:rPr>
                <w:bCs/>
                <w:color w:val="000000"/>
              </w:rPr>
              <w:t>08533</w:t>
            </w:r>
            <w:r w:rsidRPr="0029401B">
              <w:rPr>
                <w:bCs/>
                <w:color w:val="000000"/>
              </w:rPr>
              <w:t>,</w:t>
            </w:r>
          </w:p>
          <w:p w:rsidR="00305C9F" w:rsidRPr="0029401B" w:rsidRDefault="003C20B4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75661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14578,</w:t>
            </w:r>
          </w:p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867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2590,</w:t>
            </w:r>
          </w:p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657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408097,</w:t>
            </w:r>
          </w:p>
          <w:p w:rsidR="00305C9F" w:rsidRPr="0029401B" w:rsidRDefault="00305C9F" w:rsidP="00C85BA4">
            <w:pPr>
              <w:ind w:left="-57" w:right="-57"/>
              <w:jc w:val="center"/>
              <w:rPr>
                <w:bCs/>
                <w:color w:val="000000"/>
              </w:rPr>
            </w:pPr>
            <w:r w:rsidRPr="0029401B">
              <w:rPr>
                <w:bCs/>
                <w:color w:val="000000"/>
              </w:rPr>
              <w:t>75867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33099,</w:t>
            </w:r>
          </w:p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57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80625,</w:t>
            </w:r>
          </w:p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27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13142,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34222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80583,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3834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116675,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39" w:rsidRPr="0029401B" w:rsidRDefault="003C20B4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28405,</w:t>
            </w:r>
          </w:p>
          <w:p w:rsidR="00305C9F" w:rsidRPr="0029401B" w:rsidRDefault="003C20B4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79832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20115,5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30115,5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80503,5</w:t>
            </w:r>
          </w:p>
        </w:tc>
      </w:tr>
      <w:tr w:rsidR="00305C9F" w:rsidRPr="0029401B" w:rsidTr="008D7483">
        <w:tc>
          <w:tcPr>
            <w:tcW w:w="392" w:type="dxa"/>
            <w:vMerge/>
            <w:tcBorders>
              <w:top w:val="single" w:sz="4" w:space="0" w:color="auto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федеральный бюджет</w:t>
            </w:r>
          </w:p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340074,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42768*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340074,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42768*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C20B4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419562</w:t>
            </w:r>
            <w:r w:rsidR="00305C9F" w:rsidRPr="0029401B">
              <w:rPr>
                <w:lang w:eastAsia="en-US"/>
              </w:rPr>
              <w:t>,</w:t>
            </w:r>
          </w:p>
          <w:p w:rsidR="00305C9F" w:rsidRPr="0029401B" w:rsidRDefault="003C20B4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87531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65026,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32699*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24082,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79132,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80502,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114966,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39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585</w:t>
            </w:r>
            <w:r w:rsidR="00772B39" w:rsidRPr="0029401B">
              <w:rPr>
                <w:lang w:eastAsia="en-US"/>
              </w:rPr>
              <w:t>1</w:t>
            </w:r>
            <w:r w:rsidRPr="0029401B">
              <w:rPr>
                <w:lang w:eastAsia="en-US"/>
              </w:rPr>
              <w:t>,</w:t>
            </w:r>
          </w:p>
          <w:p w:rsidR="00305C9F" w:rsidRPr="0029401B" w:rsidRDefault="00772B39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99832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50000,0</w:t>
            </w: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C20B4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148896,45362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14578,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2590,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657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2997,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9016,9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1492,6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13142,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34222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FD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5834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1709,2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3C20B4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22553,8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20115,5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30115,5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30503</w:t>
            </w:r>
            <w:r w:rsidR="007C4584" w:rsidRPr="0029401B">
              <w:rPr>
                <w:lang w:eastAsia="en-US"/>
              </w:rPr>
              <w:t>,</w:t>
            </w:r>
            <w:r w:rsidRPr="0029401B">
              <w:rPr>
                <w:lang w:eastAsia="en-US"/>
              </w:rPr>
              <w:t>5</w:t>
            </w: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7C4584" w:rsidRPr="0029401B" w:rsidRDefault="00305C9F" w:rsidP="008D7483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 xml:space="preserve">Строительство (приобретение) жилых помещений для переселения граждан </w:t>
            </w:r>
            <w:r w:rsidR="008D7483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из жилищного фонда, признанного непригодным для проживания </w:t>
            </w:r>
            <w:r w:rsidR="008D7483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в том числе: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05C9F" w:rsidRPr="0029401B" w:rsidRDefault="00E625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777155</w:t>
            </w:r>
            <w:r w:rsidR="00305C9F" w:rsidRPr="0029401B">
              <w:rPr>
                <w:color w:val="000000"/>
              </w:rPr>
              <w:t>,</w:t>
            </w:r>
          </w:p>
          <w:p w:rsidR="00305C9F" w:rsidRPr="0029401B" w:rsidRDefault="00E625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52125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14378,</w:t>
            </w:r>
          </w:p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867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2233,</w:t>
            </w:r>
          </w:p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71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405100,</w:t>
            </w:r>
          </w:p>
          <w:p w:rsidR="00305C9F" w:rsidRPr="0029401B" w:rsidRDefault="00305C9F" w:rsidP="00C85BA4">
            <w:pPr>
              <w:ind w:left="-57" w:right="-57"/>
              <w:jc w:val="center"/>
              <w:rPr>
                <w:color w:val="000000"/>
              </w:rPr>
            </w:pPr>
            <w:r w:rsidRPr="0029401B">
              <w:rPr>
                <w:color w:val="000000"/>
              </w:rPr>
              <w:t>75467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24636,67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79232,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80583,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3834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115081,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51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94631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5857,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85618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05C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50050,1</w:t>
            </w:r>
          </w:p>
          <w:p w:rsidR="00E625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305C9F" w:rsidRPr="0029401B" w:rsidRDefault="008D7483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  <w:r w:rsidR="00305C9F" w:rsidRPr="0029401B">
              <w:rPr>
                <w:lang w:eastAsia="en-US"/>
              </w:rPr>
              <w:t>строительство жилого дома №</w:t>
            </w:r>
            <w:r>
              <w:rPr>
                <w:lang w:eastAsia="en-US"/>
              </w:rPr>
              <w:t xml:space="preserve"> </w:t>
            </w:r>
            <w:r w:rsidR="00305C9F" w:rsidRPr="0029401B">
              <w:rPr>
                <w:lang w:eastAsia="en-US"/>
              </w:rPr>
              <w:t xml:space="preserve">51 </w:t>
            </w:r>
            <w:r>
              <w:rPr>
                <w:lang w:eastAsia="en-US"/>
              </w:rPr>
              <w:br/>
            </w:r>
            <w:r w:rsidR="00305C9F" w:rsidRPr="0029401B">
              <w:rPr>
                <w:lang w:eastAsia="en-US"/>
              </w:rPr>
              <w:t>ул. им. Я.М. Свердлова</w:t>
            </w:r>
          </w:p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строительство жилых домов №</w:t>
            </w:r>
            <w:r w:rsidRPr="0029401B">
              <w:rPr>
                <w:lang w:eastAsia="en-US"/>
              </w:rPr>
              <w:t xml:space="preserve"> 31, 31а ул. им. Н.П. Полетаева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9061,9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7550,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677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9061,9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5316,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967</w:t>
            </w: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2233,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71</w:t>
            </w:r>
          </w:p>
        </w:tc>
        <w:tc>
          <w:tcPr>
            <w:tcW w:w="850" w:type="dxa"/>
            <w:gridSpan w:val="3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приобретение 280 жилых помещений (благоустроенных квартир), путем участия в долевом строительстве </w:t>
            </w:r>
            <w:r w:rsidRPr="0029401B">
              <w:rPr>
                <w:lang w:eastAsia="en-US"/>
              </w:rPr>
              <w:lastRenderedPageBreak/>
              <w:t>многоквар</w:t>
            </w:r>
            <w:r w:rsidRPr="0029401B">
              <w:rPr>
                <w:lang w:eastAsia="en-US"/>
              </w:rPr>
              <w:softHyphen/>
              <w:t xml:space="preserve">тирных жилых домов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по</w:t>
            </w:r>
            <w:r w:rsidR="006B758D">
              <w:rPr>
                <w:lang w:eastAsia="en-US"/>
              </w:rPr>
              <w:t xml:space="preserve"> адрес</w:t>
            </w:r>
            <w:r w:rsidRPr="0029401B">
              <w:rPr>
                <w:lang w:eastAsia="en-US"/>
              </w:rPr>
              <w:t>ному ориентиру: г. Златоуст, микрорайон «Березовая роща», напротив ул. Садовая*</w:t>
            </w:r>
          </w:p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благоустроенные квартиры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по адресному ориентиру: Челябинская область, г. Челябинск, оз. Смолино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в Ленинском районе в количестве 16 единиц*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lastRenderedPageBreak/>
              <w:t>368997,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42507*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C4584" w:rsidRPr="0029401B" w:rsidRDefault="007C4584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36103,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3296*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368997,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42507*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36103,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3296*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305C9F" w:rsidRPr="0029401B" w:rsidRDefault="006B758D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  <w:r w:rsidR="00305C9F" w:rsidRPr="0029401B">
              <w:rPr>
                <w:lang w:eastAsia="en-US"/>
              </w:rPr>
              <w:t>приобретение 20 жилых помещений (благоустроенных квартир), путем инвестирования строительства многоквартирног</w:t>
            </w:r>
            <w:proofErr w:type="gramStart"/>
            <w:r w:rsidR="00305C9F" w:rsidRPr="0029401B">
              <w:rPr>
                <w:lang w:eastAsia="en-US"/>
              </w:rPr>
              <w:t>о(</w:t>
            </w:r>
            <w:proofErr w:type="spellStart"/>
            <w:proofErr w:type="gramEnd"/>
            <w:r w:rsidR="00305C9F" w:rsidRPr="0029401B">
              <w:rPr>
                <w:lang w:eastAsia="en-US"/>
              </w:rPr>
              <w:t>ых</w:t>
            </w:r>
            <w:proofErr w:type="spellEnd"/>
            <w:r w:rsidR="00305C9F" w:rsidRPr="0029401B">
              <w:rPr>
                <w:lang w:eastAsia="en-US"/>
              </w:rPr>
              <w:t>) жилого(</w:t>
            </w:r>
            <w:proofErr w:type="spellStart"/>
            <w:r w:rsidR="00305C9F" w:rsidRPr="0029401B">
              <w:rPr>
                <w:lang w:eastAsia="en-US"/>
              </w:rPr>
              <w:t>ых</w:t>
            </w:r>
            <w:proofErr w:type="spellEnd"/>
            <w:r w:rsidR="00305C9F" w:rsidRPr="0029401B">
              <w:rPr>
                <w:lang w:eastAsia="en-US"/>
              </w:rPr>
              <w:t>) дома(</w:t>
            </w:r>
            <w:proofErr w:type="spellStart"/>
            <w:r w:rsidR="00305C9F" w:rsidRPr="0029401B">
              <w:rPr>
                <w:lang w:eastAsia="en-US"/>
              </w:rPr>
              <w:t>ов</w:t>
            </w:r>
            <w:proofErr w:type="spellEnd"/>
            <w:r w:rsidR="00305C9F" w:rsidRPr="0029401B">
              <w:rPr>
                <w:lang w:eastAsia="en-US"/>
              </w:rPr>
              <w:t xml:space="preserve">) 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24636,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24636,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 xml:space="preserve"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 (Капитальные вложения в объекты государственной (муниципальной) собственности), </w:t>
            </w:r>
          </w:p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в том числе:</w:t>
            </w:r>
          </w:p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>приобретение 59 жилых помещений (благоустроенных квартир)</w:t>
            </w:r>
          </w:p>
        </w:tc>
        <w:tc>
          <w:tcPr>
            <w:tcW w:w="992" w:type="dxa"/>
            <w:gridSpan w:val="2"/>
          </w:tcPr>
          <w:p w:rsidR="00305C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330805,51958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69450,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2445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79232,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67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69450,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2445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80583,3834</w:t>
            </w:r>
          </w:p>
        </w:tc>
        <w:tc>
          <w:tcPr>
            <w:tcW w:w="993" w:type="dxa"/>
            <w:gridSpan w:val="3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115081,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51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A94631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5857,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85618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E625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50050,1</w:t>
            </w: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приобретение жилого помещения (благоустроенной квартиры)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на первичном рынке жилья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на территории г. Златоуст, общей площадью не менее 49.5 кв.</w:t>
            </w:r>
            <w:r w:rsidR="006B758D">
              <w:rPr>
                <w:lang w:eastAsia="en-US"/>
              </w:rPr>
              <w:t xml:space="preserve"> </w:t>
            </w:r>
            <w:r w:rsidRPr="0029401B">
              <w:rPr>
                <w:lang w:eastAsia="en-US"/>
              </w:rPr>
              <w:t>метров</w:t>
            </w:r>
          </w:p>
          <w:p w:rsidR="00305C9F" w:rsidRPr="0029401B" w:rsidRDefault="006B758D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  <w:r w:rsidR="00305C9F" w:rsidRPr="0029401B">
              <w:rPr>
                <w:lang w:eastAsia="en-US"/>
              </w:rPr>
              <w:t>приобретение жилого помещения (благоустроенной квартиры) на первичном рынке жилья на территории г. Златоуст, общей площадью не менее 33,40 кв.</w:t>
            </w:r>
            <w:r>
              <w:rPr>
                <w:lang w:eastAsia="en-US"/>
              </w:rPr>
              <w:t xml:space="preserve"> </w:t>
            </w:r>
            <w:r w:rsidR="00305C9F" w:rsidRPr="0029401B">
              <w:rPr>
                <w:lang w:eastAsia="en-US"/>
              </w:rPr>
              <w:t>метров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1481,535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999,662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1481,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535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999,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662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3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приобретение жилого помещения </w:t>
            </w:r>
          </w:p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 xml:space="preserve">(благоустроенной квартиры)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на первичном рынке жилья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на территории г. Златоуст, общей площадью не менее 45,7кв. метров</w:t>
            </w:r>
          </w:p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305C9F" w:rsidRPr="0029401B" w:rsidRDefault="006B758D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- </w:t>
            </w:r>
            <w:r w:rsidR="00305C9F" w:rsidRPr="0029401B">
              <w:rPr>
                <w:lang w:eastAsia="en-US"/>
              </w:rPr>
              <w:t xml:space="preserve">приобретение жилого помещения (благоустроенной квартиры) </w:t>
            </w:r>
            <w:r>
              <w:rPr>
                <w:lang w:eastAsia="en-US"/>
              </w:rPr>
              <w:br/>
            </w:r>
            <w:r w:rsidR="00305C9F" w:rsidRPr="0029401B">
              <w:rPr>
                <w:lang w:eastAsia="en-US"/>
              </w:rPr>
              <w:t>на первичном рынке жилья на территории г. Златоуст, общей площадью не менее 38.35 кв. метров</w:t>
            </w:r>
          </w:p>
        </w:tc>
        <w:tc>
          <w:tcPr>
            <w:tcW w:w="992" w:type="dxa"/>
            <w:gridSpan w:val="2"/>
          </w:tcPr>
          <w:p w:rsidR="007C4584" w:rsidRPr="0029401B" w:rsidRDefault="007C4584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1367,801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544022" w:rsidRDefault="00544022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544022" w:rsidRPr="0029401B" w:rsidRDefault="00544022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1147,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77715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7C4584" w:rsidRPr="0029401B" w:rsidRDefault="007C4584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1367,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801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C4584" w:rsidRPr="0029401B" w:rsidRDefault="007C4584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1147,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77715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3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приобретение жилого помещения (благоустроенной квартиры)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на первичном рынке жилья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на территории г. Златоуст, общей площадью не менее 42,10 кв. метров</w:t>
            </w:r>
          </w:p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приобретение жилого помещения (благоустроенной квартиры)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на первичном рынке жилья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на территории г. Златоуст, общей площадью не менее 38.10 кв. метров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1260,0109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1140,2949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1260,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0109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1140,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2949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3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приобретение жилого помещения (благоустроенной квартиры)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на первичном рынке жилья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на территории г. Златоуст, общей площадью не менее 40.8 кв. метров</w:t>
            </w:r>
          </w:p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</w:p>
          <w:p w:rsidR="00305C9F" w:rsidRPr="0029401B" w:rsidRDefault="00305C9F" w:rsidP="006B758D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-</w:t>
            </w:r>
            <w:r w:rsidR="006B758D">
              <w:rPr>
                <w:lang w:eastAsia="en-US"/>
              </w:rPr>
              <w:t> </w:t>
            </w:r>
            <w:r w:rsidRPr="0029401B">
              <w:rPr>
                <w:lang w:eastAsia="en-US"/>
              </w:rPr>
              <w:t xml:space="preserve">приобретение жилого помещения (благоустроенной квартиры)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 xml:space="preserve">на первичном рынке жилья </w:t>
            </w:r>
            <w:r w:rsidR="006B758D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на территории г. Златоуст, общей площадью не менее 38.9  кв. метров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1221,1032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1164,2381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1221,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1032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B758D" w:rsidRDefault="006B758D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B758D" w:rsidRDefault="006B758D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C4584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1164,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2381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3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305C9F" w:rsidRPr="0029401B" w:rsidRDefault="006B758D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 </w:t>
            </w:r>
            <w:r w:rsidR="00305C9F" w:rsidRPr="0029401B">
              <w:rPr>
                <w:shd w:val="clear" w:color="auto" w:fill="FFFFFF"/>
              </w:rPr>
              <w:t xml:space="preserve">приобретение в муниципальную собственность жилых помещений (благоустроенных квартир) </w:t>
            </w:r>
            <w:r>
              <w:rPr>
                <w:shd w:val="clear" w:color="auto" w:fill="FFFFFF"/>
              </w:rPr>
              <w:br/>
            </w:r>
            <w:r w:rsidR="00305C9F" w:rsidRPr="0029401B">
              <w:rPr>
                <w:shd w:val="clear" w:color="auto" w:fill="FFFFFF"/>
              </w:rPr>
              <w:t xml:space="preserve">для переселения граждан из жилищного фонда, признанного непригодным </w:t>
            </w:r>
            <w:r>
              <w:rPr>
                <w:shd w:val="clear" w:color="auto" w:fill="FFFFFF"/>
              </w:rPr>
              <w:br/>
            </w:r>
            <w:r w:rsidR="00305C9F" w:rsidRPr="0029401B">
              <w:rPr>
                <w:shd w:val="clear" w:color="auto" w:fill="FFFFFF"/>
              </w:rPr>
              <w:t xml:space="preserve">для проживания, путем инвестирования в строительство многоквартирных жилых домов, в рамках Государственной программы Челябинской области «Обеспечение доступным и комфортным жильем граждан Российской Федерации </w:t>
            </w:r>
            <w:r>
              <w:rPr>
                <w:shd w:val="clear" w:color="auto" w:fill="FFFFFF"/>
              </w:rPr>
              <w:br/>
            </w:r>
            <w:r w:rsidR="00305C9F" w:rsidRPr="0029401B">
              <w:rPr>
                <w:shd w:val="clear" w:color="auto" w:fill="FFFFFF"/>
              </w:rPr>
              <w:t>в Челябинской области</w:t>
            </w:r>
          </w:p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shd w:val="clear" w:color="auto" w:fill="FFFFFF"/>
              </w:rPr>
            </w:pPr>
          </w:p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-приобретение жилых помещений (благоустроенных квартир)</w:t>
            </w:r>
          </w:p>
        </w:tc>
        <w:tc>
          <w:tcPr>
            <w:tcW w:w="992" w:type="dxa"/>
            <w:gridSpan w:val="2"/>
          </w:tcPr>
          <w:p w:rsidR="00305C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251572</w:t>
            </w:r>
            <w:r w:rsidR="00305C9F" w:rsidRPr="0029401B">
              <w:rPr>
                <w:lang w:eastAsia="en-US"/>
              </w:rPr>
              <w:t>,</w:t>
            </w:r>
          </w:p>
          <w:p w:rsidR="00305C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849</w:t>
            </w:r>
            <w:r w:rsidR="004574BF" w:rsidRPr="0029401B">
              <w:rPr>
                <w:lang w:eastAsia="en-US"/>
              </w:rPr>
              <w:t>58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544022" w:rsidRDefault="00544022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544022" w:rsidRPr="0029401B" w:rsidRDefault="00544022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0,00325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544022" w:rsidRPr="0029401B" w:rsidRDefault="00544022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7C4584" w:rsidRDefault="007C4584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6B758D" w:rsidRPr="0029401B" w:rsidRDefault="006B758D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0,00325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80583,</w:t>
            </w:r>
          </w:p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3834</w:t>
            </w:r>
          </w:p>
        </w:tc>
        <w:tc>
          <w:tcPr>
            <w:tcW w:w="993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115081,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51</w:t>
            </w:r>
          </w:p>
        </w:tc>
        <w:tc>
          <w:tcPr>
            <w:tcW w:w="850" w:type="dxa"/>
            <w:gridSpan w:val="2"/>
          </w:tcPr>
          <w:p w:rsidR="00A94631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5857,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85618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50050,1</w:t>
            </w:r>
          </w:p>
        </w:tc>
      </w:tr>
      <w:tr w:rsidR="00305C9F" w:rsidRPr="0029401B" w:rsidTr="006B758D">
        <w:trPr>
          <w:trHeight w:val="412"/>
        </w:trPr>
        <w:tc>
          <w:tcPr>
            <w:tcW w:w="392" w:type="dxa"/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2.1.2</w:t>
            </w:r>
          </w:p>
        </w:tc>
        <w:tc>
          <w:tcPr>
            <w:tcW w:w="3544" w:type="dxa"/>
            <w:gridSpan w:val="2"/>
          </w:tcPr>
          <w:p w:rsidR="00305C9F" w:rsidRPr="0029401B" w:rsidRDefault="00305C9F" w:rsidP="002249A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 xml:space="preserve">Снос </w:t>
            </w:r>
            <w:proofErr w:type="spellStart"/>
            <w:r w:rsidRPr="0029401B">
              <w:rPr>
                <w:lang w:eastAsia="en-US"/>
              </w:rPr>
              <w:t>ветхоаварийного</w:t>
            </w:r>
            <w:proofErr w:type="spellEnd"/>
            <w:r w:rsidRPr="0029401B">
              <w:rPr>
                <w:lang w:eastAsia="en-US"/>
              </w:rPr>
              <w:t xml:space="preserve"> жилого фонда</w:t>
            </w:r>
          </w:p>
        </w:tc>
        <w:tc>
          <w:tcPr>
            <w:tcW w:w="992" w:type="dxa"/>
            <w:gridSpan w:val="2"/>
          </w:tcPr>
          <w:p w:rsidR="00305C9F" w:rsidRPr="0029401B" w:rsidRDefault="00E625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129860</w:t>
            </w:r>
            <w:r w:rsidR="00305C9F" w:rsidRPr="0029401B">
              <w:rPr>
                <w:lang w:eastAsia="en-US"/>
              </w:rPr>
              <w:t>,</w:t>
            </w:r>
          </w:p>
          <w:p w:rsidR="00305C9F" w:rsidRPr="0029401B" w:rsidRDefault="00E625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63536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100,0</w:t>
            </w:r>
          </w:p>
        </w:tc>
        <w:tc>
          <w:tcPr>
            <w:tcW w:w="851" w:type="dxa"/>
            <w:gridSpan w:val="2"/>
          </w:tcPr>
          <w:p w:rsidR="00A94631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356,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947</w:t>
            </w:r>
          </w:p>
        </w:tc>
        <w:tc>
          <w:tcPr>
            <w:tcW w:w="850" w:type="dxa"/>
            <w:gridSpan w:val="3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2997,</w:t>
            </w:r>
          </w:p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004</w:t>
            </w: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8462,9</w:t>
            </w: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13117,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34222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0</w:t>
            </w:r>
          </w:p>
        </w:tc>
        <w:tc>
          <w:tcPr>
            <w:tcW w:w="993" w:type="dxa"/>
            <w:gridSpan w:val="3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1594,1</w:t>
            </w:r>
          </w:p>
        </w:tc>
        <w:tc>
          <w:tcPr>
            <w:tcW w:w="850" w:type="dxa"/>
            <w:gridSpan w:val="2"/>
          </w:tcPr>
          <w:p w:rsidR="00A94631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22547,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94214</w:t>
            </w:r>
          </w:p>
        </w:tc>
        <w:tc>
          <w:tcPr>
            <w:tcW w:w="992" w:type="dxa"/>
            <w:gridSpan w:val="3"/>
          </w:tcPr>
          <w:p w:rsidR="00305C9F" w:rsidRPr="0029401B" w:rsidRDefault="00E625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20115</w:t>
            </w:r>
            <w:r w:rsidR="007C4584" w:rsidRPr="0029401B">
              <w:rPr>
                <w:lang w:eastAsia="en-US"/>
              </w:rPr>
              <w:t>,</w:t>
            </w:r>
            <w:r w:rsidRPr="0029401B">
              <w:rPr>
                <w:lang w:eastAsia="en-US"/>
              </w:rPr>
              <w:t>5</w:t>
            </w:r>
          </w:p>
        </w:tc>
        <w:tc>
          <w:tcPr>
            <w:tcW w:w="1134" w:type="dxa"/>
            <w:gridSpan w:val="3"/>
          </w:tcPr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30115</w:t>
            </w:r>
            <w:r w:rsidR="007C4584" w:rsidRPr="0029401B">
              <w:rPr>
                <w:lang w:eastAsia="en-US"/>
              </w:rPr>
              <w:t>,</w:t>
            </w:r>
            <w:r w:rsidRPr="0029401B">
              <w:rPr>
                <w:lang w:eastAsia="en-US"/>
              </w:rPr>
              <w:t>5</w:t>
            </w:r>
          </w:p>
        </w:tc>
        <w:tc>
          <w:tcPr>
            <w:tcW w:w="993" w:type="dxa"/>
          </w:tcPr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30453,4</w:t>
            </w:r>
          </w:p>
        </w:tc>
      </w:tr>
      <w:tr w:rsidR="00305C9F" w:rsidRPr="0029401B" w:rsidTr="006B758D">
        <w:trPr>
          <w:trHeight w:val="233"/>
        </w:trPr>
        <w:tc>
          <w:tcPr>
            <w:tcW w:w="392" w:type="dxa"/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2.1.3</w:t>
            </w:r>
          </w:p>
        </w:tc>
        <w:tc>
          <w:tcPr>
            <w:tcW w:w="3544" w:type="dxa"/>
            <w:gridSpan w:val="2"/>
          </w:tcPr>
          <w:p w:rsidR="00305C9F" w:rsidRPr="0029401B" w:rsidRDefault="00305C9F" w:rsidP="006B758D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Изыскательские работы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100,0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100,0</w:t>
            </w: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2.1.4</w:t>
            </w:r>
          </w:p>
        </w:tc>
        <w:tc>
          <w:tcPr>
            <w:tcW w:w="3544" w:type="dxa"/>
            <w:gridSpan w:val="2"/>
          </w:tcPr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1392,6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1392,6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2.1.5</w:t>
            </w:r>
          </w:p>
        </w:tc>
        <w:tc>
          <w:tcPr>
            <w:tcW w:w="3544" w:type="dxa"/>
            <w:gridSpan w:val="2"/>
          </w:tcPr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 xml:space="preserve">Изготовление информационных щитов для размещения на объектах, которые </w:t>
            </w:r>
            <w:r w:rsidRPr="0029401B">
              <w:rPr>
                <w:lang w:eastAsia="en-US"/>
              </w:rPr>
              <w:lastRenderedPageBreak/>
              <w:t>будут снесены в рамках национального проекта «Жилье и городская среда»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lastRenderedPageBreak/>
              <w:t>25,0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25,0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 w:val="restart"/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lastRenderedPageBreak/>
              <w:t>2.2</w:t>
            </w:r>
          </w:p>
        </w:tc>
        <w:tc>
          <w:tcPr>
            <w:tcW w:w="3544" w:type="dxa"/>
            <w:gridSpan w:val="2"/>
          </w:tcPr>
          <w:p w:rsidR="00305C9F" w:rsidRPr="0029401B" w:rsidRDefault="00305C9F" w:rsidP="006B758D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Региональный проект</w:t>
            </w:r>
            <w:r w:rsidR="006B758D">
              <w:rPr>
                <w:lang w:eastAsia="en-US"/>
              </w:rPr>
              <w:t xml:space="preserve"> </w:t>
            </w:r>
            <w:r w:rsidRPr="0029401B">
              <w:rPr>
                <w:lang w:eastAsia="en-US"/>
              </w:rPr>
              <w:t xml:space="preserve">«Обеспечение устойчивого сокращения непригодного для проживания жилищного фонда»**, </w:t>
            </w:r>
          </w:p>
          <w:p w:rsidR="00305C9F" w:rsidRPr="0029401B" w:rsidRDefault="00305C9F" w:rsidP="002249A4">
            <w:pPr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всего:</w:t>
            </w:r>
          </w:p>
          <w:p w:rsidR="00305C9F" w:rsidRPr="0029401B" w:rsidRDefault="00305C9F" w:rsidP="002249A4">
            <w:pPr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color w:val="000000" w:themeColor="text1"/>
              </w:rPr>
              <w:t>в том числе:</w:t>
            </w:r>
          </w:p>
        </w:tc>
        <w:tc>
          <w:tcPr>
            <w:tcW w:w="992" w:type="dxa"/>
            <w:gridSpan w:val="2"/>
          </w:tcPr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347045,41299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3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324343,12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6E34FD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22702,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29299</w:t>
            </w: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305C9F" w:rsidRPr="0029401B" w:rsidRDefault="00305C9F" w:rsidP="002249A4">
            <w:pPr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992" w:type="dxa"/>
            <w:gridSpan w:val="2"/>
          </w:tcPr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281616,987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3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262717,78</w:t>
            </w:r>
          </w:p>
        </w:tc>
        <w:tc>
          <w:tcPr>
            <w:tcW w:w="850" w:type="dxa"/>
            <w:gridSpan w:val="2"/>
          </w:tcPr>
          <w:p w:rsidR="006E34FD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18899,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20666</w:t>
            </w: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6B758D">
        <w:trPr>
          <w:trHeight w:val="470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:rsidR="007C4584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</w:t>
            </w:r>
            <w:r w:rsidR="00E6259F" w:rsidRPr="0029401B">
              <w:rPr>
                <w:lang w:eastAsia="en-US"/>
              </w:rPr>
              <w:t>5080</w:t>
            </w:r>
            <w:r w:rsidRPr="0029401B">
              <w:rPr>
                <w:lang w:eastAsia="en-US"/>
              </w:rPr>
              <w:t>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681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3"/>
          </w:tcPr>
          <w:p w:rsidR="007C4584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61300,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84</w:t>
            </w:r>
          </w:p>
        </w:tc>
        <w:tc>
          <w:tcPr>
            <w:tcW w:w="850" w:type="dxa"/>
            <w:gridSpan w:val="2"/>
          </w:tcPr>
          <w:p w:rsidR="007C4584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3779,</w:t>
            </w:r>
          </w:p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84133</w:t>
            </w: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6B758D">
        <w:trPr>
          <w:trHeight w:val="265"/>
        </w:trPr>
        <w:tc>
          <w:tcPr>
            <w:tcW w:w="392" w:type="dxa"/>
            <w:vMerge/>
          </w:tcPr>
          <w:p w:rsidR="00305C9F" w:rsidRPr="0029401B" w:rsidRDefault="00305C9F" w:rsidP="0068151B">
            <w:pPr>
              <w:ind w:left="-113" w:right="-113"/>
              <w:jc w:val="center"/>
            </w:pPr>
          </w:p>
        </w:tc>
        <w:tc>
          <w:tcPr>
            <w:tcW w:w="3544" w:type="dxa"/>
            <w:gridSpan w:val="2"/>
          </w:tcPr>
          <w:p w:rsidR="00305C9F" w:rsidRPr="0029401B" w:rsidRDefault="00305C9F" w:rsidP="002249A4">
            <w:pPr>
              <w:tabs>
                <w:tab w:val="left" w:pos="169"/>
              </w:tabs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</w:t>
            </w:r>
            <w:r w:rsidR="00E6259F" w:rsidRPr="0029401B">
              <w:rPr>
                <w:lang w:eastAsia="en-US"/>
              </w:rPr>
              <w:t>47</w:t>
            </w:r>
            <w:r w:rsidRPr="0029401B">
              <w:rPr>
                <w:lang w:eastAsia="en-US"/>
              </w:rPr>
              <w:t>,</w:t>
            </w:r>
            <w:r w:rsidR="00E6259F" w:rsidRPr="0029401B">
              <w:rPr>
                <w:lang w:eastAsia="en-US"/>
              </w:rPr>
              <w:t>7</w:t>
            </w:r>
            <w:r w:rsidRPr="0029401B">
              <w:rPr>
                <w:lang w:eastAsia="en-US"/>
              </w:rPr>
              <w:t>45</w:t>
            </w: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3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324,5</w:t>
            </w:r>
          </w:p>
        </w:tc>
        <w:tc>
          <w:tcPr>
            <w:tcW w:w="850" w:type="dxa"/>
            <w:gridSpan w:val="2"/>
          </w:tcPr>
          <w:p w:rsidR="00305C9F" w:rsidRPr="0029401B" w:rsidRDefault="00E625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23,245</w:t>
            </w: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305C9F" w:rsidRPr="0029401B" w:rsidTr="008D7483">
        <w:trPr>
          <w:trHeight w:val="630"/>
        </w:trPr>
        <w:tc>
          <w:tcPr>
            <w:tcW w:w="392" w:type="dxa"/>
          </w:tcPr>
          <w:p w:rsidR="00305C9F" w:rsidRPr="0029401B" w:rsidRDefault="00305C9F" w:rsidP="0068151B">
            <w:pPr>
              <w:ind w:left="-113" w:right="-113"/>
              <w:jc w:val="center"/>
            </w:pPr>
            <w:r w:rsidRPr="0029401B">
              <w:t>2.2.1</w:t>
            </w:r>
          </w:p>
        </w:tc>
        <w:tc>
          <w:tcPr>
            <w:tcW w:w="3544" w:type="dxa"/>
            <w:gridSpan w:val="2"/>
          </w:tcPr>
          <w:p w:rsidR="00CE7520" w:rsidRPr="0029401B" w:rsidRDefault="00305C9F" w:rsidP="002249A4">
            <w:pPr>
              <w:suppressAutoHyphens/>
              <w:ind w:left="-57" w:right="-57"/>
              <w:rPr>
                <w:lang w:eastAsia="en-US"/>
              </w:rPr>
            </w:pPr>
            <w:r w:rsidRPr="0029401B">
              <w:rPr>
                <w:color w:val="000000" w:themeColor="text1"/>
              </w:rPr>
              <w:t xml:space="preserve">Приобретение жилых помещений (благоустроенных квартир) </w:t>
            </w:r>
            <w:r w:rsidR="006B758D">
              <w:rPr>
                <w:color w:val="000000" w:themeColor="text1"/>
              </w:rPr>
              <w:br/>
            </w:r>
            <w:r w:rsidRPr="0029401B">
              <w:rPr>
                <w:color w:val="000000" w:themeColor="text1"/>
              </w:rPr>
              <w:t>для переселения граждан из аварийного жилищного фонда,</w:t>
            </w:r>
            <w:r w:rsidR="006B758D">
              <w:rPr>
                <w:color w:val="000000" w:themeColor="text1"/>
              </w:rPr>
              <w:t xml:space="preserve"> </w:t>
            </w:r>
            <w:r w:rsidRPr="0029401B">
              <w:rPr>
                <w:color w:val="000000" w:themeColor="text1"/>
              </w:rPr>
              <w:t xml:space="preserve">в рамках областной адресной программы «Переселение </w:t>
            </w:r>
            <w:r w:rsidR="006B758D">
              <w:rPr>
                <w:color w:val="000000" w:themeColor="text1"/>
              </w:rPr>
              <w:br/>
            </w:r>
            <w:r w:rsidRPr="0029401B">
              <w:rPr>
                <w:color w:val="000000" w:themeColor="text1"/>
              </w:rPr>
              <w:t xml:space="preserve">в 2019-2023 годах граждан </w:t>
            </w:r>
            <w:r w:rsidR="006B758D">
              <w:rPr>
                <w:color w:val="000000" w:themeColor="text1"/>
              </w:rPr>
              <w:br/>
            </w:r>
            <w:r w:rsidRPr="0029401B">
              <w:rPr>
                <w:color w:val="000000" w:themeColor="text1"/>
              </w:rPr>
              <w:t xml:space="preserve">из аварийного жилищного фонда </w:t>
            </w:r>
            <w:r w:rsidR="006B758D">
              <w:rPr>
                <w:color w:val="000000" w:themeColor="text1"/>
              </w:rPr>
              <w:br/>
            </w:r>
            <w:r w:rsidRPr="0029401B">
              <w:rPr>
                <w:color w:val="000000" w:themeColor="text1"/>
              </w:rPr>
              <w:t xml:space="preserve">в городах и районах Челябинской области» путем инвестирования </w:t>
            </w:r>
            <w:r w:rsidR="006B758D">
              <w:rPr>
                <w:color w:val="000000" w:themeColor="text1"/>
              </w:rPr>
              <w:br/>
            </w:r>
            <w:r w:rsidRPr="0029401B">
              <w:rPr>
                <w:color w:val="000000" w:themeColor="text1"/>
              </w:rPr>
              <w:t>в строительство многоквартирного жилого</w:t>
            </w:r>
            <w:proofErr w:type="gramStart"/>
            <w:r w:rsidRPr="0029401B">
              <w:rPr>
                <w:color w:val="000000" w:themeColor="text1"/>
              </w:rPr>
              <w:t> (-</w:t>
            </w:r>
            <w:proofErr w:type="gramEnd"/>
            <w:r w:rsidRPr="0029401B">
              <w:rPr>
                <w:color w:val="000000" w:themeColor="text1"/>
              </w:rPr>
              <w:t>ых) дома (-</w:t>
            </w:r>
            <w:proofErr w:type="spellStart"/>
            <w:r w:rsidRPr="0029401B">
              <w:rPr>
                <w:color w:val="000000" w:themeColor="text1"/>
              </w:rPr>
              <w:t>ов</w:t>
            </w:r>
            <w:proofErr w:type="spellEnd"/>
            <w:r w:rsidRPr="0029401B">
              <w:rPr>
                <w:color w:val="000000" w:themeColor="text1"/>
              </w:rPr>
              <w:t>)</w:t>
            </w: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324343,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12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3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324343,12</w:t>
            </w:r>
          </w:p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305C9F" w:rsidRPr="0029401B" w:rsidRDefault="00305C9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305C9F" w:rsidRPr="0029401B" w:rsidRDefault="00305C9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305C9F" w:rsidRPr="0029401B" w:rsidRDefault="00305C9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4574BF" w:rsidRPr="0029401B" w:rsidTr="008D7483">
        <w:trPr>
          <w:trHeight w:val="630"/>
        </w:trPr>
        <w:tc>
          <w:tcPr>
            <w:tcW w:w="392" w:type="dxa"/>
          </w:tcPr>
          <w:p w:rsidR="004574BF" w:rsidRPr="0029401B" w:rsidRDefault="004574BF" w:rsidP="0068151B">
            <w:pPr>
              <w:ind w:left="-113" w:right="-113"/>
              <w:jc w:val="center"/>
            </w:pPr>
            <w:r w:rsidRPr="0029401B">
              <w:t>2.2.2</w:t>
            </w:r>
          </w:p>
        </w:tc>
        <w:tc>
          <w:tcPr>
            <w:tcW w:w="3544" w:type="dxa"/>
            <w:gridSpan w:val="2"/>
            <w:vAlign w:val="center"/>
          </w:tcPr>
          <w:p w:rsidR="004574BF" w:rsidRPr="0029401B" w:rsidRDefault="004574BF" w:rsidP="002249A4">
            <w:pPr>
              <w:ind w:left="-57" w:right="-57"/>
              <w:rPr>
                <w:color w:val="000000"/>
              </w:rPr>
            </w:pPr>
            <w:r w:rsidRPr="0029401B">
              <w:rPr>
                <w:color w:val="000000"/>
              </w:rPr>
              <w:t xml:space="preserve">Приобретение 13 жилых помещений (благоустроенных квартир) </w:t>
            </w:r>
            <w:r w:rsidR="006B758D">
              <w:rPr>
                <w:color w:val="000000"/>
              </w:rPr>
              <w:br/>
            </w:r>
            <w:r w:rsidRPr="0029401B">
              <w:rPr>
                <w:color w:val="000000"/>
              </w:rPr>
              <w:t xml:space="preserve">на вторичном рынке жилья </w:t>
            </w:r>
            <w:r w:rsidR="006B758D">
              <w:rPr>
                <w:color w:val="000000"/>
              </w:rPr>
              <w:br/>
            </w:r>
            <w:r w:rsidRPr="0029401B">
              <w:rPr>
                <w:color w:val="000000"/>
              </w:rPr>
              <w:t xml:space="preserve">для переселения граждан из аварийного жилищного фонда, в рамках областной адресной программы «Переселение </w:t>
            </w:r>
            <w:r w:rsidR="006B758D">
              <w:rPr>
                <w:color w:val="000000"/>
              </w:rPr>
              <w:br/>
            </w:r>
            <w:r w:rsidRPr="0029401B">
              <w:rPr>
                <w:color w:val="000000"/>
              </w:rPr>
              <w:t xml:space="preserve">в 2019-2023 годах граждан </w:t>
            </w:r>
            <w:r w:rsidR="006B758D">
              <w:rPr>
                <w:color w:val="000000"/>
              </w:rPr>
              <w:br/>
            </w:r>
            <w:r w:rsidRPr="0029401B">
              <w:rPr>
                <w:color w:val="000000"/>
              </w:rPr>
              <w:t xml:space="preserve">из аварийного жилищного фонда </w:t>
            </w:r>
            <w:r w:rsidR="006B758D">
              <w:rPr>
                <w:color w:val="000000"/>
              </w:rPr>
              <w:br/>
            </w:r>
            <w:r w:rsidRPr="0029401B">
              <w:rPr>
                <w:color w:val="000000"/>
              </w:rPr>
              <w:t xml:space="preserve">в городах и районах Челябинской области», </w:t>
            </w:r>
          </w:p>
        </w:tc>
        <w:tc>
          <w:tcPr>
            <w:tcW w:w="992" w:type="dxa"/>
            <w:gridSpan w:val="2"/>
          </w:tcPr>
          <w:p w:rsidR="00CE7520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22702,</w:t>
            </w:r>
          </w:p>
          <w:p w:rsidR="004574BF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29299</w:t>
            </w:r>
          </w:p>
        </w:tc>
        <w:tc>
          <w:tcPr>
            <w:tcW w:w="850" w:type="dxa"/>
            <w:gridSpan w:val="2"/>
          </w:tcPr>
          <w:p w:rsidR="004574BF" w:rsidRPr="0029401B" w:rsidRDefault="004574B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4574BF" w:rsidRPr="0029401B" w:rsidRDefault="004574BF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</w:tcPr>
          <w:p w:rsidR="004574BF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4574BF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4574BF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4574BF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4574BF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3" w:type="dxa"/>
            <w:gridSpan w:val="3"/>
          </w:tcPr>
          <w:p w:rsidR="004574BF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CE7520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22702,</w:t>
            </w:r>
          </w:p>
          <w:p w:rsidR="004574BF" w:rsidRPr="0029401B" w:rsidRDefault="004574BF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29299</w:t>
            </w:r>
          </w:p>
        </w:tc>
        <w:tc>
          <w:tcPr>
            <w:tcW w:w="992" w:type="dxa"/>
            <w:gridSpan w:val="3"/>
          </w:tcPr>
          <w:p w:rsidR="004574BF" w:rsidRPr="0029401B" w:rsidRDefault="004574BF" w:rsidP="00C85BA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4574BF" w:rsidRPr="0029401B" w:rsidRDefault="004574B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</w:tcPr>
          <w:p w:rsidR="004574BF" w:rsidRPr="0029401B" w:rsidRDefault="004574BF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CE7520" w:rsidRPr="0029401B" w:rsidTr="0068151B">
        <w:trPr>
          <w:trHeight w:val="630"/>
        </w:trPr>
        <w:tc>
          <w:tcPr>
            <w:tcW w:w="15843" w:type="dxa"/>
            <w:gridSpan w:val="32"/>
            <w:vAlign w:val="center"/>
          </w:tcPr>
          <w:p w:rsidR="002D0996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</w:pPr>
            <w:r w:rsidRPr="0029401B">
              <w:t xml:space="preserve">Подпрограмма 3: </w:t>
            </w:r>
            <w:r w:rsidR="00C212F5">
              <w:br/>
            </w:r>
            <w:r w:rsidRPr="0029401B">
              <w:t>«Формирование жилищного фонда, предоставляемого по договорам социального найма</w:t>
            </w:r>
            <w:r w:rsidR="00C212F5">
              <w:t xml:space="preserve"> </w:t>
            </w:r>
            <w:r w:rsidRPr="0029401B">
              <w:t>и договорам найма для работников бюджетной сферы</w:t>
            </w:r>
          </w:p>
        </w:tc>
      </w:tr>
      <w:tr w:rsidR="00CE7520" w:rsidRPr="0029401B" w:rsidTr="0068151B">
        <w:trPr>
          <w:trHeight w:val="1598"/>
        </w:trPr>
        <w:tc>
          <w:tcPr>
            <w:tcW w:w="392" w:type="dxa"/>
          </w:tcPr>
          <w:p w:rsidR="00CE7520" w:rsidRPr="0029401B" w:rsidRDefault="00CE7520" w:rsidP="0068151B">
            <w:pPr>
              <w:ind w:left="-113" w:right="-113"/>
              <w:jc w:val="center"/>
            </w:pPr>
            <w:r w:rsidRPr="0029401B">
              <w:t>3.</w:t>
            </w:r>
          </w:p>
        </w:tc>
        <w:tc>
          <w:tcPr>
            <w:tcW w:w="3544" w:type="dxa"/>
            <w:gridSpan w:val="2"/>
            <w:vAlign w:val="center"/>
          </w:tcPr>
          <w:p w:rsidR="00CE7520" w:rsidRPr="0029401B" w:rsidRDefault="0068151B" w:rsidP="00C07179">
            <w:r>
              <w:t>Строительство жилья, предостав</w:t>
            </w:r>
            <w:r w:rsidR="00CE7520" w:rsidRPr="0029401B">
              <w:t>ляемого по договорам социально</w:t>
            </w:r>
            <w:r w:rsidR="00CE7520" w:rsidRPr="0029401B">
              <w:softHyphen/>
              <w:t>го найма и договорам найма для работников бюджетной сферы</w:t>
            </w:r>
          </w:p>
          <w:p w:rsidR="00CE7520" w:rsidRPr="0029401B" w:rsidRDefault="00CE7520" w:rsidP="00C07179">
            <w:r w:rsidRPr="0029401B">
              <w:t>в том числе:</w:t>
            </w:r>
          </w:p>
          <w:p w:rsidR="00CE7520" w:rsidRPr="0029401B" w:rsidRDefault="00CE7520" w:rsidP="00544022">
            <w:r w:rsidRPr="0029401B">
              <w:t>местный бюджет</w:t>
            </w:r>
          </w:p>
        </w:tc>
        <w:tc>
          <w:tcPr>
            <w:tcW w:w="992" w:type="dxa"/>
            <w:gridSpan w:val="2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3000,0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</w:p>
          <w:p w:rsidR="00CE7520" w:rsidRPr="0029401B" w:rsidRDefault="00CE7520" w:rsidP="00C85BA4">
            <w:pPr>
              <w:ind w:left="-57" w:right="-57"/>
              <w:jc w:val="center"/>
            </w:pPr>
          </w:p>
          <w:p w:rsidR="00CE7520" w:rsidRPr="0029401B" w:rsidRDefault="00CE7520" w:rsidP="00C85BA4">
            <w:pPr>
              <w:ind w:left="-57" w:right="-57"/>
              <w:jc w:val="center"/>
            </w:pPr>
          </w:p>
          <w:p w:rsidR="00CE7520" w:rsidRPr="0029401B" w:rsidRDefault="00CE7520" w:rsidP="00C85BA4">
            <w:pPr>
              <w:ind w:left="-57" w:right="-57"/>
              <w:jc w:val="center"/>
            </w:pP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3000,0</w:t>
            </w: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3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709" w:type="dxa"/>
            <w:gridSpan w:val="2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992" w:type="dxa"/>
            <w:gridSpan w:val="2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1134" w:type="dxa"/>
            <w:gridSpan w:val="4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993" w:type="dxa"/>
            <w:gridSpan w:val="3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3000,0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</w:p>
          <w:p w:rsidR="00CE7520" w:rsidRPr="0029401B" w:rsidRDefault="00CE7520" w:rsidP="00C85BA4">
            <w:pPr>
              <w:ind w:left="-57" w:right="-57"/>
              <w:jc w:val="center"/>
            </w:pPr>
          </w:p>
          <w:p w:rsidR="00CE7520" w:rsidRPr="0029401B" w:rsidRDefault="00CE7520" w:rsidP="00C85BA4">
            <w:pPr>
              <w:ind w:left="-57" w:right="-57"/>
              <w:jc w:val="center"/>
            </w:pPr>
          </w:p>
          <w:p w:rsidR="00CE7520" w:rsidRPr="0029401B" w:rsidRDefault="00CE7520" w:rsidP="00C85BA4">
            <w:pPr>
              <w:ind w:left="-57" w:right="-57"/>
              <w:jc w:val="center"/>
            </w:pP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3000,0</w:t>
            </w:r>
          </w:p>
        </w:tc>
        <w:tc>
          <w:tcPr>
            <w:tcW w:w="770" w:type="dxa"/>
            <w:gridSpan w:val="2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1072" w:type="dxa"/>
            <w:gridSpan w:val="2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  <w:tc>
          <w:tcPr>
            <w:tcW w:w="993" w:type="dxa"/>
          </w:tcPr>
          <w:p w:rsidR="00CE7520" w:rsidRPr="0029401B" w:rsidRDefault="00CE7520" w:rsidP="00C85BA4">
            <w:pPr>
              <w:ind w:left="-57" w:right="-57"/>
              <w:jc w:val="center"/>
            </w:pPr>
          </w:p>
        </w:tc>
      </w:tr>
      <w:tr w:rsidR="00CE7520" w:rsidRPr="0029401B" w:rsidTr="0068151B">
        <w:trPr>
          <w:trHeight w:val="630"/>
        </w:trPr>
        <w:tc>
          <w:tcPr>
            <w:tcW w:w="15843" w:type="dxa"/>
            <w:gridSpan w:val="32"/>
            <w:tcBorders>
              <w:bottom w:val="single" w:sz="4" w:space="0" w:color="000000" w:themeColor="text1"/>
            </w:tcBorders>
            <w:vAlign w:val="center"/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spacing w:val="-1"/>
                <w:lang w:eastAsia="en-US"/>
              </w:rPr>
            </w:pPr>
            <w:r w:rsidRPr="0029401B">
              <w:rPr>
                <w:spacing w:val="-1"/>
                <w:lang w:eastAsia="en-US"/>
              </w:rPr>
              <w:lastRenderedPageBreak/>
              <w:t>Подпрограмма 4:</w:t>
            </w:r>
          </w:p>
          <w:p w:rsidR="00CE7520" w:rsidRPr="0029401B" w:rsidRDefault="00CE7520" w:rsidP="0068151B">
            <w:pPr>
              <w:tabs>
                <w:tab w:val="left" w:pos="169"/>
              </w:tabs>
              <w:suppressAutoHyphens/>
              <w:ind w:left="-113" w:right="-113"/>
              <w:jc w:val="center"/>
              <w:rPr>
                <w:spacing w:val="-1"/>
                <w:lang w:eastAsia="en-US"/>
              </w:rPr>
            </w:pPr>
            <w:r w:rsidRPr="0029401B">
              <w:rPr>
                <w:spacing w:val="-1"/>
                <w:lang w:eastAsia="en-US"/>
              </w:rPr>
              <w:t>Оказание молодым семьям государственной поддержки для улучшения жилищных условий</w:t>
            </w:r>
          </w:p>
        </w:tc>
      </w:tr>
      <w:tr w:rsidR="00CE7520" w:rsidRPr="0029401B" w:rsidTr="002249A4">
        <w:trPr>
          <w:trHeight w:val="630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2A3E66">
            <w:pPr>
              <w:tabs>
                <w:tab w:val="left" w:pos="169"/>
              </w:tabs>
              <w:suppressAutoHyphens/>
              <w:rPr>
                <w:spacing w:val="-1"/>
                <w:lang w:eastAsia="en-US"/>
              </w:rPr>
            </w:pPr>
            <w:r w:rsidRPr="0029401B">
              <w:rPr>
                <w:lang w:eastAsia="en-US"/>
              </w:rPr>
              <w:t xml:space="preserve">Осуществление </w:t>
            </w:r>
            <w:r w:rsidRPr="0029401B">
              <w:rPr>
                <w:spacing w:val="-1"/>
                <w:lang w:eastAsia="en-US"/>
              </w:rPr>
              <w:t xml:space="preserve">государственной и муниципальной поддержки </w:t>
            </w:r>
            <w:r w:rsidR="006B758D">
              <w:rPr>
                <w:spacing w:val="-1"/>
                <w:lang w:eastAsia="en-US"/>
              </w:rPr>
              <w:br/>
            </w:r>
            <w:r w:rsidRPr="0029401B">
              <w:rPr>
                <w:spacing w:val="-1"/>
                <w:lang w:eastAsia="en-US"/>
              </w:rPr>
              <w:t xml:space="preserve">для решения жилищной проблемы молодых семей, признанных в установленном </w:t>
            </w:r>
            <w:proofErr w:type="gramStart"/>
            <w:r w:rsidRPr="0029401B">
              <w:rPr>
                <w:spacing w:val="-1"/>
                <w:lang w:eastAsia="en-US"/>
              </w:rPr>
              <w:t>порядке</w:t>
            </w:r>
            <w:proofErr w:type="gramEnd"/>
            <w:r w:rsidRPr="0029401B">
              <w:rPr>
                <w:spacing w:val="-1"/>
                <w:lang w:eastAsia="en-US"/>
              </w:rPr>
              <w:t xml:space="preserve"> нуждающимися </w:t>
            </w:r>
            <w:r w:rsidR="006B758D">
              <w:rPr>
                <w:spacing w:val="-1"/>
                <w:lang w:eastAsia="en-US"/>
              </w:rPr>
              <w:br/>
            </w:r>
            <w:r w:rsidRPr="0029401B">
              <w:rPr>
                <w:spacing w:val="-1"/>
                <w:lang w:eastAsia="en-US"/>
              </w:rPr>
              <w:t xml:space="preserve">в улучшении жилищных условий, </w:t>
            </w:r>
          </w:p>
          <w:p w:rsidR="00CE7520" w:rsidRPr="0029401B" w:rsidRDefault="00CE7520" w:rsidP="00544022">
            <w:pPr>
              <w:tabs>
                <w:tab w:val="left" w:pos="169"/>
              </w:tabs>
              <w:suppressAutoHyphens/>
              <w:rPr>
                <w:spacing w:val="-1"/>
                <w:lang w:eastAsia="en-US"/>
              </w:rPr>
            </w:pPr>
            <w:r w:rsidRPr="0029401B">
              <w:rPr>
                <w:spacing w:val="-1"/>
                <w:lang w:eastAsia="en-US"/>
              </w:rPr>
              <w:t>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41986,</w:t>
            </w:r>
          </w:p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84484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3311,</w:t>
            </w:r>
          </w:p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28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2422,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894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2259,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621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2259,67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2080,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2401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266BDB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2358,87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5097,81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4336,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95974</w:t>
            </w:r>
          </w:p>
        </w:tc>
        <w:tc>
          <w:tcPr>
            <w:tcW w:w="77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5193,0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3338,3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4662,3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4665,9</w:t>
            </w:r>
          </w:p>
        </w:tc>
      </w:tr>
      <w:tr w:rsidR="00CE7520" w:rsidRPr="0029401B" w:rsidTr="006B758D">
        <w:trPr>
          <w:trHeight w:val="498"/>
        </w:trPr>
        <w:tc>
          <w:tcPr>
            <w:tcW w:w="392" w:type="dxa"/>
            <w:vMerge/>
            <w:tcBorders>
              <w:top w:val="single" w:sz="4" w:space="0" w:color="000000" w:themeColor="text1"/>
            </w:tcBorders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</w:tcBorders>
          </w:tcPr>
          <w:p w:rsidR="00CE7520" w:rsidRPr="0029401B" w:rsidRDefault="00CE7520" w:rsidP="009558EB">
            <w:pPr>
              <w:tabs>
                <w:tab w:val="left" w:pos="169"/>
              </w:tabs>
              <w:suppressAutoHyphens/>
              <w:rPr>
                <w:spacing w:val="-1"/>
                <w:lang w:eastAsia="en-US"/>
              </w:rPr>
            </w:pPr>
            <w:r w:rsidRPr="0029401B">
              <w:rPr>
                <w:spacing w:val="-1"/>
                <w:lang w:eastAsia="en-US"/>
              </w:rPr>
              <w:t>федеральный бюджет</w:t>
            </w:r>
          </w:p>
          <w:p w:rsidR="00CE7520" w:rsidRPr="0029401B" w:rsidRDefault="00CE7520" w:rsidP="009558EB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7870,</w:t>
            </w:r>
          </w:p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35986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879,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854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504,35</w:t>
            </w:r>
          </w:p>
        </w:tc>
        <w:tc>
          <w:tcPr>
            <w:tcW w:w="993" w:type="dxa"/>
            <w:gridSpan w:val="3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792,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803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711,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607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285,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22876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568,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65964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843,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97455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732,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8903</w:t>
            </w:r>
          </w:p>
        </w:tc>
        <w:tc>
          <w:tcPr>
            <w:tcW w:w="771" w:type="dxa"/>
            <w:gridSpan w:val="2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590,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84389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439,</w:t>
            </w:r>
          </w:p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13087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768,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19809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</w:tcBorders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752,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81976</w:t>
            </w:r>
          </w:p>
        </w:tc>
      </w:tr>
      <w:tr w:rsidR="00CE7520" w:rsidRPr="0029401B" w:rsidTr="006B758D">
        <w:trPr>
          <w:trHeight w:val="406"/>
        </w:trPr>
        <w:tc>
          <w:tcPr>
            <w:tcW w:w="392" w:type="dxa"/>
            <w:vMerge/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3118" w:type="dxa"/>
          </w:tcPr>
          <w:p w:rsidR="00CE7520" w:rsidRPr="0029401B" w:rsidRDefault="00CE7520" w:rsidP="00544022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  <w:r w:rsidRPr="0029401B">
              <w:rPr>
                <w:spacing w:val="-1"/>
                <w:lang w:eastAsia="en-US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18913,</w:t>
            </w:r>
          </w:p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99314</w:t>
            </w: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1485,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346</w:t>
            </w: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692,244</w:t>
            </w:r>
          </w:p>
        </w:tc>
        <w:tc>
          <w:tcPr>
            <w:tcW w:w="993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682,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406</w:t>
            </w:r>
          </w:p>
        </w:tc>
        <w:tc>
          <w:tcPr>
            <w:tcW w:w="850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585,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763</w:t>
            </w: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993,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27124</w:t>
            </w:r>
          </w:p>
        </w:tc>
        <w:tc>
          <w:tcPr>
            <w:tcW w:w="992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620,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41036</w:t>
            </w:r>
          </w:p>
        </w:tc>
        <w:tc>
          <w:tcPr>
            <w:tcW w:w="1134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2713,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43545</w:t>
            </w:r>
          </w:p>
        </w:tc>
        <w:tc>
          <w:tcPr>
            <w:tcW w:w="850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2269,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5097</w:t>
            </w:r>
          </w:p>
        </w:tc>
        <w:tc>
          <w:tcPr>
            <w:tcW w:w="77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2367,65611</w:t>
            </w:r>
          </w:p>
        </w:tc>
        <w:tc>
          <w:tcPr>
            <w:tcW w:w="992" w:type="dxa"/>
            <w:gridSpan w:val="3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1498,</w:t>
            </w:r>
          </w:p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36913</w:t>
            </w:r>
          </w:p>
        </w:tc>
        <w:tc>
          <w:tcPr>
            <w:tcW w:w="992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2493,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30191</w:t>
            </w:r>
          </w:p>
        </w:tc>
        <w:tc>
          <w:tcPr>
            <w:tcW w:w="1073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2512,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28024</w:t>
            </w:r>
          </w:p>
        </w:tc>
      </w:tr>
      <w:tr w:rsidR="00CE7520" w:rsidRPr="0029401B" w:rsidTr="006B758D">
        <w:trPr>
          <w:trHeight w:val="513"/>
        </w:trPr>
        <w:tc>
          <w:tcPr>
            <w:tcW w:w="392" w:type="dxa"/>
            <w:vMerge/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3118" w:type="dxa"/>
          </w:tcPr>
          <w:p w:rsidR="00CE7520" w:rsidRPr="0029401B" w:rsidRDefault="00CE7520" w:rsidP="009558EB">
            <w:pPr>
              <w:tabs>
                <w:tab w:val="left" w:pos="169"/>
              </w:tabs>
              <w:suppressAutoHyphens/>
              <w:rPr>
                <w:spacing w:val="-1"/>
                <w:lang w:eastAsia="en-US"/>
              </w:rPr>
            </w:pPr>
            <w:r w:rsidRPr="0029401B">
              <w:rPr>
                <w:spacing w:val="-1"/>
                <w:lang w:eastAsia="en-US"/>
              </w:rPr>
              <w:t>местный бюджет</w:t>
            </w:r>
          </w:p>
          <w:p w:rsidR="00CE7520" w:rsidRPr="0029401B" w:rsidRDefault="00CE7520" w:rsidP="009558EB">
            <w:pPr>
              <w:tabs>
                <w:tab w:val="left" w:pos="169"/>
              </w:tabs>
              <w:suppressAutoHyphens/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15202,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49184</w:t>
            </w: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946,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080</w:t>
            </w: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1226,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30</w:t>
            </w:r>
          </w:p>
        </w:tc>
        <w:tc>
          <w:tcPr>
            <w:tcW w:w="993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784,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412</w:t>
            </w:r>
          </w:p>
        </w:tc>
        <w:tc>
          <w:tcPr>
            <w:tcW w:w="850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962,30</w:t>
            </w: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801,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7401</w:t>
            </w:r>
          </w:p>
        </w:tc>
        <w:tc>
          <w:tcPr>
            <w:tcW w:w="992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1169,8</w:t>
            </w:r>
          </w:p>
        </w:tc>
        <w:tc>
          <w:tcPr>
            <w:tcW w:w="1134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1540,4</w:t>
            </w:r>
          </w:p>
        </w:tc>
        <w:tc>
          <w:tcPr>
            <w:tcW w:w="850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1334,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55974</w:t>
            </w:r>
          </w:p>
        </w:tc>
        <w:tc>
          <w:tcPr>
            <w:tcW w:w="77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2234,5</w:t>
            </w:r>
          </w:p>
        </w:tc>
        <w:tc>
          <w:tcPr>
            <w:tcW w:w="992" w:type="dxa"/>
            <w:gridSpan w:val="3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1400,8</w:t>
            </w:r>
          </w:p>
        </w:tc>
        <w:tc>
          <w:tcPr>
            <w:tcW w:w="992" w:type="dxa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1400,8</w:t>
            </w:r>
          </w:p>
        </w:tc>
        <w:tc>
          <w:tcPr>
            <w:tcW w:w="1073" w:type="dxa"/>
            <w:gridSpan w:val="2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1400,8</w:t>
            </w:r>
          </w:p>
        </w:tc>
      </w:tr>
      <w:tr w:rsidR="00CE7520" w:rsidRPr="0029401B" w:rsidTr="006B758D">
        <w:trPr>
          <w:trHeight w:val="832"/>
        </w:trPr>
        <w:tc>
          <w:tcPr>
            <w:tcW w:w="392" w:type="dxa"/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4.1</w:t>
            </w:r>
          </w:p>
        </w:tc>
        <w:tc>
          <w:tcPr>
            <w:tcW w:w="3118" w:type="dxa"/>
          </w:tcPr>
          <w:p w:rsidR="00CE7520" w:rsidRPr="0029401B" w:rsidRDefault="00CE7520" w:rsidP="00544022">
            <w:pPr>
              <w:tabs>
                <w:tab w:val="left" w:pos="2865"/>
              </w:tabs>
              <w:suppressAutoHyphens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Предоставление молодым семьям социальных выплат</w:t>
            </w:r>
            <w:r w:rsidR="006B758D">
              <w:rPr>
                <w:lang w:eastAsia="en-US"/>
              </w:rPr>
              <w:t xml:space="preserve"> на приобретение (строительство</w:t>
            </w:r>
            <w:r w:rsidRPr="0029401B">
              <w:rPr>
                <w:lang w:eastAsia="en-US"/>
              </w:rPr>
              <w:t>) жилья</w:t>
            </w:r>
          </w:p>
        </w:tc>
        <w:tc>
          <w:tcPr>
            <w:tcW w:w="1134" w:type="dxa"/>
            <w:gridSpan w:val="2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41986,</w:t>
            </w:r>
          </w:p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84484</w:t>
            </w: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3311,</w:t>
            </w:r>
          </w:p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28</w:t>
            </w: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2422,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894</w:t>
            </w:r>
          </w:p>
        </w:tc>
        <w:tc>
          <w:tcPr>
            <w:tcW w:w="993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2259,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621</w:t>
            </w:r>
          </w:p>
        </w:tc>
        <w:tc>
          <w:tcPr>
            <w:tcW w:w="850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2259,67</w:t>
            </w: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2080,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2401</w:t>
            </w:r>
          </w:p>
        </w:tc>
        <w:tc>
          <w:tcPr>
            <w:tcW w:w="992" w:type="dxa"/>
            <w:gridSpan w:val="2"/>
          </w:tcPr>
          <w:p w:rsidR="00CE7520" w:rsidRPr="0029401B" w:rsidRDefault="00CE7520" w:rsidP="00266BDB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2358,87</w:t>
            </w:r>
          </w:p>
        </w:tc>
        <w:tc>
          <w:tcPr>
            <w:tcW w:w="1134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5097,81</w:t>
            </w:r>
          </w:p>
        </w:tc>
        <w:tc>
          <w:tcPr>
            <w:tcW w:w="850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4336,</w:t>
            </w:r>
          </w:p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95974</w:t>
            </w:r>
          </w:p>
        </w:tc>
        <w:tc>
          <w:tcPr>
            <w:tcW w:w="77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5193,0</w:t>
            </w:r>
          </w:p>
        </w:tc>
        <w:tc>
          <w:tcPr>
            <w:tcW w:w="992" w:type="dxa"/>
            <w:gridSpan w:val="3"/>
          </w:tcPr>
          <w:p w:rsidR="00CE7520" w:rsidRPr="0029401B" w:rsidRDefault="00CE7520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3338,3</w:t>
            </w:r>
          </w:p>
        </w:tc>
        <w:tc>
          <w:tcPr>
            <w:tcW w:w="992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4662,3</w:t>
            </w:r>
          </w:p>
        </w:tc>
        <w:tc>
          <w:tcPr>
            <w:tcW w:w="1073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4665,9</w:t>
            </w:r>
          </w:p>
        </w:tc>
      </w:tr>
      <w:tr w:rsidR="00CE7520" w:rsidRPr="0029401B" w:rsidTr="0068151B">
        <w:trPr>
          <w:trHeight w:val="630"/>
        </w:trPr>
        <w:tc>
          <w:tcPr>
            <w:tcW w:w="15843" w:type="dxa"/>
            <w:gridSpan w:val="32"/>
            <w:vAlign w:val="center"/>
          </w:tcPr>
          <w:p w:rsidR="00CE7520" w:rsidRPr="0029401B" w:rsidRDefault="00CE7520" w:rsidP="0068151B">
            <w:pPr>
              <w:tabs>
                <w:tab w:val="left" w:pos="169"/>
              </w:tabs>
              <w:suppressAutoHyphens/>
              <w:ind w:left="-113" w:right="-113"/>
              <w:jc w:val="center"/>
              <w:rPr>
                <w:spacing w:val="-4"/>
                <w:lang w:eastAsia="en-US"/>
              </w:rPr>
            </w:pPr>
            <w:r w:rsidRPr="0029401B">
              <w:rPr>
                <w:spacing w:val="-4"/>
                <w:lang w:eastAsia="en-US"/>
              </w:rPr>
              <w:t xml:space="preserve">Подпрограмма 5: </w:t>
            </w:r>
            <w:r w:rsidR="00C212F5">
              <w:rPr>
                <w:spacing w:val="-4"/>
                <w:lang w:eastAsia="en-US"/>
              </w:rPr>
              <w:br/>
            </w:r>
            <w:r w:rsidRPr="0029401B">
              <w:rPr>
                <w:spacing w:val="-4"/>
                <w:lang w:eastAsia="en-US"/>
              </w:rPr>
              <w:t>«</w:t>
            </w:r>
            <w:r w:rsidRPr="0029401B">
              <w:rPr>
                <w:spacing w:val="-1"/>
                <w:lang w:eastAsia="en-US"/>
              </w:rPr>
              <w:t>Предоставление работникам муниципальных учреждений социальных выплат на приобретение или строительство жилья»</w:t>
            </w:r>
          </w:p>
        </w:tc>
      </w:tr>
      <w:tr w:rsidR="00CE7520" w:rsidRPr="0029401B" w:rsidTr="002249A4">
        <w:trPr>
          <w:trHeight w:val="428"/>
        </w:trPr>
        <w:tc>
          <w:tcPr>
            <w:tcW w:w="392" w:type="dxa"/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5.</w:t>
            </w:r>
          </w:p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3118" w:type="dxa"/>
          </w:tcPr>
          <w:p w:rsidR="00CE7520" w:rsidRPr="0029401B" w:rsidRDefault="00CE7520" w:rsidP="004574BF">
            <w:pPr>
              <w:tabs>
                <w:tab w:val="left" w:pos="2865"/>
              </w:tabs>
              <w:suppressAutoHyphens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Всего:</w:t>
            </w:r>
          </w:p>
          <w:p w:rsidR="00CE7520" w:rsidRPr="0029401B" w:rsidRDefault="00CE7520" w:rsidP="004574BF">
            <w:pPr>
              <w:tabs>
                <w:tab w:val="left" w:pos="2865"/>
              </w:tabs>
              <w:suppressAutoHyphens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в том числе:</w:t>
            </w:r>
          </w:p>
        </w:tc>
        <w:tc>
          <w:tcPr>
            <w:tcW w:w="1134" w:type="dxa"/>
            <w:gridSpan w:val="2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1040,7</w:t>
            </w: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1040,7</w:t>
            </w: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054" w:type="dxa"/>
            <w:gridSpan w:val="4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CE7520" w:rsidRPr="0029401B" w:rsidRDefault="00CE7520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073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CE7520" w:rsidRPr="0029401B" w:rsidTr="002249A4">
        <w:trPr>
          <w:trHeight w:val="367"/>
        </w:trPr>
        <w:tc>
          <w:tcPr>
            <w:tcW w:w="392" w:type="dxa"/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3118" w:type="dxa"/>
          </w:tcPr>
          <w:p w:rsidR="00CE7520" w:rsidRPr="0029401B" w:rsidRDefault="00CE7520" w:rsidP="001D2250">
            <w:pPr>
              <w:tabs>
                <w:tab w:val="left" w:pos="2865"/>
              </w:tabs>
              <w:suppressAutoHyphens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1040,7</w:t>
            </w: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1040,7</w:t>
            </w: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054" w:type="dxa"/>
            <w:gridSpan w:val="4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CE7520" w:rsidRPr="0029401B" w:rsidRDefault="00CE7520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073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CE7520" w:rsidRPr="0029401B" w:rsidTr="002249A4">
        <w:trPr>
          <w:trHeight w:val="630"/>
        </w:trPr>
        <w:tc>
          <w:tcPr>
            <w:tcW w:w="392" w:type="dxa"/>
          </w:tcPr>
          <w:p w:rsidR="00CE7520" w:rsidRPr="0029401B" w:rsidRDefault="00CE7520" w:rsidP="0068151B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>5.1</w:t>
            </w:r>
          </w:p>
        </w:tc>
        <w:tc>
          <w:tcPr>
            <w:tcW w:w="3118" w:type="dxa"/>
          </w:tcPr>
          <w:p w:rsidR="00CE7520" w:rsidRPr="0029401B" w:rsidRDefault="00CE7520" w:rsidP="00266BDB">
            <w:pPr>
              <w:tabs>
                <w:tab w:val="left" w:pos="2865"/>
              </w:tabs>
              <w:suppressAutoHyphens/>
              <w:outlineLvl w:val="0"/>
              <w:rPr>
                <w:lang w:eastAsia="en-US"/>
              </w:rPr>
            </w:pPr>
            <w:r w:rsidRPr="0029401B">
              <w:rPr>
                <w:lang w:eastAsia="en-US"/>
              </w:rPr>
              <w:t xml:space="preserve">Предоставление работникам бюджетной сферы социальных выплат на приобретение (строительство) жилья </w:t>
            </w:r>
            <w:r w:rsidR="00266BDB">
              <w:rPr>
                <w:lang w:eastAsia="en-US"/>
              </w:rPr>
              <w:br/>
            </w:r>
            <w:r w:rsidRPr="0029401B">
              <w:rPr>
                <w:lang w:eastAsia="en-US"/>
              </w:rPr>
              <w:t>и их использование</w:t>
            </w:r>
          </w:p>
        </w:tc>
        <w:tc>
          <w:tcPr>
            <w:tcW w:w="1134" w:type="dxa"/>
            <w:gridSpan w:val="2"/>
          </w:tcPr>
          <w:p w:rsidR="00CE7520" w:rsidRPr="0029401B" w:rsidRDefault="00CE7520" w:rsidP="00266BDB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1040,7</w:t>
            </w:r>
          </w:p>
        </w:tc>
        <w:tc>
          <w:tcPr>
            <w:tcW w:w="851" w:type="dxa"/>
            <w:gridSpan w:val="2"/>
          </w:tcPr>
          <w:p w:rsidR="00CE7520" w:rsidRPr="0029401B" w:rsidRDefault="00CE7520" w:rsidP="00266BDB">
            <w:pPr>
              <w:suppressAutoHyphens/>
              <w:ind w:left="-57" w:right="-57"/>
              <w:jc w:val="center"/>
              <w:rPr>
                <w:lang w:eastAsia="en-US"/>
              </w:rPr>
            </w:pPr>
            <w:r w:rsidRPr="0029401B">
              <w:rPr>
                <w:lang w:eastAsia="en-US"/>
              </w:rPr>
              <w:t>1040,7</w:t>
            </w: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054" w:type="dxa"/>
            <w:gridSpan w:val="4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992" w:type="dxa"/>
            <w:gridSpan w:val="3"/>
          </w:tcPr>
          <w:p w:rsidR="00CE7520" w:rsidRPr="0029401B" w:rsidRDefault="00CE7520" w:rsidP="00C85BA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1073" w:type="dxa"/>
            <w:gridSpan w:val="2"/>
          </w:tcPr>
          <w:p w:rsidR="00CE7520" w:rsidRPr="0029401B" w:rsidRDefault="00CE7520" w:rsidP="00C85BA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lang w:eastAsia="en-US"/>
              </w:rPr>
            </w:pPr>
          </w:p>
        </w:tc>
      </w:tr>
      <w:tr w:rsidR="00CE7520" w:rsidRPr="0029401B" w:rsidTr="0029401B">
        <w:trPr>
          <w:trHeight w:val="630"/>
        </w:trPr>
        <w:tc>
          <w:tcPr>
            <w:tcW w:w="3510" w:type="dxa"/>
            <w:gridSpan w:val="2"/>
            <w:vAlign w:val="center"/>
          </w:tcPr>
          <w:p w:rsidR="00CE7520" w:rsidRPr="0029401B" w:rsidRDefault="00CE7520" w:rsidP="0068151B">
            <w:pPr>
              <w:ind w:left="-113" w:right="-113"/>
              <w:jc w:val="center"/>
            </w:pPr>
            <w:r w:rsidRPr="0029401B">
              <w:t>ИТОГО:</w:t>
            </w:r>
          </w:p>
          <w:p w:rsidR="00CE7520" w:rsidRPr="0029401B" w:rsidRDefault="00CE7520" w:rsidP="0068151B">
            <w:pPr>
              <w:ind w:left="-113" w:right="-113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1357202,56704</w:t>
            </w:r>
          </w:p>
        </w:tc>
        <w:tc>
          <w:tcPr>
            <w:tcW w:w="851" w:type="dxa"/>
            <w:gridSpan w:val="2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19000,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247</w:t>
            </w:r>
          </w:p>
        </w:tc>
        <w:tc>
          <w:tcPr>
            <w:tcW w:w="850" w:type="dxa"/>
            <w:gridSpan w:val="2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5311,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541</w:t>
            </w:r>
          </w:p>
        </w:tc>
        <w:tc>
          <w:tcPr>
            <w:tcW w:w="851" w:type="dxa"/>
            <w:gridSpan w:val="2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412527,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67067</w:t>
            </w:r>
          </w:p>
        </w:tc>
        <w:tc>
          <w:tcPr>
            <w:tcW w:w="850" w:type="dxa"/>
            <w:gridSpan w:val="3"/>
            <w:vAlign w:val="center"/>
          </w:tcPr>
          <w:p w:rsidR="00CE7520" w:rsidRPr="0029401B" w:rsidRDefault="00CE7520" w:rsidP="00266BDB">
            <w:pPr>
              <w:ind w:left="-57" w:right="-57"/>
              <w:jc w:val="center"/>
            </w:pPr>
            <w:r w:rsidRPr="0029401B">
              <w:t>35422,24</w:t>
            </w:r>
          </w:p>
        </w:tc>
        <w:tc>
          <w:tcPr>
            <w:tcW w:w="851" w:type="dxa"/>
            <w:gridSpan w:val="2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87005,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5101</w:t>
            </w:r>
          </w:p>
        </w:tc>
        <w:tc>
          <w:tcPr>
            <w:tcW w:w="850" w:type="dxa"/>
            <w:gridSpan w:val="2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21264,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91222</w:t>
            </w:r>
          </w:p>
        </w:tc>
        <w:tc>
          <w:tcPr>
            <w:tcW w:w="993" w:type="dxa"/>
            <w:gridSpan w:val="2"/>
            <w:vAlign w:val="center"/>
          </w:tcPr>
          <w:p w:rsidR="00CE7520" w:rsidRPr="0029401B" w:rsidRDefault="00CE7520" w:rsidP="00266BDB">
            <w:pPr>
              <w:ind w:left="-57" w:right="-57"/>
              <w:jc w:val="center"/>
            </w:pPr>
            <w:r w:rsidRPr="0029401B">
              <w:t>100199,71</w:t>
            </w:r>
          </w:p>
        </w:tc>
        <w:tc>
          <w:tcPr>
            <w:tcW w:w="992" w:type="dxa"/>
            <w:gridSpan w:val="3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456082,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78974</w:t>
            </w:r>
          </w:p>
        </w:tc>
        <w:tc>
          <w:tcPr>
            <w:tcW w:w="1054" w:type="dxa"/>
            <w:gridSpan w:val="4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70386,</w:t>
            </w:r>
          </w:p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94631</w:t>
            </w:r>
          </w:p>
        </w:tc>
        <w:tc>
          <w:tcPr>
            <w:tcW w:w="992" w:type="dxa"/>
            <w:gridSpan w:val="3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25653,8</w:t>
            </w:r>
          </w:p>
        </w:tc>
        <w:tc>
          <w:tcPr>
            <w:tcW w:w="992" w:type="dxa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36977,8</w:t>
            </w:r>
          </w:p>
        </w:tc>
        <w:tc>
          <w:tcPr>
            <w:tcW w:w="1073" w:type="dxa"/>
            <w:gridSpan w:val="2"/>
            <w:vAlign w:val="center"/>
          </w:tcPr>
          <w:p w:rsidR="00CE7520" w:rsidRPr="0029401B" w:rsidRDefault="00CE7520" w:rsidP="00C85BA4">
            <w:pPr>
              <w:ind w:left="-57" w:right="-57"/>
              <w:jc w:val="center"/>
            </w:pPr>
            <w:r w:rsidRPr="0029401B">
              <w:t>87369,4</w:t>
            </w:r>
          </w:p>
        </w:tc>
      </w:tr>
    </w:tbl>
    <w:p w:rsidR="001D2250" w:rsidRPr="00FD207F" w:rsidRDefault="001D2250" w:rsidP="003A76C3">
      <w:pPr>
        <w:pStyle w:val="a4"/>
        <w:suppressAutoHyphens/>
        <w:spacing w:before="0" w:line="240" w:lineRule="auto"/>
        <w:ind w:left="0" w:firstLine="709"/>
        <w:jc w:val="both"/>
        <w:rPr>
          <w:sz w:val="20"/>
          <w:szCs w:val="20"/>
        </w:rPr>
      </w:pPr>
    </w:p>
    <w:p w:rsidR="003A76C3" w:rsidRPr="00544022" w:rsidRDefault="003A76C3" w:rsidP="00544022">
      <w:pPr>
        <w:pStyle w:val="a4"/>
        <w:suppressAutoHyphens/>
        <w:spacing w:before="0" w:line="240" w:lineRule="auto"/>
        <w:ind w:left="0"/>
        <w:jc w:val="both"/>
        <w:rPr>
          <w:sz w:val="20"/>
          <w:szCs w:val="20"/>
        </w:rPr>
      </w:pPr>
      <w:r w:rsidRPr="00544022">
        <w:rPr>
          <w:sz w:val="20"/>
          <w:szCs w:val="20"/>
        </w:rPr>
        <w:t>*В соответствии с городской адресной программой «Переселение в 2013-2017 годах граждан из аварийного жилищного фонда в Златоустовском городском округе», утвержденной постановлением Администрации Златоустовского городского округа от 02.02.2017 г. № 33-П</w:t>
      </w:r>
    </w:p>
    <w:p w:rsidR="00EE6B48" w:rsidRPr="000C59E1" w:rsidRDefault="00344E85" w:rsidP="00C212F5">
      <w:pPr>
        <w:jc w:val="both"/>
        <w:rPr>
          <w:sz w:val="22"/>
          <w:szCs w:val="22"/>
        </w:rPr>
      </w:pPr>
      <w:r w:rsidRPr="00544022">
        <w:t>** В соответствии с областной адресной программы «Переселение в 2019-2023 годах граждан из аварийного жилищного фонда в городах и районах Челябинской области», утвержденной постановлением Правительства Челябинской области от 29.03.2019 г. № 158-П (с изменениями и дополнениями)</w:t>
      </w:r>
    </w:p>
    <w:sectPr w:rsidR="00EE6B48" w:rsidRPr="000C59E1" w:rsidSect="006B758D">
      <w:footerReference w:type="default" r:id="rId8"/>
      <w:pgSz w:w="16838" w:h="11906" w:orient="landscape"/>
      <w:pgMar w:top="284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2F5" w:rsidRDefault="00C212F5" w:rsidP="00115F2E">
      <w:r>
        <w:separator/>
      </w:r>
    </w:p>
  </w:endnote>
  <w:endnote w:type="continuationSeparator" w:id="0">
    <w:p w:rsidR="00C212F5" w:rsidRDefault="00C212F5" w:rsidP="0011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28376"/>
      <w:docPartObj>
        <w:docPartGallery w:val="Page Numbers (Bottom of Page)"/>
        <w:docPartUnique/>
      </w:docPartObj>
    </w:sdtPr>
    <w:sdtEndPr/>
    <w:sdtContent>
      <w:p w:rsidR="00C212F5" w:rsidRDefault="00C212F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E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12F5" w:rsidRDefault="00C212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2F5" w:rsidRDefault="00C212F5" w:rsidP="00115F2E">
      <w:r>
        <w:separator/>
      </w:r>
    </w:p>
  </w:footnote>
  <w:footnote w:type="continuationSeparator" w:id="0">
    <w:p w:rsidR="00C212F5" w:rsidRDefault="00C212F5" w:rsidP="0011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96"/>
    <w:rsid w:val="00006F67"/>
    <w:rsid w:val="00012335"/>
    <w:rsid w:val="000240AD"/>
    <w:rsid w:val="00047A54"/>
    <w:rsid w:val="00051011"/>
    <w:rsid w:val="000C59E1"/>
    <w:rsid w:val="000D7AC1"/>
    <w:rsid w:val="000F2B77"/>
    <w:rsid w:val="00115F2E"/>
    <w:rsid w:val="001307A2"/>
    <w:rsid w:val="001336B2"/>
    <w:rsid w:val="00156DBC"/>
    <w:rsid w:val="001648A2"/>
    <w:rsid w:val="00172A62"/>
    <w:rsid w:val="0017737F"/>
    <w:rsid w:val="001A000E"/>
    <w:rsid w:val="001A1AAA"/>
    <w:rsid w:val="001D2250"/>
    <w:rsid w:val="001E0018"/>
    <w:rsid w:val="001E6363"/>
    <w:rsid w:val="002249A4"/>
    <w:rsid w:val="00266BDB"/>
    <w:rsid w:val="00280F06"/>
    <w:rsid w:val="0029401B"/>
    <w:rsid w:val="002A3E66"/>
    <w:rsid w:val="002B7F77"/>
    <w:rsid w:val="002D0996"/>
    <w:rsid w:val="002E7351"/>
    <w:rsid w:val="0030345C"/>
    <w:rsid w:val="00305C9F"/>
    <w:rsid w:val="00307436"/>
    <w:rsid w:val="00312DBA"/>
    <w:rsid w:val="00334F81"/>
    <w:rsid w:val="00344E85"/>
    <w:rsid w:val="00352224"/>
    <w:rsid w:val="00354D96"/>
    <w:rsid w:val="00365D8C"/>
    <w:rsid w:val="00372FAE"/>
    <w:rsid w:val="00387074"/>
    <w:rsid w:val="003A62C2"/>
    <w:rsid w:val="003A76C3"/>
    <w:rsid w:val="003C20B4"/>
    <w:rsid w:val="003E0973"/>
    <w:rsid w:val="003F0551"/>
    <w:rsid w:val="00404483"/>
    <w:rsid w:val="004574BF"/>
    <w:rsid w:val="00491885"/>
    <w:rsid w:val="004A7D04"/>
    <w:rsid w:val="004C5AF6"/>
    <w:rsid w:val="004E4F87"/>
    <w:rsid w:val="004F02D9"/>
    <w:rsid w:val="00544022"/>
    <w:rsid w:val="00567A49"/>
    <w:rsid w:val="00574660"/>
    <w:rsid w:val="00587833"/>
    <w:rsid w:val="005A3B8F"/>
    <w:rsid w:val="005A7B6A"/>
    <w:rsid w:val="005B6FEC"/>
    <w:rsid w:val="005E31BD"/>
    <w:rsid w:val="005E3EC8"/>
    <w:rsid w:val="005F568F"/>
    <w:rsid w:val="00610F4D"/>
    <w:rsid w:val="00611047"/>
    <w:rsid w:val="0063294A"/>
    <w:rsid w:val="006767E6"/>
    <w:rsid w:val="0068151B"/>
    <w:rsid w:val="00696257"/>
    <w:rsid w:val="006A1CB5"/>
    <w:rsid w:val="006A4597"/>
    <w:rsid w:val="006B0DE4"/>
    <w:rsid w:val="006B61C7"/>
    <w:rsid w:val="006B758D"/>
    <w:rsid w:val="006E13EC"/>
    <w:rsid w:val="006E34FD"/>
    <w:rsid w:val="006F5E41"/>
    <w:rsid w:val="00714C37"/>
    <w:rsid w:val="00772B39"/>
    <w:rsid w:val="007A73AC"/>
    <w:rsid w:val="007B0B7E"/>
    <w:rsid w:val="007C4584"/>
    <w:rsid w:val="007E7F71"/>
    <w:rsid w:val="00857208"/>
    <w:rsid w:val="00860D10"/>
    <w:rsid w:val="00870C33"/>
    <w:rsid w:val="00875F9F"/>
    <w:rsid w:val="00892F0A"/>
    <w:rsid w:val="008A060D"/>
    <w:rsid w:val="008B163F"/>
    <w:rsid w:val="008D7483"/>
    <w:rsid w:val="0090586D"/>
    <w:rsid w:val="0091667C"/>
    <w:rsid w:val="009558EB"/>
    <w:rsid w:val="009613BF"/>
    <w:rsid w:val="009A22D4"/>
    <w:rsid w:val="00A2685C"/>
    <w:rsid w:val="00A36186"/>
    <w:rsid w:val="00A37321"/>
    <w:rsid w:val="00A57914"/>
    <w:rsid w:val="00A91F45"/>
    <w:rsid w:val="00A94631"/>
    <w:rsid w:val="00AA61B6"/>
    <w:rsid w:val="00AE0326"/>
    <w:rsid w:val="00AE6E40"/>
    <w:rsid w:val="00B914F7"/>
    <w:rsid w:val="00BE1C9D"/>
    <w:rsid w:val="00BE5611"/>
    <w:rsid w:val="00BF58C0"/>
    <w:rsid w:val="00BF746E"/>
    <w:rsid w:val="00C07179"/>
    <w:rsid w:val="00C212F5"/>
    <w:rsid w:val="00C3238E"/>
    <w:rsid w:val="00C3248E"/>
    <w:rsid w:val="00C3658E"/>
    <w:rsid w:val="00C85BA4"/>
    <w:rsid w:val="00CE4A1D"/>
    <w:rsid w:val="00CE7520"/>
    <w:rsid w:val="00D06778"/>
    <w:rsid w:val="00D3220D"/>
    <w:rsid w:val="00D86751"/>
    <w:rsid w:val="00DD6DEC"/>
    <w:rsid w:val="00E1664F"/>
    <w:rsid w:val="00E2269D"/>
    <w:rsid w:val="00E34D94"/>
    <w:rsid w:val="00E435E6"/>
    <w:rsid w:val="00E6259F"/>
    <w:rsid w:val="00E74202"/>
    <w:rsid w:val="00E75E65"/>
    <w:rsid w:val="00EA1EA1"/>
    <w:rsid w:val="00ED737A"/>
    <w:rsid w:val="00EE6B48"/>
    <w:rsid w:val="00F15B1A"/>
    <w:rsid w:val="00F256B3"/>
    <w:rsid w:val="00F26012"/>
    <w:rsid w:val="00F62E1A"/>
    <w:rsid w:val="00FB4BAF"/>
    <w:rsid w:val="00FD207F"/>
    <w:rsid w:val="00FD6A94"/>
    <w:rsid w:val="00FE2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76C3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115F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5F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15F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5F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76C3"/>
    <w:pPr>
      <w:widowControl w:val="0"/>
      <w:autoSpaceDE w:val="0"/>
      <w:autoSpaceDN w:val="0"/>
      <w:adjustRightInd w:val="0"/>
      <w:spacing w:before="200" w:line="300" w:lineRule="auto"/>
      <w:ind w:left="720"/>
      <w:contextualSpacing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115F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5F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15F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5F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5F9F9-7E91-4B56-A3CA-22097BBD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2547</Words>
  <Characters>14521</Characters>
  <Application>Microsoft Office Word</Application>
  <DocSecurity>4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Лаврентьева Татьяна Вячеславовна</cp:lastModifiedBy>
  <cp:revision>2</cp:revision>
  <cp:lastPrinted>2023-03-17T06:37:00Z</cp:lastPrinted>
  <dcterms:created xsi:type="dcterms:W3CDTF">2023-03-20T08:36:00Z</dcterms:created>
  <dcterms:modified xsi:type="dcterms:W3CDTF">2023-03-20T08:36:00Z</dcterms:modified>
</cp:coreProperties>
</file>