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3FB" w:rsidRDefault="001A03FB"/>
    <w:p w:rsidR="00887555" w:rsidRPr="00887555" w:rsidRDefault="00887555" w:rsidP="00887555">
      <w:pPr>
        <w:tabs>
          <w:tab w:val="left" w:pos="5529"/>
        </w:tabs>
        <w:suppressAutoHyphens/>
        <w:ind w:left="5103"/>
        <w:jc w:val="center"/>
        <w:rPr>
          <w:sz w:val="28"/>
          <w:szCs w:val="28"/>
        </w:rPr>
      </w:pPr>
      <w:r w:rsidRPr="00887555">
        <w:rPr>
          <w:sz w:val="28"/>
          <w:szCs w:val="28"/>
        </w:rPr>
        <w:t>ПРИЛОЖЕНИЕ</w:t>
      </w:r>
    </w:p>
    <w:p w:rsidR="00887555" w:rsidRPr="00887555" w:rsidRDefault="00887555" w:rsidP="00887555">
      <w:pPr>
        <w:widowControl w:val="0"/>
        <w:suppressAutoHyphens/>
        <w:autoSpaceDE w:val="0"/>
        <w:ind w:left="5103"/>
        <w:jc w:val="center"/>
        <w:rPr>
          <w:sz w:val="28"/>
          <w:szCs w:val="28"/>
          <w:lang w:eastAsia="ar-SA"/>
        </w:rPr>
      </w:pPr>
      <w:r w:rsidRPr="00887555">
        <w:rPr>
          <w:sz w:val="28"/>
          <w:szCs w:val="28"/>
          <w:lang w:eastAsia="ar-SA"/>
        </w:rPr>
        <w:t>Утверждено</w:t>
      </w:r>
    </w:p>
    <w:p w:rsidR="00887555" w:rsidRPr="00887555" w:rsidRDefault="00887555" w:rsidP="00887555">
      <w:pPr>
        <w:widowControl w:val="0"/>
        <w:suppressAutoHyphens/>
        <w:autoSpaceDE w:val="0"/>
        <w:ind w:left="5103"/>
        <w:jc w:val="center"/>
        <w:rPr>
          <w:sz w:val="28"/>
          <w:szCs w:val="28"/>
          <w:lang w:eastAsia="ar-SA"/>
        </w:rPr>
      </w:pPr>
      <w:r w:rsidRPr="00887555">
        <w:rPr>
          <w:sz w:val="28"/>
          <w:szCs w:val="28"/>
          <w:lang w:eastAsia="ar-SA"/>
        </w:rPr>
        <w:t>распоряжением администрации</w:t>
      </w:r>
    </w:p>
    <w:p w:rsidR="00887555" w:rsidRPr="00887555" w:rsidRDefault="00887555" w:rsidP="00887555">
      <w:pPr>
        <w:ind w:left="5103"/>
        <w:jc w:val="center"/>
        <w:rPr>
          <w:sz w:val="28"/>
          <w:szCs w:val="28"/>
        </w:rPr>
      </w:pPr>
      <w:r w:rsidRPr="00887555">
        <w:rPr>
          <w:sz w:val="28"/>
          <w:szCs w:val="28"/>
        </w:rPr>
        <w:t>Златоустовского городского округа</w:t>
      </w:r>
    </w:p>
    <w:p w:rsidR="00887555" w:rsidRPr="00887555" w:rsidRDefault="00951FF6" w:rsidP="00887555">
      <w:pPr>
        <w:suppressAutoHyphens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от 18.11.2024 г.</w:t>
      </w:r>
      <w:bookmarkStart w:id="0" w:name="_GoBack"/>
      <w:bookmarkEnd w:id="0"/>
      <w:r w:rsidR="00887555" w:rsidRPr="00887555">
        <w:rPr>
          <w:sz w:val="28"/>
          <w:szCs w:val="28"/>
        </w:rPr>
        <w:t xml:space="preserve"> № </w:t>
      </w:r>
      <w:r>
        <w:rPr>
          <w:sz w:val="28"/>
          <w:szCs w:val="28"/>
        </w:rPr>
        <w:t>3209-р/АДМ</w:t>
      </w:r>
    </w:p>
    <w:p w:rsidR="00887555" w:rsidRPr="00887555" w:rsidRDefault="00887555" w:rsidP="00887555">
      <w:pPr>
        <w:tabs>
          <w:tab w:val="left" w:pos="8640"/>
        </w:tabs>
        <w:suppressAutoHyphens/>
        <w:ind w:left="5103" w:firstLine="709"/>
        <w:jc w:val="both"/>
        <w:rPr>
          <w:sz w:val="28"/>
          <w:szCs w:val="28"/>
        </w:rPr>
      </w:pPr>
      <w:r w:rsidRPr="00887555">
        <w:rPr>
          <w:sz w:val="28"/>
          <w:szCs w:val="28"/>
        </w:rPr>
        <w:tab/>
      </w:r>
    </w:p>
    <w:p w:rsidR="001A03FB" w:rsidRDefault="001A03FB"/>
    <w:p w:rsidR="001A03FB" w:rsidRDefault="001A03FB"/>
    <w:tbl>
      <w:tblPr>
        <w:tblW w:w="10347" w:type="dxa"/>
        <w:tblInd w:w="-70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0347"/>
      </w:tblGrid>
      <w:tr w:rsidR="00A64F39" w:rsidRPr="00920589">
        <w:tc>
          <w:tcPr>
            <w:tcW w:w="10347" w:type="dxa"/>
          </w:tcPr>
          <w:p w:rsidR="001A03FB" w:rsidRDefault="001A03FB"/>
          <w:tbl>
            <w:tblPr>
              <w:tblW w:w="10201" w:type="dxa"/>
              <w:tblLayout w:type="fixed"/>
              <w:tblCellMar>
                <w:left w:w="72" w:type="dxa"/>
                <w:right w:w="72" w:type="dxa"/>
              </w:tblCellMar>
              <w:tblLook w:val="0000" w:firstRow="0" w:lastRow="0" w:firstColumn="0" w:lastColumn="0" w:noHBand="0" w:noVBand="0"/>
            </w:tblPr>
            <w:tblGrid>
              <w:gridCol w:w="10201"/>
            </w:tblGrid>
            <w:tr w:rsidR="00A64F39" w:rsidRPr="00920589">
              <w:tc>
                <w:tcPr>
                  <w:tcW w:w="10201" w:type="dxa"/>
                </w:tcPr>
                <w:p w:rsidR="0000798D" w:rsidRPr="002533B0" w:rsidRDefault="0000798D" w:rsidP="0000798D">
                  <w:pPr>
                    <w:spacing w:after="240"/>
                    <w:jc w:val="center"/>
                    <w:rPr>
                      <w:b/>
                      <w:color w:val="215868"/>
                      <w:sz w:val="48"/>
                      <w:szCs w:val="48"/>
                    </w:rPr>
                  </w:pPr>
                  <w:r w:rsidRPr="00515085">
                    <w:rPr>
                      <w:b/>
                      <w:color w:val="365F91"/>
                      <w:sz w:val="48"/>
                      <w:szCs w:val="48"/>
                    </w:rPr>
                    <w:t>ИП Борисов</w:t>
                  </w:r>
                  <w:r w:rsidRPr="002533B0">
                    <w:rPr>
                      <w:b/>
                      <w:color w:val="215868"/>
                      <w:sz w:val="48"/>
                      <w:szCs w:val="48"/>
                    </w:rPr>
                    <w:t xml:space="preserve"> </w:t>
                  </w:r>
                  <w:r w:rsidRPr="00515085">
                    <w:rPr>
                      <w:b/>
                      <w:color w:val="365F91"/>
                      <w:sz w:val="48"/>
                      <w:szCs w:val="48"/>
                    </w:rPr>
                    <w:t>Евгений Владимирович</w:t>
                  </w:r>
                </w:p>
                <w:p w:rsidR="0000798D" w:rsidRDefault="0000798D" w:rsidP="0000798D">
                  <w:pPr>
                    <w:jc w:val="center"/>
                    <w:rPr>
                      <w:sz w:val="20"/>
                      <w:szCs w:val="20"/>
                    </w:rPr>
                  </w:pPr>
                  <w:r w:rsidRPr="009B5A70">
                    <w:rPr>
                      <w:sz w:val="20"/>
                      <w:szCs w:val="20"/>
                    </w:rPr>
                    <w:t>Расчётный счёт: 40802810020000103365 Название банка: ООО "Банк Точка"</w:t>
                  </w:r>
                </w:p>
                <w:p w:rsidR="0000798D" w:rsidRPr="009B5A70" w:rsidRDefault="0000798D" w:rsidP="0000798D">
                  <w:pPr>
                    <w:jc w:val="center"/>
                    <w:rPr>
                      <w:sz w:val="20"/>
                      <w:szCs w:val="20"/>
                    </w:rPr>
                  </w:pPr>
                  <w:r w:rsidRPr="009B5A70">
                    <w:rPr>
                      <w:sz w:val="20"/>
                      <w:szCs w:val="20"/>
                    </w:rPr>
                    <w:t>Корреспондентский счёт: 30101810745374525104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9B5A70">
                    <w:rPr>
                      <w:sz w:val="20"/>
                      <w:szCs w:val="20"/>
                    </w:rPr>
                    <w:t>ИНН: 741706023895 БИК: 044525104</w:t>
                  </w:r>
                </w:p>
                <w:p w:rsidR="0000798D" w:rsidRPr="002533B0" w:rsidRDefault="0000798D" w:rsidP="0000798D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533B0">
                    <w:rPr>
                      <w:color w:val="000000"/>
                      <w:sz w:val="20"/>
                      <w:szCs w:val="20"/>
                    </w:rPr>
                    <w:t>Почтовый адрес: 454091 Челябинская область, г. Челябинск, ул. Васенко, дом 96, офис 505</w:t>
                  </w:r>
                </w:p>
                <w:p w:rsidR="0000798D" w:rsidRPr="002533B0" w:rsidRDefault="0000798D" w:rsidP="0000798D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533B0">
                    <w:rPr>
                      <w:color w:val="000000"/>
                      <w:sz w:val="20"/>
                      <w:szCs w:val="20"/>
                    </w:rPr>
                    <w:t>Телефон: 8 (351) 777-98-76 Е-</w:t>
                  </w:r>
                  <w:r w:rsidRPr="002533B0">
                    <w:rPr>
                      <w:color w:val="000000"/>
                      <w:sz w:val="20"/>
                      <w:szCs w:val="20"/>
                      <w:lang w:val="en-US"/>
                    </w:rPr>
                    <w:t>mail</w:t>
                  </w:r>
                  <w:r w:rsidRPr="002533B0">
                    <w:rPr>
                      <w:color w:val="000000"/>
                      <w:sz w:val="20"/>
                      <w:szCs w:val="20"/>
                    </w:rPr>
                    <w:t xml:space="preserve">: </w:t>
                  </w:r>
                  <w:r w:rsidRPr="002533B0">
                    <w:rPr>
                      <w:color w:val="000000"/>
                      <w:sz w:val="20"/>
                      <w:szCs w:val="20"/>
                      <w:lang w:val="en-US"/>
                    </w:rPr>
                    <w:t>Cireshenii</w:t>
                  </w:r>
                  <w:r w:rsidRPr="002533B0">
                    <w:rPr>
                      <w:color w:val="000000"/>
                      <w:sz w:val="20"/>
                      <w:szCs w:val="20"/>
                    </w:rPr>
                    <w:t>@</w:t>
                  </w:r>
                  <w:r w:rsidRPr="002533B0">
                    <w:rPr>
                      <w:color w:val="000000"/>
                      <w:sz w:val="20"/>
                      <w:szCs w:val="20"/>
                      <w:lang w:val="en-US"/>
                    </w:rPr>
                    <w:t>mail</w:t>
                  </w:r>
                  <w:r w:rsidRPr="002533B0">
                    <w:rPr>
                      <w:color w:val="000000"/>
                      <w:sz w:val="20"/>
                      <w:szCs w:val="20"/>
                    </w:rPr>
                    <w:t>.</w:t>
                  </w:r>
                  <w:r w:rsidRPr="002533B0">
                    <w:rPr>
                      <w:color w:val="000000"/>
                      <w:sz w:val="20"/>
                      <w:szCs w:val="20"/>
                      <w:lang w:val="en-US"/>
                    </w:rPr>
                    <w:t>ru</w:t>
                  </w:r>
                </w:p>
                <w:p w:rsidR="00A64F39" w:rsidRPr="00920589" w:rsidRDefault="00A64F39" w:rsidP="00546A72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</w:p>
                <w:p w:rsidR="00A64F39" w:rsidRPr="00920589" w:rsidRDefault="00A64F39" w:rsidP="00546A72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A64F39" w:rsidRPr="00920589" w:rsidRDefault="00A64F39" w:rsidP="00DE4850">
                  <w:pPr>
                    <w:tabs>
                      <w:tab w:val="left" w:pos="709"/>
                    </w:tabs>
                    <w:rPr>
                      <w:i/>
                      <w:iCs/>
                    </w:rPr>
                  </w:pPr>
                </w:p>
                <w:p w:rsidR="00A64F39" w:rsidRPr="00920589" w:rsidRDefault="00A64F39" w:rsidP="00614620">
                  <w:pPr>
                    <w:tabs>
                      <w:tab w:val="left" w:pos="709"/>
                    </w:tabs>
                    <w:rPr>
                      <w:b/>
                      <w:bCs/>
                      <w:sz w:val="34"/>
                      <w:szCs w:val="34"/>
                    </w:rPr>
                  </w:pPr>
                </w:p>
                <w:p w:rsidR="004B2E8B" w:rsidRDefault="00735D71" w:rsidP="00546A72">
                  <w:pPr>
                    <w:tabs>
                      <w:tab w:val="left" w:pos="709"/>
                    </w:tabs>
                    <w:suppressAutoHyphens/>
                    <w:ind w:left="709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Проект внесения изменений</w:t>
                  </w:r>
                  <w:r w:rsidR="00F83ABF">
                    <w:rPr>
                      <w:b/>
                      <w:bCs/>
                      <w:sz w:val="36"/>
                      <w:szCs w:val="36"/>
                    </w:rPr>
                    <w:t xml:space="preserve"> в п</w:t>
                  </w:r>
                  <w:r w:rsidR="00DE4850" w:rsidRPr="00920589">
                    <w:rPr>
                      <w:b/>
                      <w:bCs/>
                      <w:sz w:val="36"/>
                      <w:szCs w:val="36"/>
                    </w:rPr>
                    <w:t>роект планировки и проект межевани</w:t>
                  </w:r>
                  <w:r w:rsidR="00DE4850">
                    <w:rPr>
                      <w:b/>
                      <w:bCs/>
                      <w:sz w:val="36"/>
                      <w:szCs w:val="36"/>
                    </w:rPr>
                    <w:t xml:space="preserve">я территории линейного объекта: </w:t>
                  </w:r>
                  <w:r w:rsidR="00B936D6" w:rsidRPr="006546A1">
                    <w:rPr>
                      <w:b/>
                      <w:bCs/>
                      <w:sz w:val="36"/>
                      <w:szCs w:val="36"/>
                    </w:rPr>
                    <w:t>«Газоснабжение жилых домов</w:t>
                  </w:r>
                </w:p>
                <w:p w:rsidR="00A64F39" w:rsidRPr="006546A1" w:rsidRDefault="00B936D6" w:rsidP="00546A72">
                  <w:pPr>
                    <w:tabs>
                      <w:tab w:val="left" w:pos="709"/>
                    </w:tabs>
                    <w:suppressAutoHyphens/>
                    <w:ind w:left="709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6546A1">
                    <w:rPr>
                      <w:b/>
                      <w:bCs/>
                      <w:sz w:val="36"/>
                      <w:szCs w:val="36"/>
                    </w:rPr>
                    <w:t xml:space="preserve"> с. Куваши Златоустовского городского округа» </w:t>
                  </w:r>
                </w:p>
                <w:p w:rsidR="00A64F39" w:rsidRPr="00920589" w:rsidRDefault="00A64F39" w:rsidP="00546A72">
                  <w:pPr>
                    <w:tabs>
                      <w:tab w:val="left" w:pos="709"/>
                    </w:tabs>
                    <w:suppressAutoHyphens/>
                    <w:ind w:left="709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A64F39" w:rsidRPr="00920589" w:rsidRDefault="00A64F39" w:rsidP="00546A72">
                  <w:pPr>
                    <w:tabs>
                      <w:tab w:val="left" w:pos="709"/>
                    </w:tabs>
                    <w:suppressAutoHyphens/>
                    <w:ind w:left="709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920589">
                    <w:rPr>
                      <w:b/>
                      <w:bCs/>
                      <w:sz w:val="40"/>
                      <w:szCs w:val="40"/>
                    </w:rPr>
                    <w:t>ПРОЕКТНАЯ ДОКУМЕНТАЦИЯ</w:t>
                  </w:r>
                </w:p>
                <w:p w:rsidR="00A64F39" w:rsidRPr="00920589" w:rsidRDefault="00A64F39" w:rsidP="00546A72">
                  <w:pPr>
                    <w:tabs>
                      <w:tab w:val="left" w:pos="709"/>
                      <w:tab w:val="center" w:pos="4677"/>
                      <w:tab w:val="right" w:pos="9355"/>
                    </w:tabs>
                    <w:suppressAutoHyphens/>
                    <w:ind w:left="709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</w:p>
                <w:p w:rsidR="00A64F39" w:rsidRPr="00B936D6" w:rsidRDefault="00A64F39" w:rsidP="00546A72">
                  <w:pPr>
                    <w:tabs>
                      <w:tab w:val="left" w:pos="709"/>
                    </w:tabs>
                    <w:suppressAutoHyphens/>
                    <w:ind w:left="709" w:right="567"/>
                    <w:jc w:val="center"/>
                    <w:rPr>
                      <w:b/>
                      <w:bCs/>
                      <w:snapToGrid w:val="0"/>
                      <w:color w:val="00B050"/>
                      <w:sz w:val="36"/>
                      <w:szCs w:val="36"/>
                    </w:rPr>
                  </w:pPr>
                  <w:r w:rsidRPr="00920589">
                    <w:rPr>
                      <w:sz w:val="32"/>
                      <w:szCs w:val="32"/>
                    </w:rPr>
                    <w:t xml:space="preserve">Проект планировки и проект межевания линейного объекта на территории </w:t>
                  </w:r>
                  <w:r w:rsidR="00B936D6" w:rsidRPr="006546A1">
                    <w:rPr>
                      <w:sz w:val="32"/>
                      <w:szCs w:val="32"/>
                    </w:rPr>
                    <w:t>Златоустовского городского округа</w:t>
                  </w:r>
                </w:p>
                <w:p w:rsidR="00A64F39" w:rsidRPr="00920589" w:rsidRDefault="00A64F39" w:rsidP="00546A72">
                  <w:pPr>
                    <w:tabs>
                      <w:tab w:val="left" w:pos="709"/>
                    </w:tabs>
                    <w:suppressAutoHyphens/>
                    <w:ind w:left="709" w:right="567"/>
                    <w:jc w:val="center"/>
                    <w:rPr>
                      <w:b/>
                      <w:bCs/>
                      <w:snapToGrid w:val="0"/>
                      <w:sz w:val="36"/>
                      <w:szCs w:val="36"/>
                    </w:rPr>
                  </w:pPr>
                </w:p>
                <w:p w:rsidR="00A64F39" w:rsidRPr="00920589" w:rsidRDefault="00A64F39" w:rsidP="00546A72">
                  <w:pPr>
                    <w:tabs>
                      <w:tab w:val="left" w:pos="709"/>
                    </w:tabs>
                    <w:suppressAutoHyphens/>
                    <w:ind w:left="709" w:right="567"/>
                    <w:jc w:val="center"/>
                    <w:rPr>
                      <w:b/>
                      <w:bCs/>
                      <w:snapToGrid w:val="0"/>
                      <w:sz w:val="36"/>
                      <w:szCs w:val="36"/>
                    </w:rPr>
                  </w:pPr>
                </w:p>
                <w:p w:rsidR="00A64F39" w:rsidRPr="00920589" w:rsidRDefault="00B2364D" w:rsidP="00546A72">
                  <w:pPr>
                    <w:tabs>
                      <w:tab w:val="left" w:pos="709"/>
                    </w:tabs>
                    <w:suppressAutoHyphens/>
                    <w:ind w:left="709" w:right="567"/>
                    <w:jc w:val="center"/>
                    <w:rPr>
                      <w:b/>
                      <w:bCs/>
                      <w:snapToGrid w:val="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МК</w:t>
                  </w:r>
                  <w:r w:rsidR="00DE4850">
                    <w:rPr>
                      <w:b/>
                      <w:bCs/>
                      <w:sz w:val="40"/>
                      <w:szCs w:val="40"/>
                    </w:rPr>
                    <w:t>-</w:t>
                  </w:r>
                  <w:r w:rsidR="00A64F39" w:rsidRPr="00920589">
                    <w:rPr>
                      <w:b/>
                      <w:bCs/>
                      <w:sz w:val="40"/>
                      <w:szCs w:val="40"/>
                    </w:rPr>
                    <w:t>202</w:t>
                  </w:r>
                  <w:r w:rsidR="00DE4850">
                    <w:rPr>
                      <w:b/>
                      <w:bCs/>
                      <w:sz w:val="40"/>
                      <w:szCs w:val="40"/>
                    </w:rPr>
                    <w:t>3</w:t>
                  </w:r>
                  <w:r w:rsidR="00A64F39" w:rsidRPr="00920589">
                    <w:rPr>
                      <w:b/>
                      <w:bCs/>
                      <w:sz w:val="40"/>
                      <w:szCs w:val="40"/>
                    </w:rPr>
                    <w:t>-ППиМТ</w:t>
                  </w:r>
                </w:p>
                <w:p w:rsidR="00A64F39" w:rsidRPr="00920589" w:rsidRDefault="00A64F39" w:rsidP="00546A72">
                  <w:pPr>
                    <w:tabs>
                      <w:tab w:val="left" w:pos="709"/>
                    </w:tabs>
                    <w:suppressAutoHyphens/>
                    <w:ind w:left="709" w:right="567"/>
                    <w:jc w:val="center"/>
                    <w:rPr>
                      <w:b/>
                      <w:bCs/>
                      <w:snapToGrid w:val="0"/>
                      <w:sz w:val="36"/>
                      <w:szCs w:val="36"/>
                    </w:rPr>
                  </w:pPr>
                </w:p>
                <w:p w:rsidR="00A64F39" w:rsidRPr="00920589" w:rsidRDefault="00A64F39" w:rsidP="00546A72">
                  <w:pPr>
                    <w:tabs>
                      <w:tab w:val="left" w:pos="709"/>
                    </w:tabs>
                    <w:suppressAutoHyphens/>
                    <w:ind w:left="709" w:right="567"/>
                    <w:jc w:val="center"/>
                    <w:rPr>
                      <w:b/>
                      <w:bCs/>
                      <w:snapToGrid w:val="0"/>
                      <w:sz w:val="36"/>
                      <w:szCs w:val="36"/>
                    </w:rPr>
                  </w:pPr>
                </w:p>
                <w:p w:rsidR="00A64F39" w:rsidRPr="00920589" w:rsidRDefault="00A64F39" w:rsidP="00546A72">
                  <w:pPr>
                    <w:tabs>
                      <w:tab w:val="left" w:pos="709"/>
                    </w:tabs>
                    <w:suppressAutoHyphens/>
                    <w:ind w:left="709" w:right="567"/>
                    <w:jc w:val="center"/>
                  </w:pPr>
                </w:p>
                <w:tbl>
                  <w:tblPr>
                    <w:tblpPr w:leftFromText="180" w:rightFromText="180" w:vertAnchor="text" w:horzAnchor="margin" w:tblpY="161"/>
                    <w:tblW w:w="3403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7"/>
                    <w:gridCol w:w="851"/>
                    <w:gridCol w:w="1134"/>
                    <w:gridCol w:w="851"/>
                  </w:tblGrid>
                  <w:tr w:rsidR="00A64F39" w:rsidRPr="00920589">
                    <w:tc>
                      <w:tcPr>
                        <w:tcW w:w="56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A64F39" w:rsidRPr="00920589" w:rsidRDefault="00A64F39" w:rsidP="00546A72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20589">
                          <w:rPr>
                            <w:sz w:val="18"/>
                            <w:szCs w:val="18"/>
                          </w:rPr>
                          <w:t>Изм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A64F39" w:rsidRPr="00920589" w:rsidRDefault="00A64F39" w:rsidP="00546A72">
                        <w:pPr>
                          <w:spacing w:before="60"/>
                          <w:ind w:right="-108" w:hanging="136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20589">
                          <w:rPr>
                            <w:sz w:val="18"/>
                            <w:szCs w:val="18"/>
                          </w:rPr>
                          <w:t>№ док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A64F39" w:rsidRPr="00920589" w:rsidRDefault="00A64F39" w:rsidP="00546A72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20589">
                          <w:rPr>
                            <w:sz w:val="18"/>
                            <w:szCs w:val="18"/>
                          </w:rPr>
                          <w:t>Подпись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A64F39" w:rsidRPr="00920589" w:rsidRDefault="00A64F39" w:rsidP="00546A72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20589">
                          <w:rPr>
                            <w:sz w:val="18"/>
                            <w:szCs w:val="18"/>
                          </w:rPr>
                          <w:t>Дата</w:t>
                        </w:r>
                      </w:p>
                    </w:tc>
                  </w:tr>
                  <w:tr w:rsidR="00A64F39" w:rsidRPr="00920589">
                    <w:tc>
                      <w:tcPr>
                        <w:tcW w:w="56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</w:tcPr>
                      <w:p w:rsidR="00A64F39" w:rsidRPr="00920589" w:rsidRDefault="00A64F39" w:rsidP="00546A72">
                        <w:pPr>
                          <w:spacing w:before="60"/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  <w:noWrap/>
                        <w:tcFitText/>
                      </w:tcPr>
                      <w:p w:rsidR="00A64F39" w:rsidRPr="00920589" w:rsidRDefault="00A64F39" w:rsidP="00546A72">
                        <w:pPr>
                          <w:spacing w:before="60"/>
                          <w:ind w:right="-215"/>
                        </w:pPr>
                        <w:r w:rsidRPr="00951FF6">
                          <w:rPr>
                            <w:spacing w:val="332"/>
                            <w:sz w:val="22"/>
                            <w:szCs w:val="22"/>
                          </w:rPr>
                          <w:t xml:space="preserve">  </w:t>
                        </w:r>
                        <w:r w:rsidRPr="00951FF6"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</w:tcPr>
                      <w:p w:rsidR="00A64F39" w:rsidRPr="00920589" w:rsidRDefault="00A64F39" w:rsidP="00546A72">
                        <w:pPr>
                          <w:spacing w:before="60"/>
                          <w:jc w:val="center"/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</w:tcPr>
                      <w:p w:rsidR="00A64F39" w:rsidRPr="00920589" w:rsidRDefault="00A64F39" w:rsidP="00546A72">
                        <w:pPr>
                          <w:spacing w:before="60"/>
                          <w:jc w:val="center"/>
                        </w:pPr>
                      </w:p>
                    </w:tc>
                  </w:tr>
                  <w:tr w:rsidR="00A64F39" w:rsidRPr="00920589"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</w:tcPr>
                      <w:p w:rsidR="00A64F39" w:rsidRPr="00920589" w:rsidRDefault="00A64F39" w:rsidP="00546A72">
                        <w:pPr>
                          <w:spacing w:before="60"/>
                          <w:jc w:val="center"/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</w:tcPr>
                      <w:p w:rsidR="00A64F39" w:rsidRPr="00920589" w:rsidRDefault="00A64F39" w:rsidP="00546A72">
                        <w:pPr>
                          <w:spacing w:before="60"/>
                          <w:jc w:val="center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</w:tcPr>
                      <w:p w:rsidR="00A64F39" w:rsidRPr="00920589" w:rsidRDefault="00A64F39" w:rsidP="00546A72">
                        <w:pPr>
                          <w:spacing w:before="60"/>
                          <w:jc w:val="center"/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</w:tcPr>
                      <w:p w:rsidR="00A64F39" w:rsidRPr="00920589" w:rsidRDefault="00A64F39" w:rsidP="00546A72">
                        <w:pPr>
                          <w:spacing w:before="60"/>
                          <w:jc w:val="center"/>
                        </w:pPr>
                      </w:p>
                    </w:tc>
                  </w:tr>
                  <w:tr w:rsidR="00A64F39" w:rsidRPr="00920589"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A64F39" w:rsidRPr="00920589" w:rsidRDefault="00A64F39" w:rsidP="00546A72">
                        <w:pPr>
                          <w:spacing w:before="60"/>
                          <w:jc w:val="center"/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A64F39" w:rsidRPr="00920589" w:rsidRDefault="00A64F39" w:rsidP="00546A72">
                        <w:pPr>
                          <w:spacing w:before="60"/>
                          <w:jc w:val="center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A64F39" w:rsidRPr="00920589" w:rsidRDefault="00A64F39" w:rsidP="00546A72">
                        <w:pPr>
                          <w:spacing w:before="60"/>
                          <w:jc w:val="center"/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A64F39" w:rsidRPr="00920589" w:rsidRDefault="00A64F39" w:rsidP="00546A72">
                        <w:pPr>
                          <w:spacing w:before="60"/>
                          <w:jc w:val="center"/>
                        </w:pPr>
                      </w:p>
                    </w:tc>
                  </w:tr>
                </w:tbl>
                <w:p w:rsidR="00A64F39" w:rsidRPr="00920589" w:rsidRDefault="00A64F39" w:rsidP="00546A72">
                  <w:pPr>
                    <w:tabs>
                      <w:tab w:val="left" w:pos="709"/>
                    </w:tabs>
                    <w:suppressAutoHyphens/>
                    <w:ind w:left="709" w:right="567"/>
                    <w:jc w:val="center"/>
                  </w:pPr>
                </w:p>
                <w:p w:rsidR="00A64F39" w:rsidRPr="00920589" w:rsidRDefault="00A64F39" w:rsidP="00546A72">
                  <w:pPr>
                    <w:tabs>
                      <w:tab w:val="left" w:pos="709"/>
                    </w:tabs>
                    <w:suppressAutoHyphens/>
                    <w:ind w:left="709" w:right="567"/>
                    <w:jc w:val="center"/>
                  </w:pPr>
                </w:p>
                <w:p w:rsidR="00A64F39" w:rsidRPr="00920589" w:rsidRDefault="00A64F39" w:rsidP="00546A72">
                  <w:pPr>
                    <w:tabs>
                      <w:tab w:val="left" w:pos="709"/>
                    </w:tabs>
                    <w:suppressAutoHyphens/>
                    <w:ind w:left="709" w:right="567"/>
                    <w:jc w:val="center"/>
                  </w:pPr>
                </w:p>
                <w:p w:rsidR="00A64F39" w:rsidRPr="00920589" w:rsidRDefault="00A64F39" w:rsidP="00546A72">
                  <w:pPr>
                    <w:tabs>
                      <w:tab w:val="left" w:pos="709"/>
                    </w:tabs>
                    <w:suppressAutoHyphens/>
                    <w:ind w:left="709" w:right="567"/>
                    <w:jc w:val="center"/>
                  </w:pPr>
                </w:p>
                <w:p w:rsidR="00A64F39" w:rsidRPr="00920589" w:rsidRDefault="00A64F39" w:rsidP="00546A72">
                  <w:pPr>
                    <w:tabs>
                      <w:tab w:val="left" w:pos="709"/>
                    </w:tabs>
                    <w:suppressAutoHyphens/>
                    <w:ind w:left="709" w:right="567"/>
                    <w:jc w:val="center"/>
                  </w:pPr>
                </w:p>
                <w:p w:rsidR="00A64F39" w:rsidRPr="00920589" w:rsidRDefault="00A64F39" w:rsidP="00546A72">
                  <w:pPr>
                    <w:tabs>
                      <w:tab w:val="left" w:pos="709"/>
                    </w:tabs>
                    <w:suppressAutoHyphens/>
                    <w:ind w:left="709" w:right="567"/>
                    <w:jc w:val="center"/>
                  </w:pPr>
                </w:p>
                <w:p w:rsidR="00A64F39" w:rsidRPr="00920589" w:rsidRDefault="00A64F39" w:rsidP="00546A72">
                  <w:pPr>
                    <w:tabs>
                      <w:tab w:val="left" w:pos="709"/>
                    </w:tabs>
                    <w:suppressAutoHyphens/>
                    <w:ind w:left="709" w:right="567"/>
                    <w:jc w:val="center"/>
                  </w:pPr>
                </w:p>
                <w:p w:rsidR="00A64F39" w:rsidRPr="00920589" w:rsidRDefault="00A64F39" w:rsidP="00546A72">
                  <w:pPr>
                    <w:tabs>
                      <w:tab w:val="left" w:pos="709"/>
                    </w:tabs>
                    <w:suppressAutoHyphens/>
                    <w:ind w:left="709" w:right="567"/>
                    <w:jc w:val="center"/>
                  </w:pPr>
                </w:p>
                <w:p w:rsidR="00A64F39" w:rsidRPr="00920589" w:rsidRDefault="00A64F39" w:rsidP="00546A72">
                  <w:pPr>
                    <w:tabs>
                      <w:tab w:val="left" w:pos="709"/>
                    </w:tabs>
                    <w:suppressAutoHyphens/>
                    <w:ind w:left="709" w:right="567"/>
                    <w:jc w:val="center"/>
                  </w:pPr>
                </w:p>
                <w:p w:rsidR="00A64F39" w:rsidRPr="00920589" w:rsidRDefault="00614620" w:rsidP="001D695E">
                  <w:pPr>
                    <w:tabs>
                      <w:tab w:val="left" w:pos="709"/>
                    </w:tabs>
                    <w:suppressAutoHyphens/>
                    <w:ind w:left="709" w:right="567"/>
                    <w:jc w:val="center"/>
                  </w:pPr>
                  <w:r>
                    <w:t>2023</w:t>
                  </w:r>
                </w:p>
              </w:tc>
            </w:tr>
          </w:tbl>
          <w:p w:rsidR="00A64F39" w:rsidRPr="00920589" w:rsidRDefault="00A64F39" w:rsidP="00546A72">
            <w:pPr>
              <w:suppressAutoHyphens/>
              <w:ind w:left="709" w:right="567"/>
              <w:jc w:val="center"/>
            </w:pPr>
          </w:p>
        </w:tc>
      </w:tr>
    </w:tbl>
    <w:p w:rsidR="00A64F39" w:rsidRPr="00920589" w:rsidRDefault="00A64F39" w:rsidP="00156FE6">
      <w:pPr>
        <w:tabs>
          <w:tab w:val="left" w:pos="709"/>
        </w:tabs>
        <w:suppressAutoHyphens/>
        <w:spacing w:line="360" w:lineRule="auto"/>
        <w:ind w:left="709" w:right="-143"/>
        <w:jc w:val="both"/>
        <w:rPr>
          <w:sz w:val="28"/>
          <w:szCs w:val="28"/>
        </w:rPr>
        <w:sectPr w:rsidR="00A64F39" w:rsidRPr="00920589" w:rsidSect="00B62FEC">
          <w:headerReference w:type="default" r:id="rId9"/>
          <w:footerReference w:type="first" r:id="rId10"/>
          <w:pgSz w:w="11906" w:h="16838" w:code="9"/>
          <w:pgMar w:top="568" w:right="352" w:bottom="1135" w:left="454" w:header="0" w:footer="74" w:gutter="0"/>
          <w:pgNumType w:start="2"/>
          <w:cols w:space="708"/>
          <w:titlePg/>
          <w:docGrid w:linePitch="360"/>
        </w:sectPr>
      </w:pPr>
    </w:p>
    <w:p w:rsidR="00A64F39" w:rsidRPr="00920589" w:rsidRDefault="00A64F39" w:rsidP="00A448AF">
      <w:pPr>
        <w:pStyle w:val="affffffc"/>
        <w:spacing w:before="0" w:line="20" w:lineRule="atLeast"/>
        <w:rPr>
          <w:sz w:val="10"/>
          <w:szCs w:val="10"/>
          <w:highlight w:val="black"/>
        </w:rPr>
      </w:pPr>
      <w:bookmarkStart w:id="1" w:name="Rjkjy"/>
    </w:p>
    <w:tbl>
      <w:tblPr>
        <w:tblpPr w:leftFromText="180" w:rightFromText="180" w:vertAnchor="text" w:horzAnchor="page" w:tblpXSpec="center" w:tblpY="-64"/>
        <w:tblW w:w="10703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703"/>
      </w:tblGrid>
      <w:tr w:rsidR="00A64F39" w:rsidRPr="00920589" w:rsidTr="00B936D6">
        <w:trPr>
          <w:trHeight w:val="284"/>
        </w:trPr>
        <w:tc>
          <w:tcPr>
            <w:tcW w:w="10703" w:type="dxa"/>
          </w:tcPr>
          <w:p w:rsidR="0000798D" w:rsidRPr="002533B0" w:rsidRDefault="0000798D" w:rsidP="0000798D">
            <w:pPr>
              <w:spacing w:after="240"/>
              <w:jc w:val="center"/>
              <w:rPr>
                <w:b/>
                <w:color w:val="215868"/>
                <w:sz w:val="48"/>
                <w:szCs w:val="48"/>
              </w:rPr>
            </w:pPr>
            <w:r w:rsidRPr="00515085">
              <w:rPr>
                <w:b/>
                <w:color w:val="365F91"/>
                <w:sz w:val="48"/>
                <w:szCs w:val="48"/>
              </w:rPr>
              <w:t>ИП Борисов</w:t>
            </w:r>
            <w:r w:rsidRPr="002533B0">
              <w:rPr>
                <w:b/>
                <w:color w:val="215868"/>
                <w:sz w:val="48"/>
                <w:szCs w:val="48"/>
              </w:rPr>
              <w:t xml:space="preserve"> </w:t>
            </w:r>
            <w:r w:rsidRPr="00515085">
              <w:rPr>
                <w:b/>
                <w:color w:val="365F91"/>
                <w:sz w:val="48"/>
                <w:szCs w:val="48"/>
              </w:rPr>
              <w:t>Евгений Владимирович</w:t>
            </w:r>
          </w:p>
          <w:p w:rsidR="0000798D" w:rsidRDefault="0000798D" w:rsidP="0000798D">
            <w:pPr>
              <w:jc w:val="center"/>
              <w:rPr>
                <w:sz w:val="20"/>
                <w:szCs w:val="20"/>
              </w:rPr>
            </w:pPr>
            <w:r w:rsidRPr="009B5A70">
              <w:rPr>
                <w:sz w:val="20"/>
                <w:szCs w:val="20"/>
              </w:rPr>
              <w:t>Расчётный счёт: 40802810020000103365 Название банка: ООО "Банк Точка"</w:t>
            </w:r>
          </w:p>
          <w:p w:rsidR="0000798D" w:rsidRPr="009B5A70" w:rsidRDefault="0000798D" w:rsidP="0000798D">
            <w:pPr>
              <w:jc w:val="center"/>
              <w:rPr>
                <w:sz w:val="20"/>
                <w:szCs w:val="20"/>
              </w:rPr>
            </w:pPr>
            <w:r w:rsidRPr="009B5A70">
              <w:rPr>
                <w:sz w:val="20"/>
                <w:szCs w:val="20"/>
              </w:rPr>
              <w:t>Корреспондентский счёт: 30101810745374525104</w:t>
            </w:r>
            <w:r>
              <w:rPr>
                <w:sz w:val="20"/>
                <w:szCs w:val="20"/>
              </w:rPr>
              <w:t xml:space="preserve"> </w:t>
            </w:r>
            <w:r w:rsidRPr="009B5A70">
              <w:rPr>
                <w:sz w:val="20"/>
                <w:szCs w:val="20"/>
              </w:rPr>
              <w:t>ИНН: 741706023895 БИК: 044525104</w:t>
            </w:r>
          </w:p>
          <w:p w:rsidR="0000798D" w:rsidRPr="002533B0" w:rsidRDefault="0000798D" w:rsidP="0000798D">
            <w:pPr>
              <w:jc w:val="center"/>
              <w:rPr>
                <w:color w:val="000000"/>
                <w:sz w:val="20"/>
                <w:szCs w:val="20"/>
              </w:rPr>
            </w:pPr>
            <w:r w:rsidRPr="002533B0">
              <w:rPr>
                <w:color w:val="000000"/>
                <w:sz w:val="20"/>
                <w:szCs w:val="20"/>
              </w:rPr>
              <w:t>Почтовый адрес: 454091 Челябинская область, г. Челябинск, ул. Васенко, дом 96, офис 505</w:t>
            </w:r>
          </w:p>
          <w:p w:rsidR="0000798D" w:rsidRPr="002533B0" w:rsidRDefault="0000798D" w:rsidP="0000798D">
            <w:pPr>
              <w:jc w:val="center"/>
              <w:rPr>
                <w:color w:val="000000"/>
                <w:sz w:val="20"/>
                <w:szCs w:val="20"/>
              </w:rPr>
            </w:pPr>
            <w:r w:rsidRPr="002533B0">
              <w:rPr>
                <w:color w:val="000000"/>
                <w:sz w:val="20"/>
                <w:szCs w:val="20"/>
              </w:rPr>
              <w:t>Телефон: 8 (351) 777-98-76 Е-</w:t>
            </w:r>
            <w:r w:rsidRPr="002533B0">
              <w:rPr>
                <w:color w:val="000000"/>
                <w:sz w:val="20"/>
                <w:szCs w:val="20"/>
                <w:lang w:val="en-US"/>
              </w:rPr>
              <w:t>mail</w:t>
            </w:r>
            <w:r w:rsidRPr="002533B0">
              <w:rPr>
                <w:color w:val="000000"/>
                <w:sz w:val="20"/>
                <w:szCs w:val="20"/>
              </w:rPr>
              <w:t xml:space="preserve">: </w:t>
            </w:r>
            <w:r w:rsidRPr="002533B0">
              <w:rPr>
                <w:color w:val="000000"/>
                <w:sz w:val="20"/>
                <w:szCs w:val="20"/>
                <w:lang w:val="en-US"/>
              </w:rPr>
              <w:t>Cireshenii</w:t>
            </w:r>
            <w:r w:rsidRPr="002533B0">
              <w:rPr>
                <w:color w:val="000000"/>
                <w:sz w:val="20"/>
                <w:szCs w:val="20"/>
              </w:rPr>
              <w:t>@</w:t>
            </w:r>
            <w:r w:rsidRPr="002533B0">
              <w:rPr>
                <w:color w:val="000000"/>
                <w:sz w:val="20"/>
                <w:szCs w:val="20"/>
                <w:lang w:val="en-US"/>
              </w:rPr>
              <w:t>mail</w:t>
            </w:r>
            <w:r w:rsidRPr="002533B0">
              <w:rPr>
                <w:color w:val="000000"/>
                <w:sz w:val="20"/>
                <w:szCs w:val="20"/>
              </w:rPr>
              <w:t>.</w:t>
            </w:r>
            <w:r w:rsidRPr="002533B0">
              <w:rPr>
                <w:color w:val="000000"/>
                <w:sz w:val="20"/>
                <w:szCs w:val="20"/>
                <w:lang w:val="en-US"/>
              </w:rPr>
              <w:t>ru</w:t>
            </w:r>
          </w:p>
          <w:p w:rsidR="00A64F39" w:rsidRPr="00920589" w:rsidRDefault="00A64F39" w:rsidP="003F7986"/>
        </w:tc>
      </w:tr>
      <w:tr w:rsidR="00A64F39" w:rsidRPr="00920589" w:rsidTr="00B936D6">
        <w:trPr>
          <w:trHeight w:val="284"/>
        </w:trPr>
        <w:tc>
          <w:tcPr>
            <w:tcW w:w="10703" w:type="dxa"/>
          </w:tcPr>
          <w:p w:rsidR="00A051C8" w:rsidRDefault="00A051C8" w:rsidP="00DE4850">
            <w:pPr>
              <w:pStyle w:val="affffffb"/>
              <w:spacing w:before="0" w:after="0" w:line="240" w:lineRule="auto"/>
              <w:rPr>
                <w:b/>
                <w:bCs/>
                <w:sz w:val="36"/>
                <w:szCs w:val="36"/>
              </w:rPr>
            </w:pPr>
          </w:p>
          <w:p w:rsidR="00A051C8" w:rsidRDefault="00A051C8" w:rsidP="00DE4850">
            <w:pPr>
              <w:pStyle w:val="affffffb"/>
              <w:spacing w:before="0" w:after="0" w:line="240" w:lineRule="auto"/>
              <w:rPr>
                <w:b/>
                <w:bCs/>
                <w:sz w:val="36"/>
                <w:szCs w:val="36"/>
              </w:rPr>
            </w:pPr>
          </w:p>
          <w:p w:rsidR="00A051C8" w:rsidRPr="00920589" w:rsidRDefault="00A051C8" w:rsidP="00DE4850">
            <w:pPr>
              <w:pStyle w:val="affffffb"/>
              <w:spacing w:before="0" w:after="0" w:line="240" w:lineRule="auto"/>
              <w:rPr>
                <w:b/>
                <w:bCs/>
                <w:sz w:val="36"/>
                <w:szCs w:val="36"/>
              </w:rPr>
            </w:pPr>
          </w:p>
          <w:p w:rsidR="00735D71" w:rsidRDefault="00735D71" w:rsidP="007D1A40">
            <w:pPr>
              <w:pStyle w:val="affffffb"/>
              <w:spacing w:before="0"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Проект внесения изменений</w:t>
            </w:r>
            <w:r w:rsidR="00F83ABF">
              <w:rPr>
                <w:b/>
                <w:bCs/>
                <w:sz w:val="36"/>
                <w:szCs w:val="36"/>
              </w:rPr>
              <w:t xml:space="preserve"> в п</w:t>
            </w:r>
            <w:r w:rsidR="00A051C8" w:rsidRPr="00920589">
              <w:rPr>
                <w:b/>
                <w:bCs/>
                <w:sz w:val="36"/>
                <w:szCs w:val="36"/>
              </w:rPr>
              <w:t xml:space="preserve">роект планировки и </w:t>
            </w:r>
          </w:p>
          <w:p w:rsidR="00B936D6" w:rsidRDefault="00A051C8" w:rsidP="007D1A40">
            <w:pPr>
              <w:pStyle w:val="affffffb"/>
              <w:spacing w:before="0"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920589">
              <w:rPr>
                <w:b/>
                <w:bCs/>
                <w:sz w:val="36"/>
                <w:szCs w:val="36"/>
              </w:rPr>
              <w:t>проект межевани</w:t>
            </w:r>
            <w:r>
              <w:rPr>
                <w:b/>
                <w:bCs/>
                <w:sz w:val="36"/>
                <w:szCs w:val="36"/>
              </w:rPr>
              <w:t xml:space="preserve">я территории </w:t>
            </w:r>
            <w:r w:rsidR="00F83ABF">
              <w:rPr>
                <w:b/>
                <w:bCs/>
                <w:sz w:val="36"/>
                <w:szCs w:val="36"/>
              </w:rPr>
              <w:t>л</w:t>
            </w:r>
            <w:r>
              <w:rPr>
                <w:b/>
                <w:bCs/>
                <w:sz w:val="36"/>
                <w:szCs w:val="36"/>
              </w:rPr>
              <w:t>инейного объекта:</w:t>
            </w:r>
          </w:p>
          <w:p w:rsidR="004B2E8B" w:rsidRDefault="00A051C8" w:rsidP="007D1A40">
            <w:pPr>
              <w:pStyle w:val="affffffb"/>
              <w:spacing w:before="0"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</w:t>
            </w:r>
            <w:r w:rsidR="00B936D6" w:rsidRPr="006546A1">
              <w:rPr>
                <w:b/>
                <w:bCs/>
                <w:sz w:val="36"/>
                <w:szCs w:val="36"/>
              </w:rPr>
              <w:t xml:space="preserve">«Газоснабжение жилых домов с. Куваши </w:t>
            </w:r>
          </w:p>
          <w:p w:rsidR="00A64F39" w:rsidRPr="006546A1" w:rsidRDefault="00B936D6" w:rsidP="007D1A40">
            <w:pPr>
              <w:pStyle w:val="affffffb"/>
              <w:spacing w:before="0"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6546A1">
              <w:rPr>
                <w:b/>
                <w:bCs/>
                <w:sz w:val="36"/>
                <w:szCs w:val="36"/>
              </w:rPr>
              <w:t xml:space="preserve">Златоустовского городского округа» </w:t>
            </w:r>
          </w:p>
          <w:p w:rsidR="00A64F39" w:rsidRPr="00920589" w:rsidRDefault="00A64F39" w:rsidP="00A051C8">
            <w:pPr>
              <w:tabs>
                <w:tab w:val="left" w:pos="709"/>
              </w:tabs>
              <w:ind w:left="709" w:right="-924" w:firstLine="348"/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A64F39" w:rsidRPr="00920589" w:rsidTr="00B936D6">
        <w:trPr>
          <w:trHeight w:val="397"/>
        </w:trPr>
        <w:tc>
          <w:tcPr>
            <w:tcW w:w="10703" w:type="dxa"/>
          </w:tcPr>
          <w:p w:rsidR="00A64F39" w:rsidRPr="00920589" w:rsidRDefault="00A64F39" w:rsidP="00DE4850">
            <w:pPr>
              <w:pStyle w:val="122"/>
              <w:ind w:firstLine="0"/>
              <w:rPr>
                <w:b/>
                <w:bCs/>
                <w:sz w:val="36"/>
                <w:szCs w:val="36"/>
              </w:rPr>
            </w:pPr>
          </w:p>
        </w:tc>
      </w:tr>
      <w:tr w:rsidR="00A64F39" w:rsidRPr="00920589" w:rsidTr="00B936D6">
        <w:trPr>
          <w:trHeight w:val="567"/>
        </w:trPr>
        <w:tc>
          <w:tcPr>
            <w:tcW w:w="10703" w:type="dxa"/>
            <w:vAlign w:val="center"/>
          </w:tcPr>
          <w:p w:rsidR="00A64F39" w:rsidRPr="00920589" w:rsidRDefault="00A64F39" w:rsidP="003F7986">
            <w:pPr>
              <w:pStyle w:val="140"/>
              <w:spacing w:before="0"/>
              <w:rPr>
                <w:b/>
                <w:bCs/>
                <w:caps/>
                <w:sz w:val="40"/>
                <w:szCs w:val="40"/>
              </w:rPr>
            </w:pPr>
            <w:r w:rsidRPr="00920589">
              <w:rPr>
                <w:b/>
                <w:bCs/>
                <w:sz w:val="40"/>
                <w:szCs w:val="40"/>
              </w:rPr>
              <w:t>ПРОЕКТНАЯ ДОКУМЕНТАЦИЯ</w:t>
            </w:r>
          </w:p>
        </w:tc>
      </w:tr>
      <w:tr w:rsidR="00A64F39" w:rsidRPr="00920589" w:rsidTr="00B936D6">
        <w:trPr>
          <w:trHeight w:val="113"/>
          <w:hidden/>
        </w:trPr>
        <w:tc>
          <w:tcPr>
            <w:tcW w:w="10703" w:type="dxa"/>
          </w:tcPr>
          <w:p w:rsidR="00A64F39" w:rsidRPr="00920589" w:rsidRDefault="00A64F39" w:rsidP="003F7986">
            <w:pPr>
              <w:pStyle w:val="122"/>
              <w:ind w:firstLine="0"/>
              <w:jc w:val="center"/>
              <w:rPr>
                <w:caps/>
                <w:vanish/>
                <w:sz w:val="14"/>
                <w:szCs w:val="14"/>
              </w:rPr>
            </w:pPr>
            <w:r w:rsidRPr="00920589">
              <w:rPr>
                <w:vanish/>
                <w:sz w:val="14"/>
                <w:szCs w:val="14"/>
              </w:rPr>
              <w:t>вид документации (шрифт Times New Roman, прописные буквы, 14 пт, курсив)</w:t>
            </w:r>
          </w:p>
        </w:tc>
      </w:tr>
      <w:tr w:rsidR="00A64F39" w:rsidRPr="00920589" w:rsidTr="00B936D6">
        <w:trPr>
          <w:trHeight w:val="284"/>
        </w:trPr>
        <w:tc>
          <w:tcPr>
            <w:tcW w:w="10703" w:type="dxa"/>
          </w:tcPr>
          <w:p w:rsidR="00A64F39" w:rsidRPr="00920589" w:rsidRDefault="00A64F39" w:rsidP="00F36368">
            <w:pPr>
              <w:pStyle w:val="140"/>
              <w:tabs>
                <w:tab w:val="left" w:pos="-111"/>
              </w:tabs>
              <w:spacing w:before="0"/>
              <w:ind w:left="351" w:right="148" w:hanging="456"/>
              <w:rPr>
                <w:sz w:val="32"/>
                <w:szCs w:val="32"/>
              </w:rPr>
            </w:pPr>
          </w:p>
        </w:tc>
      </w:tr>
      <w:tr w:rsidR="00A64F39" w:rsidRPr="00920589" w:rsidTr="00B936D6">
        <w:trPr>
          <w:trHeight w:val="284"/>
        </w:trPr>
        <w:tc>
          <w:tcPr>
            <w:tcW w:w="10703" w:type="dxa"/>
          </w:tcPr>
          <w:p w:rsidR="00A051C8" w:rsidRDefault="00A051C8" w:rsidP="00A051C8">
            <w:pPr>
              <w:pStyle w:val="140"/>
              <w:spacing w:before="0"/>
              <w:rPr>
                <w:b/>
                <w:bCs/>
                <w:sz w:val="40"/>
                <w:szCs w:val="40"/>
              </w:rPr>
            </w:pPr>
            <w:r>
              <w:rPr>
                <w:caps/>
                <w:sz w:val="32"/>
                <w:szCs w:val="32"/>
              </w:rPr>
              <w:tab/>
            </w:r>
            <w:r w:rsidR="00B2364D">
              <w:rPr>
                <w:b/>
                <w:bCs/>
                <w:sz w:val="40"/>
                <w:szCs w:val="40"/>
              </w:rPr>
              <w:t xml:space="preserve"> МК</w:t>
            </w:r>
            <w:r>
              <w:rPr>
                <w:b/>
                <w:bCs/>
                <w:sz w:val="40"/>
                <w:szCs w:val="40"/>
              </w:rPr>
              <w:t>-2023-ППиМТ</w:t>
            </w:r>
          </w:p>
          <w:p w:rsidR="00A64F39" w:rsidRPr="00920589" w:rsidRDefault="00A64F39" w:rsidP="00A051C8">
            <w:pPr>
              <w:pStyle w:val="affffff7"/>
              <w:tabs>
                <w:tab w:val="left" w:pos="3464"/>
              </w:tabs>
              <w:ind w:left="0" w:firstLine="0"/>
              <w:rPr>
                <w:caps/>
                <w:sz w:val="32"/>
                <w:szCs w:val="32"/>
              </w:rPr>
            </w:pPr>
          </w:p>
        </w:tc>
      </w:tr>
      <w:tr w:rsidR="00A64F39" w:rsidRPr="00920589" w:rsidTr="00B936D6">
        <w:trPr>
          <w:trHeight w:val="80"/>
        </w:trPr>
        <w:tc>
          <w:tcPr>
            <w:tcW w:w="10703" w:type="dxa"/>
          </w:tcPr>
          <w:p w:rsidR="00A64F39" w:rsidRPr="00920589" w:rsidRDefault="00A64F39" w:rsidP="00DE4850">
            <w:pPr>
              <w:pStyle w:val="140"/>
              <w:spacing w:before="0"/>
              <w:jc w:val="left"/>
              <w:rPr>
                <w:sz w:val="24"/>
                <w:szCs w:val="24"/>
              </w:rPr>
            </w:pPr>
          </w:p>
        </w:tc>
      </w:tr>
      <w:tr w:rsidR="00A64F39" w:rsidRPr="00920589" w:rsidTr="00060516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10703" w:type="dxa"/>
            <w:vAlign w:val="center"/>
          </w:tcPr>
          <w:p w:rsidR="00DE4850" w:rsidRPr="00E8377B" w:rsidRDefault="0000798D" w:rsidP="00E8377B">
            <w:pPr>
              <w:pStyle w:val="140"/>
              <w:spacing w:before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Индивидуальный предприниматель</w:t>
            </w:r>
            <w:r w:rsidR="00DE4850" w:rsidRPr="00E8377B">
              <w:rPr>
                <w:bCs/>
                <w:sz w:val="32"/>
                <w:szCs w:val="32"/>
              </w:rPr>
              <w:t xml:space="preserve">                           </w:t>
            </w:r>
            <w:r w:rsidR="00A051C8" w:rsidRPr="00E8377B">
              <w:rPr>
                <w:bCs/>
                <w:sz w:val="32"/>
                <w:szCs w:val="32"/>
              </w:rPr>
              <w:t xml:space="preserve">              </w:t>
            </w:r>
            <w:r w:rsidR="00DE4850" w:rsidRPr="00E8377B">
              <w:rPr>
                <w:bCs/>
                <w:sz w:val="32"/>
                <w:szCs w:val="32"/>
              </w:rPr>
              <w:t>Борисов Е.В</w:t>
            </w:r>
          </w:p>
          <w:p w:rsidR="00A051C8" w:rsidRPr="00E8377B" w:rsidRDefault="00A051C8" w:rsidP="00E8377B">
            <w:pPr>
              <w:pStyle w:val="140"/>
              <w:spacing w:before="0"/>
              <w:rPr>
                <w:bCs/>
                <w:sz w:val="32"/>
                <w:szCs w:val="32"/>
              </w:rPr>
            </w:pPr>
          </w:p>
          <w:p w:rsidR="00A051C8" w:rsidRDefault="00A051C8" w:rsidP="00DE4850">
            <w:pPr>
              <w:pStyle w:val="140"/>
              <w:spacing w:before="0"/>
              <w:jc w:val="left"/>
              <w:rPr>
                <w:bCs/>
                <w:sz w:val="40"/>
                <w:szCs w:val="40"/>
              </w:rPr>
            </w:pPr>
          </w:p>
          <w:p w:rsidR="00A051C8" w:rsidRPr="00A051C8" w:rsidRDefault="00A051C8" w:rsidP="00DE4850">
            <w:pPr>
              <w:pStyle w:val="140"/>
              <w:spacing w:before="0"/>
              <w:jc w:val="left"/>
              <w:rPr>
                <w:bCs/>
                <w:sz w:val="40"/>
                <w:szCs w:val="40"/>
              </w:rPr>
            </w:pPr>
          </w:p>
          <w:tbl>
            <w:tblPr>
              <w:tblpPr w:leftFromText="180" w:rightFromText="180" w:vertAnchor="text" w:horzAnchor="page" w:tblpX="565" w:tblpY="294"/>
              <w:tblOverlap w:val="never"/>
              <w:tblW w:w="3403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67"/>
              <w:gridCol w:w="851"/>
              <w:gridCol w:w="1134"/>
              <w:gridCol w:w="851"/>
            </w:tblGrid>
            <w:tr w:rsidR="00A051C8" w:rsidRPr="00920589" w:rsidTr="00A051C8">
              <w:tc>
                <w:tcPr>
                  <w:tcW w:w="567" w:type="dxa"/>
                </w:tcPr>
                <w:p w:rsidR="00A051C8" w:rsidRPr="00920589" w:rsidRDefault="00A051C8" w:rsidP="00A051C8">
                  <w:pPr>
                    <w:spacing w:before="60"/>
                    <w:jc w:val="center"/>
                    <w:rPr>
                      <w:sz w:val="18"/>
                      <w:szCs w:val="18"/>
                    </w:rPr>
                  </w:pPr>
                  <w:r w:rsidRPr="00920589">
                    <w:rPr>
                      <w:sz w:val="18"/>
                      <w:szCs w:val="18"/>
                    </w:rPr>
                    <w:t>Изм</w:t>
                  </w:r>
                </w:p>
              </w:tc>
              <w:tc>
                <w:tcPr>
                  <w:tcW w:w="851" w:type="dxa"/>
                </w:tcPr>
                <w:p w:rsidR="00A051C8" w:rsidRPr="00920589" w:rsidRDefault="00A051C8" w:rsidP="00A051C8">
                  <w:pPr>
                    <w:spacing w:before="60"/>
                    <w:ind w:right="-108" w:hanging="136"/>
                    <w:jc w:val="center"/>
                    <w:rPr>
                      <w:sz w:val="18"/>
                      <w:szCs w:val="18"/>
                    </w:rPr>
                  </w:pPr>
                  <w:r w:rsidRPr="00920589">
                    <w:rPr>
                      <w:sz w:val="18"/>
                      <w:szCs w:val="18"/>
                    </w:rPr>
                    <w:t>№ док</w:t>
                  </w:r>
                </w:p>
              </w:tc>
              <w:tc>
                <w:tcPr>
                  <w:tcW w:w="1134" w:type="dxa"/>
                </w:tcPr>
                <w:p w:rsidR="00A051C8" w:rsidRPr="00920589" w:rsidRDefault="00A051C8" w:rsidP="00A051C8">
                  <w:pPr>
                    <w:spacing w:before="60"/>
                    <w:jc w:val="center"/>
                    <w:rPr>
                      <w:sz w:val="18"/>
                      <w:szCs w:val="18"/>
                    </w:rPr>
                  </w:pPr>
                  <w:r w:rsidRPr="00920589">
                    <w:rPr>
                      <w:sz w:val="18"/>
                      <w:szCs w:val="18"/>
                    </w:rPr>
                    <w:t>Подпись</w:t>
                  </w:r>
                </w:p>
              </w:tc>
              <w:tc>
                <w:tcPr>
                  <w:tcW w:w="851" w:type="dxa"/>
                </w:tcPr>
                <w:p w:rsidR="00A051C8" w:rsidRPr="00920589" w:rsidRDefault="00A051C8" w:rsidP="00A051C8">
                  <w:pPr>
                    <w:spacing w:before="60"/>
                    <w:jc w:val="center"/>
                    <w:rPr>
                      <w:sz w:val="18"/>
                      <w:szCs w:val="18"/>
                    </w:rPr>
                  </w:pPr>
                  <w:r w:rsidRPr="00920589">
                    <w:rPr>
                      <w:sz w:val="18"/>
                      <w:szCs w:val="18"/>
                    </w:rPr>
                    <w:t>Дата</w:t>
                  </w:r>
                </w:p>
              </w:tc>
            </w:tr>
            <w:tr w:rsidR="00A051C8" w:rsidRPr="00920589" w:rsidTr="00A051C8">
              <w:tc>
                <w:tcPr>
                  <w:tcW w:w="567" w:type="dxa"/>
                  <w:tcBorders>
                    <w:bottom w:val="single" w:sz="4" w:space="0" w:color="auto"/>
                  </w:tcBorders>
                </w:tcPr>
                <w:p w:rsidR="00A051C8" w:rsidRPr="00920589" w:rsidRDefault="00A051C8" w:rsidP="00A051C8">
                  <w:pPr>
                    <w:spacing w:before="60"/>
                  </w:pPr>
                </w:p>
              </w:tc>
              <w:tc>
                <w:tcPr>
                  <w:tcW w:w="851" w:type="dxa"/>
                  <w:tcBorders>
                    <w:bottom w:val="single" w:sz="4" w:space="0" w:color="auto"/>
                  </w:tcBorders>
                  <w:noWrap/>
                  <w:tcFitText/>
                </w:tcPr>
                <w:p w:rsidR="00A051C8" w:rsidRPr="00920589" w:rsidRDefault="00A051C8" w:rsidP="00A051C8">
                  <w:pPr>
                    <w:spacing w:before="60"/>
                    <w:ind w:right="-215"/>
                  </w:pPr>
                  <w:r w:rsidRPr="00951FF6">
                    <w:rPr>
                      <w:spacing w:val="332"/>
                      <w:sz w:val="22"/>
                      <w:szCs w:val="22"/>
                    </w:rPr>
                    <w:t xml:space="preserve">  </w:t>
                  </w:r>
                  <w:r w:rsidRPr="00951FF6">
                    <w:rPr>
                      <w:spacing w:val="1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</w:tcPr>
                <w:p w:rsidR="00A051C8" w:rsidRPr="00920589" w:rsidRDefault="00A051C8" w:rsidP="00A051C8">
                  <w:pPr>
                    <w:spacing w:before="60"/>
                    <w:jc w:val="center"/>
                  </w:pPr>
                </w:p>
              </w:tc>
              <w:tc>
                <w:tcPr>
                  <w:tcW w:w="851" w:type="dxa"/>
                  <w:tcBorders>
                    <w:bottom w:val="single" w:sz="4" w:space="0" w:color="auto"/>
                  </w:tcBorders>
                </w:tcPr>
                <w:p w:rsidR="00A051C8" w:rsidRPr="00920589" w:rsidRDefault="00A051C8" w:rsidP="00A051C8">
                  <w:pPr>
                    <w:spacing w:before="60"/>
                    <w:jc w:val="center"/>
                  </w:pPr>
                </w:p>
              </w:tc>
            </w:tr>
            <w:tr w:rsidR="00A051C8" w:rsidRPr="00920589" w:rsidTr="00A051C8"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051C8" w:rsidRPr="00920589" w:rsidRDefault="00A051C8" w:rsidP="00A051C8">
                  <w:pPr>
                    <w:spacing w:before="6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051C8" w:rsidRPr="00920589" w:rsidRDefault="00A051C8" w:rsidP="00A051C8">
                  <w:pPr>
                    <w:spacing w:before="60"/>
                    <w:jc w:val="center"/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051C8" w:rsidRPr="00920589" w:rsidRDefault="00A051C8" w:rsidP="00A051C8">
                  <w:pPr>
                    <w:spacing w:before="6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051C8" w:rsidRPr="00920589" w:rsidRDefault="00A051C8" w:rsidP="00A051C8">
                  <w:pPr>
                    <w:spacing w:before="60"/>
                    <w:jc w:val="center"/>
                  </w:pPr>
                </w:p>
              </w:tc>
            </w:tr>
            <w:tr w:rsidR="00A051C8" w:rsidRPr="00920589" w:rsidTr="00A051C8">
              <w:tc>
                <w:tcPr>
                  <w:tcW w:w="567" w:type="dxa"/>
                  <w:tcBorders>
                    <w:top w:val="single" w:sz="4" w:space="0" w:color="auto"/>
                  </w:tcBorders>
                </w:tcPr>
                <w:p w:rsidR="00A051C8" w:rsidRPr="00920589" w:rsidRDefault="00A051C8" w:rsidP="00A051C8">
                  <w:pPr>
                    <w:spacing w:before="6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</w:tcBorders>
                </w:tcPr>
                <w:p w:rsidR="00A051C8" w:rsidRPr="00920589" w:rsidRDefault="00A051C8" w:rsidP="00A051C8">
                  <w:pPr>
                    <w:spacing w:before="60"/>
                    <w:jc w:val="center"/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</w:tcBorders>
                </w:tcPr>
                <w:p w:rsidR="00A051C8" w:rsidRPr="00920589" w:rsidRDefault="00A051C8" w:rsidP="00A051C8">
                  <w:pPr>
                    <w:spacing w:before="6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</w:tcBorders>
                </w:tcPr>
                <w:p w:rsidR="00A051C8" w:rsidRPr="00920589" w:rsidRDefault="00A051C8" w:rsidP="00A051C8">
                  <w:pPr>
                    <w:spacing w:before="60"/>
                    <w:jc w:val="center"/>
                  </w:pPr>
                </w:p>
              </w:tc>
            </w:tr>
          </w:tbl>
          <w:p w:rsidR="00DE4850" w:rsidRDefault="00DE4850" w:rsidP="003F7986">
            <w:pPr>
              <w:pStyle w:val="140"/>
              <w:spacing w:before="0"/>
              <w:rPr>
                <w:b/>
                <w:bCs/>
                <w:sz w:val="40"/>
                <w:szCs w:val="40"/>
              </w:rPr>
            </w:pPr>
          </w:p>
          <w:p w:rsidR="00DE4850" w:rsidRPr="00920589" w:rsidRDefault="00DE4850" w:rsidP="003F7986">
            <w:pPr>
              <w:pStyle w:val="140"/>
              <w:spacing w:before="0"/>
              <w:rPr>
                <w:b/>
                <w:bCs/>
                <w:sz w:val="40"/>
                <w:szCs w:val="40"/>
              </w:rPr>
            </w:pPr>
          </w:p>
          <w:p w:rsidR="00A64F39" w:rsidRPr="00920589" w:rsidRDefault="00A64F39" w:rsidP="003F7986">
            <w:pPr>
              <w:pStyle w:val="140"/>
              <w:spacing w:before="0"/>
              <w:rPr>
                <w:sz w:val="36"/>
                <w:szCs w:val="36"/>
              </w:rPr>
            </w:pPr>
          </w:p>
          <w:p w:rsidR="00A64F39" w:rsidRPr="00920589" w:rsidRDefault="00A64F39" w:rsidP="00737460">
            <w:pPr>
              <w:pStyle w:val="140"/>
              <w:spacing w:before="0"/>
              <w:rPr>
                <w:sz w:val="36"/>
                <w:szCs w:val="36"/>
              </w:rPr>
            </w:pPr>
          </w:p>
        </w:tc>
      </w:tr>
      <w:tr w:rsidR="00503B76" w:rsidRPr="00920589" w:rsidTr="00060516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10703" w:type="dxa"/>
            <w:vAlign w:val="center"/>
          </w:tcPr>
          <w:p w:rsidR="00503B76" w:rsidRDefault="00503B76" w:rsidP="00E8377B">
            <w:pPr>
              <w:pStyle w:val="140"/>
              <w:spacing w:before="0"/>
              <w:rPr>
                <w:bCs/>
                <w:sz w:val="32"/>
                <w:szCs w:val="32"/>
              </w:rPr>
            </w:pPr>
          </w:p>
        </w:tc>
      </w:tr>
      <w:tr w:rsidR="00A64F39" w:rsidRPr="00920589" w:rsidTr="00B936D6">
        <w:trPr>
          <w:trHeight w:val="284"/>
        </w:trPr>
        <w:tc>
          <w:tcPr>
            <w:tcW w:w="10703" w:type="dxa"/>
          </w:tcPr>
          <w:p w:rsidR="00A64F39" w:rsidRPr="00920589" w:rsidRDefault="00A64F39" w:rsidP="003F7986">
            <w:pPr>
              <w:pStyle w:val="140"/>
              <w:spacing w:before="0"/>
              <w:rPr>
                <w:b/>
                <w:bCs/>
                <w:sz w:val="40"/>
                <w:szCs w:val="40"/>
              </w:rPr>
            </w:pPr>
          </w:p>
        </w:tc>
      </w:tr>
    </w:tbl>
    <w:p w:rsidR="00A64F39" w:rsidRDefault="00A051C8" w:rsidP="00A051C8">
      <w:pPr>
        <w:pStyle w:val="affffffc"/>
        <w:spacing w:before="0" w:line="20" w:lineRule="atLeast"/>
      </w:pPr>
      <w:r>
        <w:t xml:space="preserve">2023 </w:t>
      </w:r>
    </w:p>
    <w:p w:rsidR="00E8377B" w:rsidRDefault="00E8377B" w:rsidP="00A051C8">
      <w:pPr>
        <w:pStyle w:val="affffffc"/>
        <w:spacing w:before="0" w:line="20" w:lineRule="atLeast"/>
      </w:pPr>
    </w:p>
    <w:p w:rsidR="00B936D6" w:rsidRDefault="00B936D6" w:rsidP="00A051C8">
      <w:pPr>
        <w:pStyle w:val="affffffc"/>
        <w:spacing w:before="0" w:line="20" w:lineRule="atLeast"/>
      </w:pPr>
    </w:p>
    <w:p w:rsidR="00B936D6" w:rsidRDefault="00B936D6" w:rsidP="00A051C8">
      <w:pPr>
        <w:pStyle w:val="affffffc"/>
        <w:spacing w:before="0" w:line="20" w:lineRule="atLeast"/>
      </w:pPr>
    </w:p>
    <w:p w:rsidR="00B936D6" w:rsidRDefault="00B936D6" w:rsidP="00A051C8">
      <w:pPr>
        <w:pStyle w:val="affffffc"/>
        <w:spacing w:before="0" w:line="20" w:lineRule="atLeast"/>
      </w:pPr>
    </w:p>
    <w:p w:rsidR="00B936D6" w:rsidRPr="00920589" w:rsidRDefault="00B936D6" w:rsidP="00A051C8">
      <w:pPr>
        <w:pStyle w:val="affffffc"/>
        <w:spacing w:before="0" w:line="20" w:lineRule="atLeast"/>
      </w:pPr>
    </w:p>
    <w:p w:rsidR="00A051C8" w:rsidRDefault="00A051C8" w:rsidP="00A051C8">
      <w:pPr>
        <w:pStyle w:val="affffffc"/>
        <w:spacing w:before="0" w:line="20" w:lineRule="atLeast"/>
        <w:jc w:val="left"/>
      </w:pPr>
    </w:p>
    <w:p w:rsidR="00A64F39" w:rsidRPr="00A051C8" w:rsidRDefault="00951FF6" w:rsidP="00A051C8">
      <w:pPr>
        <w:pStyle w:val="affffffc"/>
        <w:spacing w:before="0" w:line="2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page">
                  <wp:posOffset>-405765</wp:posOffset>
                </wp:positionH>
                <wp:positionV relativeFrom="page">
                  <wp:posOffset>8003540</wp:posOffset>
                </wp:positionV>
                <wp:extent cx="113665" cy="167640"/>
                <wp:effectExtent l="13335" t="12065" r="6350" b="10795"/>
                <wp:wrapNone/>
                <wp:docPr id="30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167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06" w:type="dxa"/>
                              <w:tblBorders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84"/>
                              <w:gridCol w:w="283"/>
                              <w:gridCol w:w="284"/>
                              <w:gridCol w:w="284"/>
                            </w:tblGrid>
                            <w:tr w:rsidR="000B64DF">
                              <w:trPr>
                                <w:cantSplit/>
                                <w:trHeight w:val="556"/>
                              </w:trPr>
                              <w:tc>
                                <w:tcPr>
                                  <w:tcW w:w="284" w:type="dxa"/>
                                  <w:vMerge w:val="restart"/>
                                  <w:textDirection w:val="btLr"/>
                                  <w:vAlign w:val="center"/>
                                </w:tcPr>
                                <w:p w:rsidR="000B64DF" w:rsidRDefault="000B64DF" w:rsidP="003F7986">
                                  <w:pPr>
                                    <w:pStyle w:val="a9"/>
                                    <w:ind w:left="57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extDirection w:val="btLr"/>
                                  <w:vAlign w:val="center"/>
                                </w:tcPr>
                                <w:p w:rsidR="000B64DF" w:rsidRDefault="000B64DF" w:rsidP="003F7986">
                                  <w:pPr>
                                    <w:pStyle w:val="a9"/>
                                    <w:ind w:left="57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extDirection w:val="btLr"/>
                                  <w:vAlign w:val="center"/>
                                </w:tcPr>
                                <w:p w:rsidR="000B64DF" w:rsidRDefault="000B64DF" w:rsidP="003F7986">
                                  <w:pPr>
                                    <w:pStyle w:val="a9"/>
                                    <w:ind w:left="57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extDirection w:val="btLr"/>
                                  <w:vAlign w:val="center"/>
                                </w:tcPr>
                                <w:p w:rsidR="000B64DF" w:rsidRDefault="000B64DF" w:rsidP="003F7986">
                                  <w:pPr>
                                    <w:pStyle w:val="a9"/>
                                    <w:ind w:left="57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64DF">
                              <w:trPr>
                                <w:cantSplit/>
                                <w:trHeight w:val="825"/>
                              </w:trPr>
                              <w:tc>
                                <w:tcPr>
                                  <w:tcW w:w="284" w:type="dxa"/>
                                  <w:vMerge/>
                                  <w:textDirection w:val="btLr"/>
                                </w:tcPr>
                                <w:p w:rsidR="000B64DF" w:rsidRDefault="000B64DF">
                                  <w:pPr>
                                    <w:pStyle w:val="a9"/>
                                    <w:ind w:left="57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extDirection w:val="btLr"/>
                                  <w:vAlign w:val="center"/>
                                </w:tcPr>
                                <w:p w:rsidR="000B64DF" w:rsidRPr="00620C2F" w:rsidRDefault="000B64DF">
                                  <w:pPr>
                                    <w:pStyle w:val="a9"/>
                                    <w:ind w:left="57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extDirection w:val="btLr"/>
                                  <w:vAlign w:val="center"/>
                                </w:tcPr>
                                <w:p w:rsidR="000B64DF" w:rsidRPr="00620C2F" w:rsidRDefault="000B64DF">
                                  <w:pPr>
                                    <w:pStyle w:val="a9"/>
                                    <w:ind w:left="5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extDirection w:val="btLr"/>
                                  <w:vAlign w:val="center"/>
                                </w:tcPr>
                                <w:p w:rsidR="000B64DF" w:rsidRPr="00620C2F" w:rsidRDefault="000B64DF">
                                  <w:pPr>
                                    <w:pStyle w:val="a9"/>
                                    <w:ind w:left="5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64DF">
                              <w:trPr>
                                <w:cantSplit/>
                                <w:trHeight w:val="1134"/>
                              </w:trPr>
                              <w:tc>
                                <w:tcPr>
                                  <w:tcW w:w="284" w:type="dxa"/>
                                  <w:vMerge/>
                                  <w:textDirection w:val="btLr"/>
                                </w:tcPr>
                                <w:p w:rsidR="000B64DF" w:rsidRDefault="000B64DF">
                                  <w:pPr>
                                    <w:pStyle w:val="a9"/>
                                    <w:ind w:left="57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extDirection w:val="btLr"/>
                                  <w:vAlign w:val="center"/>
                                </w:tcPr>
                                <w:p w:rsidR="000B64DF" w:rsidRPr="00620C2F" w:rsidRDefault="000B64DF">
                                  <w:pPr>
                                    <w:pStyle w:val="a9"/>
                                    <w:ind w:left="57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extDirection w:val="btLr"/>
                                  <w:vAlign w:val="center"/>
                                </w:tcPr>
                                <w:p w:rsidR="000B64DF" w:rsidRPr="00620C2F" w:rsidRDefault="000B64DF">
                                  <w:pPr>
                                    <w:pStyle w:val="a9"/>
                                    <w:ind w:left="5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extDirection w:val="btLr"/>
                                  <w:vAlign w:val="center"/>
                                </w:tcPr>
                                <w:p w:rsidR="000B64DF" w:rsidRPr="00620C2F" w:rsidRDefault="000B64DF">
                                  <w:pPr>
                                    <w:pStyle w:val="a9"/>
                                    <w:ind w:left="5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64DF">
                              <w:trPr>
                                <w:cantSplit/>
                                <w:trHeight w:val="1132"/>
                              </w:trPr>
                              <w:tc>
                                <w:tcPr>
                                  <w:tcW w:w="284" w:type="dxa"/>
                                  <w:vMerge/>
                                  <w:textDirection w:val="btLr"/>
                                </w:tcPr>
                                <w:p w:rsidR="000B64DF" w:rsidRDefault="000B64DF">
                                  <w:pPr>
                                    <w:pStyle w:val="a9"/>
                                    <w:ind w:left="57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extDirection w:val="btLr"/>
                                  <w:vAlign w:val="center"/>
                                </w:tcPr>
                                <w:p w:rsidR="000B64DF" w:rsidRPr="00620C2F" w:rsidRDefault="000B64DF">
                                  <w:pPr>
                                    <w:pStyle w:val="a9"/>
                                    <w:ind w:left="5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extDirection w:val="btLr"/>
                                  <w:vAlign w:val="center"/>
                                </w:tcPr>
                                <w:p w:rsidR="000B64DF" w:rsidRPr="00620C2F" w:rsidRDefault="000B64DF">
                                  <w:pPr>
                                    <w:pStyle w:val="a9"/>
                                    <w:ind w:left="5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extDirection w:val="btLr"/>
                                  <w:vAlign w:val="center"/>
                                </w:tcPr>
                                <w:p w:rsidR="000B64DF" w:rsidRPr="00620C2F" w:rsidRDefault="000B64DF">
                                  <w:pPr>
                                    <w:pStyle w:val="a9"/>
                                    <w:ind w:left="5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64DF" w:rsidRDefault="000B64DF" w:rsidP="00A448A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5" o:spid="_x0000_s1026" type="#_x0000_t202" style="position:absolute;left:0;text-align:left;margin-left:-31.95pt;margin-top:630.2pt;width:8.95pt;height:13.2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" filled="f">
                <v:textbox inset="0,0,0,0">
                  <w:txbxContent>
                    <w:tbl>
                      <w:tblPr>
                        <w:tblW w:w="0" w:type="auto"/>
                        <w:tblInd w:w="-106" w:type="dxa"/>
                        <w:tblBorders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84"/>
                        <w:gridCol w:w="283"/>
                        <w:gridCol w:w="284"/>
                        <w:gridCol w:w="284"/>
                      </w:tblGrid>
                      <w:tr w:rsidR="000B64DF">
                        <w:trPr>
                          <w:cantSplit/>
                          <w:trHeight w:val="556"/>
                        </w:trPr>
                        <w:tc>
                          <w:tcPr>
                            <w:tcW w:w="284" w:type="dxa"/>
                            <w:vMerge w:val="restart"/>
                            <w:textDirection w:val="btLr"/>
                            <w:vAlign w:val="center"/>
                          </w:tcPr>
                          <w:p w:rsidR="000B64DF" w:rsidRDefault="000B64DF" w:rsidP="003F7986">
                            <w:pPr>
                              <w:pStyle w:val="a9"/>
                              <w:ind w:left="5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extDirection w:val="btLr"/>
                            <w:vAlign w:val="center"/>
                          </w:tcPr>
                          <w:p w:rsidR="000B64DF" w:rsidRDefault="000B64DF" w:rsidP="003F7986">
                            <w:pPr>
                              <w:pStyle w:val="a9"/>
                              <w:ind w:left="5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extDirection w:val="btLr"/>
                            <w:vAlign w:val="center"/>
                          </w:tcPr>
                          <w:p w:rsidR="000B64DF" w:rsidRDefault="000B64DF" w:rsidP="003F7986">
                            <w:pPr>
                              <w:pStyle w:val="a9"/>
                              <w:ind w:left="5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extDirection w:val="btLr"/>
                            <w:vAlign w:val="center"/>
                          </w:tcPr>
                          <w:p w:rsidR="000B64DF" w:rsidRDefault="000B64DF" w:rsidP="003F7986">
                            <w:pPr>
                              <w:pStyle w:val="a9"/>
                              <w:ind w:left="5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64DF">
                        <w:trPr>
                          <w:cantSplit/>
                          <w:trHeight w:val="825"/>
                        </w:trPr>
                        <w:tc>
                          <w:tcPr>
                            <w:tcW w:w="284" w:type="dxa"/>
                            <w:vMerge/>
                            <w:textDirection w:val="btLr"/>
                          </w:tcPr>
                          <w:p w:rsidR="000B64DF" w:rsidRDefault="000B64DF">
                            <w:pPr>
                              <w:pStyle w:val="a9"/>
                              <w:ind w:left="5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extDirection w:val="btLr"/>
                            <w:vAlign w:val="center"/>
                          </w:tcPr>
                          <w:p w:rsidR="000B64DF" w:rsidRPr="00620C2F" w:rsidRDefault="000B64DF">
                            <w:pPr>
                              <w:pStyle w:val="a9"/>
                              <w:ind w:left="57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extDirection w:val="btLr"/>
                            <w:vAlign w:val="center"/>
                          </w:tcPr>
                          <w:p w:rsidR="000B64DF" w:rsidRPr="00620C2F" w:rsidRDefault="000B64DF">
                            <w:pPr>
                              <w:pStyle w:val="a9"/>
                              <w:ind w:left="57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extDirection w:val="btLr"/>
                            <w:vAlign w:val="center"/>
                          </w:tcPr>
                          <w:p w:rsidR="000B64DF" w:rsidRPr="00620C2F" w:rsidRDefault="000B64DF">
                            <w:pPr>
                              <w:pStyle w:val="a9"/>
                              <w:ind w:left="57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64DF">
                        <w:trPr>
                          <w:cantSplit/>
                          <w:trHeight w:val="1134"/>
                        </w:trPr>
                        <w:tc>
                          <w:tcPr>
                            <w:tcW w:w="284" w:type="dxa"/>
                            <w:vMerge/>
                            <w:textDirection w:val="btLr"/>
                          </w:tcPr>
                          <w:p w:rsidR="000B64DF" w:rsidRDefault="000B64DF">
                            <w:pPr>
                              <w:pStyle w:val="a9"/>
                              <w:ind w:left="5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extDirection w:val="btLr"/>
                            <w:vAlign w:val="center"/>
                          </w:tcPr>
                          <w:p w:rsidR="000B64DF" w:rsidRPr="00620C2F" w:rsidRDefault="000B64DF">
                            <w:pPr>
                              <w:pStyle w:val="a9"/>
                              <w:ind w:left="57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extDirection w:val="btLr"/>
                            <w:vAlign w:val="center"/>
                          </w:tcPr>
                          <w:p w:rsidR="000B64DF" w:rsidRPr="00620C2F" w:rsidRDefault="000B64DF">
                            <w:pPr>
                              <w:pStyle w:val="a9"/>
                              <w:ind w:left="57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extDirection w:val="btLr"/>
                            <w:vAlign w:val="center"/>
                          </w:tcPr>
                          <w:p w:rsidR="000B64DF" w:rsidRPr="00620C2F" w:rsidRDefault="000B64DF">
                            <w:pPr>
                              <w:pStyle w:val="a9"/>
                              <w:ind w:left="57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64DF">
                        <w:trPr>
                          <w:cantSplit/>
                          <w:trHeight w:val="1132"/>
                        </w:trPr>
                        <w:tc>
                          <w:tcPr>
                            <w:tcW w:w="284" w:type="dxa"/>
                            <w:vMerge/>
                            <w:textDirection w:val="btLr"/>
                          </w:tcPr>
                          <w:p w:rsidR="000B64DF" w:rsidRDefault="000B64DF">
                            <w:pPr>
                              <w:pStyle w:val="a9"/>
                              <w:ind w:left="5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extDirection w:val="btLr"/>
                            <w:vAlign w:val="center"/>
                          </w:tcPr>
                          <w:p w:rsidR="000B64DF" w:rsidRPr="00620C2F" w:rsidRDefault="000B64DF">
                            <w:pPr>
                              <w:pStyle w:val="a9"/>
                              <w:ind w:left="57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extDirection w:val="btLr"/>
                            <w:vAlign w:val="center"/>
                          </w:tcPr>
                          <w:p w:rsidR="000B64DF" w:rsidRPr="00620C2F" w:rsidRDefault="000B64DF">
                            <w:pPr>
                              <w:pStyle w:val="a9"/>
                              <w:ind w:left="57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extDirection w:val="btLr"/>
                            <w:vAlign w:val="center"/>
                          </w:tcPr>
                          <w:p w:rsidR="000B64DF" w:rsidRPr="00620C2F" w:rsidRDefault="000B64DF">
                            <w:pPr>
                              <w:pStyle w:val="a9"/>
                              <w:ind w:left="57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0B64DF" w:rsidRDefault="000B64DF" w:rsidP="00A448AF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64F39" w:rsidRPr="00920589">
        <w:rPr>
          <w:sz w:val="28"/>
          <w:szCs w:val="28"/>
        </w:rPr>
        <w:t>Содержание</w:t>
      </w:r>
    </w:p>
    <w:p w:rsidR="007807B4" w:rsidRPr="00957AD4" w:rsidRDefault="00A64F39" w:rsidP="00957AD4">
      <w:pPr>
        <w:spacing w:line="300" w:lineRule="auto"/>
        <w:ind w:firstLine="737"/>
        <w:rPr>
          <w:b/>
          <w:bCs/>
        </w:rPr>
      </w:pPr>
      <w:r w:rsidRPr="00920589">
        <w:rPr>
          <w:noProof/>
          <w:sz w:val="28"/>
          <w:szCs w:val="28"/>
        </w:rPr>
        <w:t xml:space="preserve">        </w:t>
      </w:r>
      <w:r w:rsidRPr="00920589">
        <w:rPr>
          <w:noProof/>
        </w:rPr>
        <w:t xml:space="preserve">                        </w:t>
      </w:r>
    </w:p>
    <w:p w:rsidR="009C596B" w:rsidRPr="007D2EA0" w:rsidRDefault="007807B4">
      <w:pPr>
        <w:pStyle w:val="28"/>
        <w:rPr>
          <w:rFonts w:ascii="Calibri" w:hAnsi="Calibri"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80587300" w:history="1">
        <w:r w:rsidR="009C596B" w:rsidRPr="00A24AE1">
          <w:rPr>
            <w:rStyle w:val="aff1"/>
            <w:b/>
          </w:rPr>
          <w:t>1. Основная часть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_Toc180587300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4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01" w:history="1">
        <w:r w:rsidR="009C596B" w:rsidRPr="00A24AE1">
          <w:rPr>
            <w:rStyle w:val="aff1"/>
            <w:b/>
          </w:rPr>
          <w:t>1.1 Раздел 1 Проект планировки территории. Графическая часть.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_Toc180587301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4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02" w:history="1">
        <w:r w:rsidR="009C596B" w:rsidRPr="00A24AE1">
          <w:rPr>
            <w:rStyle w:val="aff1"/>
            <w:b/>
          </w:rPr>
          <w:t>Раздел 2. Положение о размещении линейных объектов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_Toc180587302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2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03" w:history="1">
        <w:r w:rsidR="009C596B" w:rsidRPr="00A24AE1">
          <w:rPr>
            <w:rStyle w:val="aff1"/>
            <w:b/>
            <w:bCs/>
          </w:rPr>
          <w:t>а) Основные технические показатели линейного объекта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_Toc180587303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2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04" w:history="1">
        <w:r w:rsidR="009C596B" w:rsidRPr="00A24AE1">
          <w:rPr>
            <w:rStyle w:val="aff1"/>
            <w:b/>
            <w:bCs/>
          </w:rPr>
          <w:t>б) Местоположение линейного объекта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_Toc180587304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4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05" w:history="1">
        <w:r w:rsidR="009C596B" w:rsidRPr="00A24AE1">
          <w:rPr>
            <w:rStyle w:val="aff1"/>
            <w:b/>
            <w:bCs/>
          </w:rPr>
          <w:t>б) Перечень координат характерных точек границ зон планируемого размещения линейного объекта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_Toc180587305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4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06" w:history="1">
        <w:r w:rsidR="009C596B" w:rsidRPr="00A24AE1">
          <w:rPr>
            <w:rStyle w:val="aff1"/>
            <w:b/>
            <w:bCs/>
          </w:rPr>
          <w:t>в) Перечень координат характерных точек границ красных линий в населенном пункте с. Куваши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_Toc180587306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8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07" w:history="1">
        <w:r w:rsidR="009C596B" w:rsidRPr="00A24AE1">
          <w:rPr>
            <w:rStyle w:val="aff1"/>
            <w:b/>
            <w:bCs/>
          </w:rPr>
          <w:t>д) Предельные параметры разрешенного строительства объектов     капитального строительства, входящих в состав линейного объекта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_Toc180587307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9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08" w:history="1">
        <w:r w:rsidR="009C596B" w:rsidRPr="00A24AE1">
          <w:rPr>
            <w:rStyle w:val="aff1"/>
            <w:b/>
            <w:bCs/>
          </w:rPr>
          <w:t>е) Мероприятия по защите сохраняемых объектов капитального строительства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_Toc180587308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9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09" w:history="1">
        <w:r w:rsidR="009C596B" w:rsidRPr="00A24AE1">
          <w:rPr>
            <w:rStyle w:val="aff1"/>
            <w:b/>
            <w:bCs/>
          </w:rPr>
          <w:t>ж) Мероприятия по защите объектов культурного наследия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_Toc180587309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9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10" w:history="1">
        <w:r w:rsidR="009C596B" w:rsidRPr="00A24AE1">
          <w:rPr>
            <w:rStyle w:val="aff1"/>
            <w:b/>
            <w:bCs/>
          </w:rPr>
          <w:t>з) Мероприятия по охране окружающей среды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_Toc180587310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9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11" w:history="1">
        <w:r w:rsidR="009C596B" w:rsidRPr="00A24AE1">
          <w:rPr>
            <w:rStyle w:val="aff1"/>
            <w:b/>
            <w:bCs/>
          </w:rPr>
          <w:t>и) Мероприятия по предупреждению чрезвычайных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_Toc180587311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10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12" w:history="1">
        <w:r w:rsidR="009C596B" w:rsidRPr="00A24AE1">
          <w:rPr>
            <w:rStyle w:val="aff1"/>
            <w:b/>
            <w:bCs/>
          </w:rPr>
          <w:t>ситуаций и стихийных бедствий.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_Toc180587312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10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13" w:history="1">
        <w:r w:rsidR="009C596B" w:rsidRPr="00A24AE1">
          <w:rPr>
            <w:rStyle w:val="aff1"/>
            <w:b/>
          </w:rPr>
          <w:t>Раздел № 3 Материалы по обоснованию проекта планировки территории. Графическая часть.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_Toc180587313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13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14" w:history="1">
        <w:r w:rsidR="009C596B" w:rsidRPr="00A24AE1">
          <w:rPr>
            <w:rStyle w:val="aff1"/>
            <w:b/>
            <w:bCs/>
          </w:rPr>
          <w:t>а)  Схема расположения элементов планировочной структуры и использования территории в момент разработки проекта планировки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_Toc180587314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13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15" w:history="1">
        <w:r w:rsidR="009C596B" w:rsidRPr="00A24AE1">
          <w:rPr>
            <w:rStyle w:val="aff1"/>
            <w:b/>
          </w:rPr>
          <w:t>Раздел 4 Материалы по обоснованию проекта планировки территории. Пояснительная записка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_Toc180587315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2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16" w:history="1">
        <w:r w:rsidR="009C596B" w:rsidRPr="00A24AE1">
          <w:rPr>
            <w:rStyle w:val="aff1"/>
            <w:b/>
            <w:bCs/>
          </w:rPr>
          <w:t>а) Описание природно-климатических условий территории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_Toc180587316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2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17" w:history="1">
        <w:r w:rsidR="009C596B" w:rsidRPr="00A24AE1">
          <w:rPr>
            <w:rStyle w:val="aff1"/>
            <w:b/>
            <w:bCs/>
          </w:rPr>
          <w:t>б) Обоснование определения границ зон планируемого размещения линейного объекта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_Toc180587317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3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18" w:history="1">
        <w:r w:rsidR="009C596B" w:rsidRPr="00A24AE1">
          <w:rPr>
            <w:rStyle w:val="aff1"/>
            <w:b/>
            <w:bCs/>
          </w:rPr>
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строительства.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_Toc180587318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4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19" w:history="1">
        <w:r w:rsidR="009C596B" w:rsidRPr="00A24AE1">
          <w:rPr>
            <w:rStyle w:val="aff1"/>
            <w:b/>
            <w:bCs/>
          </w:rPr>
          <w:t>д) Ведомость пересечения границ зон планируемого размещения линейного объекта с сохраняемыми объектами капитального строительства.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_Toc180587319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4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20" w:history="1">
        <w:r w:rsidR="009C596B" w:rsidRPr="00A24AE1">
          <w:rPr>
            <w:rStyle w:val="aff1"/>
            <w:b/>
          </w:rPr>
          <w:t>5. Проект межевания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_Toc180587320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4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21" w:history="1">
        <w:r w:rsidR="009C596B" w:rsidRPr="00A24AE1">
          <w:rPr>
            <w:rStyle w:val="aff1"/>
            <w:b/>
          </w:rPr>
          <w:t>Раздел 1 Проект межевания территории. Графическая часть.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_Toc180587321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4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22" w:history="1">
        <w:r w:rsidR="009C596B" w:rsidRPr="00A24AE1">
          <w:rPr>
            <w:rStyle w:val="aff1"/>
            <w:b/>
          </w:rPr>
          <w:t>Раздел 2 Проект межевания территории. Текстовая часть.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_Toc180587322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2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23" w:history="1">
        <w:r w:rsidR="009C596B" w:rsidRPr="00A24AE1">
          <w:rPr>
            <w:rStyle w:val="aff1"/>
            <w:b/>
            <w:bCs/>
          </w:rPr>
          <w:t>а) перечень образуемых земельных участков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_Toc180587323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2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24" w:history="1">
        <w:r w:rsidR="009C596B" w:rsidRPr="00A24AE1">
          <w:rPr>
            <w:rStyle w:val="aff1"/>
            <w:b/>
            <w:bCs/>
          </w:rPr>
          <w:t>а1) перечень образуемых земельных участков из земель лесного фонда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_Toc180587324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3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25" w:history="1">
        <w:r w:rsidR="009C596B" w:rsidRPr="00A24AE1">
          <w:rPr>
            <w:rStyle w:val="aff1"/>
            <w:b/>
            <w:bCs/>
          </w:rPr>
          <w:t>б) Перечень координат образуемых земельных участков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_Toc180587325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7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26" w:history="1">
        <w:r w:rsidR="009C596B" w:rsidRPr="00A24AE1">
          <w:rPr>
            <w:rStyle w:val="aff1"/>
            <w:b/>
            <w:bCs/>
          </w:rPr>
          <w:t>в) Сведения о границах территории, применительно к которой осуществляется подготовка проекта межевания территории.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_Toc180587326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13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27" w:history="1">
        <w:r w:rsidR="009C596B" w:rsidRPr="00A24AE1">
          <w:rPr>
            <w:rStyle w:val="aff1"/>
            <w:b/>
            <w:bCs/>
          </w:rPr>
          <w:t>г) Виды разрешенного использования образуемых земельных участков, предназначенных для размещения линейных объектов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_Toc180587327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17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28" w:history="1">
        <w:r w:rsidR="009C596B" w:rsidRPr="00A24AE1">
          <w:rPr>
            <w:rStyle w:val="aff1"/>
            <w:b/>
          </w:rPr>
          <w:t>Раздел 4 Материалы по обоснованию проекта межевания территории. Пояснительная записка.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_Toc180587328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17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29" w:history="1">
        <w:r w:rsidR="009C596B" w:rsidRPr="00A24AE1">
          <w:rPr>
            <w:rStyle w:val="aff1"/>
            <w:b/>
            <w:bCs/>
          </w:rPr>
          <w:t>а) Обоснование определения местоположения границ образуемого земельного участка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_Toc180587329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17</w:t>
        </w:r>
        <w:r w:rsidR="009C596B">
          <w:rPr>
            <w:webHidden/>
          </w:rPr>
          <w:fldChar w:fldCharType="end"/>
        </w:r>
      </w:hyperlink>
    </w:p>
    <w:p w:rsidR="009C596B" w:rsidRPr="007D2EA0" w:rsidRDefault="00951FF6">
      <w:pPr>
        <w:pStyle w:val="28"/>
        <w:rPr>
          <w:rFonts w:ascii="Calibri" w:hAnsi="Calibri"/>
          <w:sz w:val="22"/>
          <w:szCs w:val="22"/>
        </w:rPr>
      </w:pPr>
      <w:hyperlink w:anchor="_Toc180587330" w:history="1">
        <w:r w:rsidR="009C596B" w:rsidRPr="00A24AE1">
          <w:rPr>
            <w:rStyle w:val="aff1"/>
            <w:b/>
          </w:rPr>
          <w:t>б) Обоснование способа образования земельного участка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_Toc180587330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17</w:t>
        </w:r>
        <w:r w:rsidR="009C596B">
          <w:rPr>
            <w:webHidden/>
          </w:rPr>
          <w:fldChar w:fldCharType="end"/>
        </w:r>
      </w:hyperlink>
    </w:p>
    <w:p w:rsidR="009C596B" w:rsidRDefault="00951FF6">
      <w:pPr>
        <w:pStyle w:val="28"/>
      </w:pPr>
      <w:hyperlink w:anchor="_Toc180587331" w:history="1">
        <w:r w:rsidR="009C596B" w:rsidRPr="00A24AE1">
          <w:rPr>
            <w:rStyle w:val="aff1"/>
            <w:b/>
            <w:bCs/>
          </w:rPr>
          <w:t>в) Обоснование определения размеров образуемого земельного участка</w:t>
        </w:r>
        <w:r w:rsidR="009C596B">
          <w:rPr>
            <w:webHidden/>
          </w:rPr>
          <w:tab/>
        </w:r>
        <w:r w:rsidR="009C596B">
          <w:rPr>
            <w:webHidden/>
          </w:rPr>
          <w:fldChar w:fldCharType="begin"/>
        </w:r>
        <w:r w:rsidR="009C596B">
          <w:rPr>
            <w:webHidden/>
          </w:rPr>
          <w:instrText xml:space="preserve"> PAGEREF _Toc180587331 \h </w:instrText>
        </w:r>
        <w:r w:rsidR="009C596B">
          <w:rPr>
            <w:webHidden/>
          </w:rPr>
        </w:r>
        <w:r w:rsidR="009C596B">
          <w:rPr>
            <w:webHidden/>
          </w:rPr>
          <w:fldChar w:fldCharType="separate"/>
        </w:r>
        <w:r w:rsidR="000B64DF">
          <w:rPr>
            <w:webHidden/>
          </w:rPr>
          <w:t>18</w:t>
        </w:r>
        <w:r w:rsidR="009C596B">
          <w:rPr>
            <w:webHidden/>
          </w:rPr>
          <w:fldChar w:fldCharType="end"/>
        </w:r>
      </w:hyperlink>
    </w:p>
    <w:p w:rsidR="0050273E" w:rsidRDefault="0050273E" w:rsidP="0050273E"/>
    <w:p w:rsidR="0050273E" w:rsidRDefault="0050273E" w:rsidP="0050273E"/>
    <w:p w:rsidR="00A64F39" w:rsidRPr="00920589" w:rsidRDefault="007807B4" w:rsidP="00957AD4">
      <w:pPr>
        <w:rPr>
          <w:b/>
          <w:bCs/>
          <w:sz w:val="28"/>
          <w:szCs w:val="28"/>
        </w:rPr>
      </w:pPr>
      <w:r>
        <w:rPr>
          <w:b/>
          <w:bCs/>
        </w:rPr>
        <w:fldChar w:fldCharType="end"/>
      </w:r>
      <w:r w:rsidR="00A64F39" w:rsidRPr="00920589">
        <w:rPr>
          <w:noProof/>
          <w:sz w:val="28"/>
          <w:szCs w:val="28"/>
        </w:rPr>
        <w:t xml:space="preserve">                                             </w:t>
      </w:r>
    </w:p>
    <w:p w:rsidR="00A64F39" w:rsidRPr="007807B4" w:rsidRDefault="00A64F39" w:rsidP="007807B4">
      <w:pPr>
        <w:pStyle w:val="22"/>
        <w:ind w:firstLine="851"/>
        <w:jc w:val="left"/>
        <w:rPr>
          <w:b/>
        </w:rPr>
      </w:pPr>
      <w:bookmarkStart w:id="2" w:name="_Toc111818774"/>
      <w:bookmarkStart w:id="3" w:name="_Toc180587300"/>
      <w:r w:rsidRPr="007807B4">
        <w:rPr>
          <w:b/>
        </w:rPr>
        <w:t>1. Основная часть</w:t>
      </w:r>
      <w:bookmarkEnd w:id="2"/>
      <w:bookmarkEnd w:id="3"/>
    </w:p>
    <w:p w:rsidR="0050273E" w:rsidRDefault="00A64F39" w:rsidP="0050273E">
      <w:pPr>
        <w:pStyle w:val="22"/>
        <w:ind w:firstLine="851"/>
        <w:jc w:val="left"/>
        <w:sectPr w:rsidR="0050273E" w:rsidSect="00920589">
          <w:headerReference w:type="default" r:id="rId11"/>
          <w:footerReference w:type="default" r:id="rId12"/>
          <w:pgSz w:w="11906" w:h="16838" w:code="9"/>
          <w:pgMar w:top="957" w:right="566" w:bottom="1418" w:left="454" w:header="0" w:footer="74" w:gutter="0"/>
          <w:pgNumType w:start="2"/>
          <w:cols w:space="708"/>
          <w:docGrid w:linePitch="360"/>
        </w:sectPr>
      </w:pPr>
      <w:bookmarkStart w:id="4" w:name="_Toc23760671"/>
      <w:bookmarkStart w:id="5" w:name="_Toc111818775"/>
      <w:bookmarkStart w:id="6" w:name="_Toc180587301"/>
      <w:r w:rsidRPr="007807B4">
        <w:rPr>
          <w:b/>
        </w:rPr>
        <w:t>1.1 Раздел 1 Проект планировки территории. Графическая часть.</w:t>
      </w:r>
      <w:bookmarkEnd w:id="4"/>
      <w:bookmarkEnd w:id="5"/>
      <w:bookmarkEnd w:id="6"/>
    </w:p>
    <w:p w:rsidR="00B2364D" w:rsidRDefault="00B2364D" w:rsidP="00B2364D"/>
    <w:p w:rsidR="008259C9" w:rsidRDefault="008259C9" w:rsidP="00BA20CB"/>
    <w:p w:rsidR="008259C9" w:rsidRDefault="00951FF6" w:rsidP="00BA20CB">
      <w:r>
        <w:rPr>
          <w:noProof/>
        </w:rPr>
        <w:drawing>
          <wp:inline distT="0" distB="0" distL="0" distR="0">
            <wp:extent cx="9182100" cy="6416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C9" w:rsidRDefault="008259C9" w:rsidP="00BA20CB"/>
    <w:p w:rsidR="008259C9" w:rsidRDefault="008259C9" w:rsidP="00BA20CB"/>
    <w:p w:rsidR="008259C9" w:rsidRDefault="00951FF6" w:rsidP="00BA20CB">
      <w:r>
        <w:rPr>
          <w:noProof/>
        </w:rPr>
        <w:drawing>
          <wp:inline distT="0" distB="0" distL="0" distR="0">
            <wp:extent cx="9189720" cy="6477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C9" w:rsidRDefault="008259C9" w:rsidP="00BA20CB"/>
    <w:p w:rsidR="008259C9" w:rsidRDefault="008259C9" w:rsidP="00BA20CB"/>
    <w:p w:rsidR="008259C9" w:rsidRDefault="00951FF6" w:rsidP="00BA20CB">
      <w:r>
        <w:rPr>
          <w:noProof/>
        </w:rPr>
        <w:drawing>
          <wp:inline distT="0" distB="0" distL="0" distR="0">
            <wp:extent cx="9189720" cy="64693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C9" w:rsidRDefault="008259C9" w:rsidP="00BA20CB"/>
    <w:p w:rsidR="0050273E" w:rsidRDefault="0050273E" w:rsidP="00BA20CB"/>
    <w:p w:rsidR="0050273E" w:rsidRDefault="00951FF6" w:rsidP="00BA20CB">
      <w:r>
        <w:rPr>
          <w:noProof/>
        </w:rPr>
        <w:drawing>
          <wp:inline distT="0" distB="0" distL="0" distR="0">
            <wp:extent cx="9182100" cy="64617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C9" w:rsidRDefault="008259C9" w:rsidP="00BA20CB"/>
    <w:p w:rsidR="008259C9" w:rsidRDefault="008259C9" w:rsidP="00BA20CB"/>
    <w:p w:rsidR="008259C9" w:rsidRDefault="00951FF6" w:rsidP="00BA20CB">
      <w:r>
        <w:rPr>
          <w:noProof/>
        </w:rPr>
        <w:drawing>
          <wp:inline distT="0" distB="0" distL="0" distR="0">
            <wp:extent cx="9182100" cy="64617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C9" w:rsidRDefault="008259C9" w:rsidP="00BA20CB"/>
    <w:p w:rsidR="008259C9" w:rsidRDefault="008259C9" w:rsidP="00BA20CB"/>
    <w:p w:rsidR="008259C9" w:rsidRDefault="00951FF6" w:rsidP="00BA20CB">
      <w:r>
        <w:rPr>
          <w:noProof/>
        </w:rPr>
        <w:drawing>
          <wp:inline distT="0" distB="0" distL="0" distR="0">
            <wp:extent cx="9182100" cy="64693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C9" w:rsidRDefault="008259C9" w:rsidP="00BA20CB"/>
    <w:p w:rsidR="008259C9" w:rsidRDefault="008259C9" w:rsidP="00BA20CB"/>
    <w:p w:rsidR="008259C9" w:rsidRDefault="00951FF6" w:rsidP="00BA20CB">
      <w:r>
        <w:rPr>
          <w:noProof/>
        </w:rPr>
        <w:drawing>
          <wp:inline distT="0" distB="0" distL="0" distR="0">
            <wp:extent cx="9182100" cy="64693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C9" w:rsidRDefault="008259C9" w:rsidP="00BA20CB"/>
    <w:p w:rsidR="008259C9" w:rsidRDefault="008259C9" w:rsidP="00BA20CB"/>
    <w:p w:rsidR="008259C9" w:rsidRDefault="00951FF6" w:rsidP="00BA20CB">
      <w:r>
        <w:rPr>
          <w:noProof/>
        </w:rPr>
        <w:drawing>
          <wp:inline distT="0" distB="0" distL="0" distR="0">
            <wp:extent cx="9189720" cy="6438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C9" w:rsidRDefault="008259C9" w:rsidP="00BA20CB"/>
    <w:p w:rsidR="008259C9" w:rsidRDefault="008259C9" w:rsidP="00BA20CB"/>
    <w:p w:rsidR="008259C9" w:rsidRDefault="00951FF6" w:rsidP="00BA20CB">
      <w:r>
        <w:rPr>
          <w:noProof/>
        </w:rPr>
        <w:drawing>
          <wp:inline distT="0" distB="0" distL="0" distR="0">
            <wp:extent cx="9189720" cy="64541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C9" w:rsidRDefault="008259C9" w:rsidP="00BA20CB"/>
    <w:p w:rsidR="008259C9" w:rsidRDefault="008259C9" w:rsidP="00BA20CB"/>
    <w:p w:rsidR="008259C9" w:rsidRDefault="00951FF6" w:rsidP="00BA20CB">
      <w:r>
        <w:rPr>
          <w:noProof/>
        </w:rPr>
        <w:drawing>
          <wp:inline distT="0" distB="0" distL="0" distR="0">
            <wp:extent cx="9182100" cy="64998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C9" w:rsidRDefault="008259C9" w:rsidP="00BA20CB"/>
    <w:p w:rsidR="008259C9" w:rsidRDefault="008259C9" w:rsidP="00BA20CB"/>
    <w:p w:rsidR="008259C9" w:rsidRDefault="00951FF6" w:rsidP="00BA20CB">
      <w:r>
        <w:rPr>
          <w:noProof/>
        </w:rPr>
        <w:drawing>
          <wp:inline distT="0" distB="0" distL="0" distR="0">
            <wp:extent cx="9174480" cy="6454140"/>
            <wp:effectExtent l="0" t="0" r="762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C9" w:rsidRDefault="008259C9" w:rsidP="00BA20CB"/>
    <w:p w:rsidR="008259C9" w:rsidRDefault="008259C9" w:rsidP="00BA20CB"/>
    <w:p w:rsidR="008259C9" w:rsidRDefault="00951FF6" w:rsidP="00BA20CB">
      <w:r>
        <w:rPr>
          <w:noProof/>
        </w:rPr>
        <w:drawing>
          <wp:inline distT="0" distB="0" distL="0" distR="0">
            <wp:extent cx="9182100" cy="64084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C9" w:rsidRDefault="008259C9" w:rsidP="00BA20CB"/>
    <w:p w:rsidR="008259C9" w:rsidRDefault="008259C9" w:rsidP="00BA20CB"/>
    <w:p w:rsidR="008259C9" w:rsidRDefault="00951FF6" w:rsidP="00BA20CB">
      <w:r>
        <w:rPr>
          <w:noProof/>
        </w:rPr>
        <w:drawing>
          <wp:inline distT="0" distB="0" distL="0" distR="0">
            <wp:extent cx="9189720" cy="64846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C9" w:rsidRDefault="008259C9" w:rsidP="00BA20CB"/>
    <w:p w:rsidR="0050273E" w:rsidRDefault="0050273E" w:rsidP="00BA20CB">
      <w:pPr>
        <w:rPr>
          <w:noProof/>
        </w:rPr>
      </w:pPr>
    </w:p>
    <w:p w:rsidR="008259C9" w:rsidRDefault="00951FF6" w:rsidP="00BA20CB">
      <w:r>
        <w:rPr>
          <w:noProof/>
        </w:rPr>
        <w:drawing>
          <wp:inline distT="0" distB="0" distL="0" distR="0">
            <wp:extent cx="9182100" cy="65074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C9" w:rsidRDefault="008259C9" w:rsidP="00BA20CB"/>
    <w:p w:rsidR="008259C9" w:rsidRDefault="008259C9" w:rsidP="00BA20CB"/>
    <w:p w:rsidR="008259C9" w:rsidRDefault="00951FF6" w:rsidP="00BA20CB">
      <w:r>
        <w:rPr>
          <w:noProof/>
        </w:rPr>
        <w:drawing>
          <wp:inline distT="0" distB="0" distL="0" distR="0">
            <wp:extent cx="9182100" cy="64922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C9" w:rsidRDefault="00951FF6" w:rsidP="00BA20CB">
      <w:r>
        <w:rPr>
          <w:noProof/>
        </w:rPr>
        <w:lastRenderedPageBreak/>
        <w:drawing>
          <wp:inline distT="0" distB="0" distL="0" distR="0">
            <wp:extent cx="9182100" cy="64617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64D" w:rsidRDefault="00B2364D" w:rsidP="00BA20CB"/>
    <w:p w:rsidR="00862025" w:rsidRDefault="00862025" w:rsidP="00BA20CB">
      <w:pPr>
        <w:sectPr w:rsidR="00862025" w:rsidSect="0050273E">
          <w:pgSz w:w="16838" w:h="11906" w:orient="landscape" w:code="9"/>
          <w:pgMar w:top="454" w:right="958" w:bottom="567" w:left="1418" w:header="0" w:footer="74" w:gutter="0"/>
          <w:pgNumType w:start="2"/>
          <w:cols w:space="708"/>
          <w:docGrid w:linePitch="360"/>
        </w:sect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077"/>
        <w:gridCol w:w="3082"/>
      </w:tblGrid>
      <w:tr w:rsidR="00A64F39" w:rsidRPr="00920589">
        <w:trPr>
          <w:trHeight w:val="560"/>
          <w:jc w:val="center"/>
        </w:trPr>
        <w:tc>
          <w:tcPr>
            <w:tcW w:w="6077" w:type="dxa"/>
          </w:tcPr>
          <w:p w:rsidR="00A64F39" w:rsidRDefault="00A64F39" w:rsidP="00176350">
            <w:pPr>
              <w:widowControl w:val="0"/>
              <w:tabs>
                <w:tab w:val="left" w:pos="709"/>
              </w:tabs>
              <w:suppressAutoHyphens/>
              <w:ind w:right="567"/>
              <w:rPr>
                <w:rFonts w:eastAsia="MS Mincho"/>
              </w:rPr>
            </w:pPr>
          </w:p>
          <w:p w:rsidR="006D7BA7" w:rsidRPr="00920589" w:rsidRDefault="006D7BA7" w:rsidP="00176350">
            <w:pPr>
              <w:widowControl w:val="0"/>
              <w:tabs>
                <w:tab w:val="left" w:pos="709"/>
              </w:tabs>
              <w:suppressAutoHyphens/>
              <w:ind w:right="567"/>
              <w:rPr>
                <w:rFonts w:eastAsia="MS Mincho"/>
              </w:rPr>
            </w:pPr>
          </w:p>
        </w:tc>
        <w:tc>
          <w:tcPr>
            <w:tcW w:w="3082" w:type="dxa"/>
          </w:tcPr>
          <w:p w:rsidR="00A64F39" w:rsidRPr="00920589" w:rsidRDefault="00A64F39" w:rsidP="00B00686">
            <w:pPr>
              <w:widowControl w:val="0"/>
              <w:tabs>
                <w:tab w:val="left" w:pos="709"/>
              </w:tabs>
              <w:suppressAutoHyphens/>
              <w:ind w:right="567"/>
              <w:rPr>
                <w:rFonts w:eastAsia="MS Mincho"/>
              </w:rPr>
            </w:pPr>
          </w:p>
        </w:tc>
      </w:tr>
    </w:tbl>
    <w:p w:rsidR="00A64F39" w:rsidRPr="00920589" w:rsidRDefault="00A64F39" w:rsidP="00AF09E3">
      <w:pPr>
        <w:pStyle w:val="22"/>
        <w:spacing w:line="360" w:lineRule="auto"/>
        <w:rPr>
          <w:b/>
        </w:rPr>
      </w:pPr>
      <w:bookmarkStart w:id="7" w:name="_Toc111818776"/>
      <w:bookmarkStart w:id="8" w:name="_Toc180587302"/>
      <w:r w:rsidRPr="00920589">
        <w:rPr>
          <w:b/>
        </w:rPr>
        <w:t>Раздел 2. Положение о размещении линейных объектов</w:t>
      </w:r>
      <w:bookmarkEnd w:id="7"/>
      <w:bookmarkEnd w:id="8"/>
    </w:p>
    <w:p w:rsidR="00A64F39" w:rsidRPr="00920589" w:rsidRDefault="00A64F39" w:rsidP="00AF09E3">
      <w:pPr>
        <w:pStyle w:val="22"/>
        <w:spacing w:line="360" w:lineRule="auto"/>
        <w:jc w:val="center"/>
        <w:rPr>
          <w:b/>
          <w:bCs/>
        </w:rPr>
      </w:pPr>
      <w:bookmarkStart w:id="9" w:name="_Toc111818777"/>
      <w:bookmarkStart w:id="10" w:name="_Toc180587303"/>
      <w:r w:rsidRPr="00920589">
        <w:rPr>
          <w:b/>
          <w:bCs/>
        </w:rPr>
        <w:t>а) Основные технические показатели линейного объекта</w:t>
      </w:r>
      <w:bookmarkEnd w:id="9"/>
      <w:bookmarkEnd w:id="10"/>
    </w:p>
    <w:p w:rsidR="00052D3A" w:rsidRDefault="006B7D2F" w:rsidP="00AF09E3">
      <w:pPr>
        <w:pStyle w:val="afffffa"/>
        <w:spacing w:line="360" w:lineRule="auto"/>
        <w:ind w:left="709" w:hanging="29"/>
      </w:pPr>
      <w:r>
        <w:t xml:space="preserve"> </w:t>
      </w:r>
      <w:r w:rsidR="00A64F39" w:rsidRPr="007807B4">
        <w:t xml:space="preserve">Проектом планировки территории предусмотрено размещение линейного объекта </w:t>
      </w:r>
      <w:r w:rsidR="00052D3A" w:rsidRPr="004C0C9D">
        <w:t>«Газоснабж</w:t>
      </w:r>
      <w:r w:rsidR="00052D3A" w:rsidRPr="004C0C9D">
        <w:t>е</w:t>
      </w:r>
      <w:r w:rsidR="00052D3A" w:rsidRPr="004C0C9D">
        <w:t>ние жилых домов с. Куваши Златоустовского городского округа»</w:t>
      </w:r>
    </w:p>
    <w:p w:rsidR="00E56A26" w:rsidRPr="001D5B0A" w:rsidRDefault="00E56A26" w:rsidP="00AF09E3">
      <w:pPr>
        <w:shd w:val="clear" w:color="auto" w:fill="FFFFFF"/>
        <w:spacing w:line="360" w:lineRule="auto"/>
        <w:ind w:left="851"/>
      </w:pPr>
      <w:r w:rsidRPr="001D5B0A">
        <w:t>Проектом предусматривается строительство линейной трассы газопровода до потребителя.</w:t>
      </w:r>
    </w:p>
    <w:p w:rsidR="00E56A26" w:rsidRPr="001D5B0A" w:rsidRDefault="00E56A26" w:rsidP="00AF09E3">
      <w:pPr>
        <w:shd w:val="clear" w:color="auto" w:fill="FFFFFF"/>
        <w:spacing w:line="360" w:lineRule="auto"/>
        <w:ind w:left="851"/>
      </w:pPr>
      <w:r w:rsidRPr="001D5B0A">
        <w:t>Предусматривается транспортировка природного газа по газопроводу высокого давления 2-й категории и низкого давления, установка газорегуляторного пункта шкафного типа на откр</w:t>
      </w:r>
      <w:r w:rsidRPr="001D5B0A">
        <w:t>ы</w:t>
      </w:r>
      <w:r w:rsidRPr="001D5B0A">
        <w:t>той площадке с ограждением.</w:t>
      </w:r>
      <w:r w:rsidRPr="001D5B0A">
        <w:br/>
        <w:t>Проектируемый линейный объект относится к опасным производственным объектам (ОПО) III класса опасности. Класс пожарной опасности наружного газорегуляторного пункта шкафного типа–Ан.</w:t>
      </w:r>
      <w:r w:rsidRPr="001D5B0A">
        <w:br/>
        <w:t>Уровень ответственности – нормальный.</w:t>
      </w:r>
      <w:r w:rsidRPr="001D5B0A">
        <w:br/>
        <w:t>Назначение – транспортировка природного газа к потребителям</w:t>
      </w:r>
      <w:r w:rsidRPr="001D5B0A">
        <w:br/>
        <w:t>Максимальная пропускная способность в соответствии с ТУ составляет: Qmax= 1602 м3/ч.</w:t>
      </w:r>
      <w:r w:rsidRPr="001D5B0A">
        <w:br/>
        <w:t>В качестве топлива используется природный газ с теплотворной способностью</w:t>
      </w:r>
      <w:r w:rsidRPr="001D5B0A">
        <w:br/>
        <w:t>QРH=8000 ккал/м3 и плотностью ρ=0,683 кг/м3.</w:t>
      </w:r>
      <w:r w:rsidRPr="001D5B0A">
        <w:br/>
        <w:t>Диаметры газопроводов определены по результатам гидравлического расчета согласно СП 42-101-2003 с учетом их пропускной способности, номинального давления газа п</w:t>
      </w:r>
      <w:r w:rsidRPr="001D5B0A">
        <w:t>е</w:t>
      </w:r>
      <w:r w:rsidRPr="001D5B0A">
        <w:t>ред газоиспользующим оборудованием.</w:t>
      </w:r>
    </w:p>
    <w:p w:rsidR="00E56A26" w:rsidRPr="001D5B0A" w:rsidRDefault="00E56A26" w:rsidP="00AF09E3">
      <w:pPr>
        <w:shd w:val="clear" w:color="auto" w:fill="FFFFFF"/>
        <w:spacing w:line="360" w:lineRule="auto"/>
        <w:ind w:left="851"/>
      </w:pPr>
      <w:r w:rsidRPr="001D5B0A">
        <w:t>С целью снижения давления газа для конечных потребителей проектом</w:t>
      </w:r>
      <w:r w:rsidRPr="001D5B0A">
        <w:br/>
        <w:t>предусматривается установка ГРПШ-13-2НУ1 полной заводской готовности</w:t>
      </w:r>
      <w:r w:rsidRPr="001D5B0A">
        <w:br/>
        <w:t>изготавливаемое: ООО «Газ-Сервис», ООО «Завод ПГО «Газовик», ООО ЭПО «Сигнал», ООО ПКФ «Экс-Форма».</w:t>
      </w:r>
      <w:r w:rsidRPr="001D5B0A">
        <w:br/>
        <w:t>ГРПШ-13-2НУ1 изготовлен в утепленном металлическом шкафу, с двумя лини</w:t>
      </w:r>
      <w:r w:rsidRPr="001D5B0A">
        <w:t>я</w:t>
      </w:r>
      <w:r w:rsidRPr="001D5B0A">
        <w:t>ми редуцирования (основной и резервной) на базе регулятора давления газа РДГ-50Н.</w:t>
      </w:r>
    </w:p>
    <w:p w:rsidR="00E56A26" w:rsidRPr="001D5B0A" w:rsidRDefault="00E56A26" w:rsidP="00AF09E3">
      <w:pPr>
        <w:shd w:val="clear" w:color="auto" w:fill="FFFFFF"/>
        <w:spacing w:line="360" w:lineRule="auto"/>
        <w:ind w:left="851"/>
      </w:pPr>
      <w:r w:rsidRPr="001D5B0A">
        <w:t>Функциональное назначение объекта капитального строительства – инженерные с</w:t>
      </w:r>
      <w:r w:rsidRPr="001D5B0A">
        <w:t>е</w:t>
      </w:r>
      <w:r w:rsidRPr="001D5B0A">
        <w:t>ти населенных пунктов. Газораспределительная сеть.</w:t>
      </w:r>
      <w:r w:rsidRPr="001D5B0A">
        <w:br/>
        <w:t>Источником газоснабжения является существующий газопровод «Подземный газопр</w:t>
      </w:r>
      <w:r w:rsidRPr="001D5B0A">
        <w:t>о</w:t>
      </w:r>
      <w:r w:rsidRPr="001D5B0A">
        <w:t>вод высокого давления к центральной усадьбе Медведевского совхоза от ГРС до ГРП».</w:t>
      </w:r>
      <w:r w:rsidRPr="001D5B0A">
        <w:br/>
        <w:t>Проектом предусматривается газоснабжение с.Куваши.</w:t>
      </w:r>
      <w:r w:rsidRPr="001D5B0A">
        <w:br/>
        <w:t>Проектом предусматривается один вариант маршрута прохождения трассы газопровода.</w:t>
      </w:r>
      <w:r w:rsidRPr="001D5B0A">
        <w:br/>
        <w:t>Точка врезки – существующий подземный стальной газопровод СТ Дн159 проектиру</w:t>
      </w:r>
      <w:r w:rsidRPr="001D5B0A">
        <w:t>е</w:t>
      </w:r>
      <w:r w:rsidRPr="001D5B0A">
        <w:t>мый фланцевый кран с поворотной заглушкой (КШЦ.Ф.-100 Ду100) в ограждении вблизи точки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18"/>
      </w:tblGrid>
      <w:tr w:rsidR="001D5B0A" w:rsidRPr="001D5B0A" w:rsidTr="00FE05EB">
        <w:trPr>
          <w:tblCellSpacing w:w="15" w:type="dxa"/>
        </w:trPr>
        <w:tc>
          <w:tcPr>
            <w:tcW w:w="10758" w:type="dxa"/>
            <w:vAlign w:val="center"/>
            <w:hideMark/>
          </w:tcPr>
          <w:p w:rsidR="00E56A26" w:rsidRPr="001D5B0A" w:rsidRDefault="00E56A26" w:rsidP="00AF09E3">
            <w:pPr>
              <w:spacing w:line="360" w:lineRule="auto"/>
              <w:ind w:left="851"/>
            </w:pPr>
            <w:r w:rsidRPr="001D5B0A">
              <w:t>врезки.</w:t>
            </w:r>
            <w:r w:rsidRPr="001D5B0A">
              <w:br/>
            </w:r>
            <w:r w:rsidRPr="001D5B0A">
              <w:lastRenderedPageBreak/>
              <w:t>Максимальное давление в точке врезки составляет – 0.6МПа.</w:t>
            </w:r>
            <w:r w:rsidRPr="001D5B0A">
              <w:br/>
              <w:t>Расчетное давление – 0.30МПа.</w:t>
            </w:r>
            <w:r w:rsidRPr="001D5B0A">
              <w:br/>
              <w:t>Трасса проектируемого газопровода состоит из следующих участков:</w:t>
            </w:r>
            <w:r w:rsidRPr="001D5B0A">
              <w:br/>
              <w:t>- подземный стальной газопровод высокого давления 2 категории Ø108х4.0 от точки врезки</w:t>
            </w:r>
            <w:r w:rsidRPr="001D5B0A">
              <w:br/>
              <w:t>до выхода из земли в футляре (ПК0+3.0) перед КШ.Ц.Ф.-100;</w:t>
            </w:r>
            <w:r w:rsidRPr="001D5B0A">
              <w:br/>
              <w:t>- надземный стальной газопровод высокого давления 2 категории Ø108х4.0 от выхода из земли в футляре. Установка: крана шарового фланцевого КШ.Ц.Ф.-100 Ду100 с поворо</w:t>
            </w:r>
            <w:r w:rsidRPr="001D5B0A">
              <w:t>т</w:t>
            </w:r>
            <w:r w:rsidRPr="001D5B0A">
              <w:t>ной заглушкой. Ограждения КШ. Ввод под землю в футляре (ПК0+4.5);</w:t>
            </w:r>
            <w:r w:rsidRPr="001D5B0A">
              <w:br/>
              <w:t>- подземный стальной газопровод высокого давления 2 категории Ø108х4.0 от ввода под землю в футляре (ПК0+4.5) до неразъемного соединения ПЭ-СТ ПЭ100 SDR11 Ø110/Ø108 (ПК0+5.5);</w:t>
            </w:r>
            <w:r w:rsidRPr="001D5B0A">
              <w:br/>
              <w:t>- подземный полиэтиленовый газопровод высокого давления 2 категории ПЭ100 ГАЗ SDR11 Ø110х10.0 от неразъемного соединения ПЭ-СТ ПЭ100 SDR11 Ø110/Ø108 (ПК0+5.5) до неразъемного соединения ПЭ-СТ ПЭ100 SDR11 Ø110/Ø108 (ПК36+14.3);</w:t>
            </w:r>
            <w:r w:rsidRPr="001D5B0A">
              <w:br/>
              <w:t>- подземный стальной газопровод высокого давления 2 категории Ø108х4.0 от неразъемн</w:t>
            </w:r>
            <w:r w:rsidRPr="001D5B0A">
              <w:t>о</w:t>
            </w:r>
            <w:r w:rsidRPr="001D5B0A">
              <w:t>го соединения ПЭ-СТ ПЭ100 SDR11 Ø110/Ø108 (ПК36+14.2) до выхода из земли в футл</w:t>
            </w:r>
            <w:r w:rsidRPr="001D5B0A">
              <w:t>я</w:t>
            </w:r>
            <w:r w:rsidRPr="001D5B0A">
              <w:t>ре (ПК36+15.3);</w:t>
            </w:r>
            <w:r w:rsidRPr="001D5B0A">
              <w:br/>
              <w:t>- надземный стальной газопровод высокого давления 2 категории Ø108х4.0 и Ø57х3.5 от выхода из земли в футляре (ПК36+15.3) до проектируемого ГРПШ в ограждении. Устано</w:t>
            </w:r>
            <w:r w:rsidRPr="001D5B0A">
              <w:t>в</w:t>
            </w:r>
            <w:r w:rsidRPr="001D5B0A">
              <w:t>ка:</w:t>
            </w:r>
            <w:r w:rsidRPr="001D5B0A">
              <w:br/>
              <w:t>крана шарового фланцевого КШ.Ц.Ф.-100 Ду100 с поворотной заглушкой, ГРПШ, Огражд</w:t>
            </w:r>
            <w:r w:rsidRPr="001D5B0A">
              <w:t>е</w:t>
            </w:r>
            <w:r w:rsidRPr="001D5B0A">
              <w:t>ния ГРПШ с устройством молниезащиты;</w:t>
            </w:r>
          </w:p>
          <w:p w:rsidR="00E56A26" w:rsidRPr="001D5B0A" w:rsidRDefault="00E56A26" w:rsidP="00AF09E3">
            <w:pPr>
              <w:spacing w:line="360" w:lineRule="auto"/>
              <w:ind w:left="851"/>
            </w:pPr>
            <w:r w:rsidRPr="001D5B0A">
              <w:t>- надземный стальной газопровод низкого давления Ø57х3.5, Ø108х4.0 от ГРПШ до ввода под землю (ПК37);</w:t>
            </w:r>
            <w:r w:rsidRPr="001D5B0A">
              <w:br/>
              <w:t>- подземный стальной газопровод низкого давления Ø108х4.0 от ввода под землю в футл</w:t>
            </w:r>
            <w:r w:rsidRPr="001D5B0A">
              <w:t>я</w:t>
            </w:r>
            <w:r w:rsidRPr="001D5B0A">
              <w:t>ре (ПК37) до неразъемного соединения ПЭ-СТ ПЭ100 SDR11 Ø110/Ø108 (ПК37+1.0);</w:t>
            </w:r>
            <w:r w:rsidRPr="001D5B0A">
              <w:br/>
              <w:t>- подземный полиэтиленовый газопровод низкого давления ПЭ100 ГАЗ SDR17 Ø110х6.6 от неразъемного соединения ПЭ-СТ ПЭ100 SDR11 Ø110/Ø108 (ПК37+1.0) до неразъемн</w:t>
            </w:r>
            <w:r w:rsidRPr="001D5B0A">
              <w:t>о</w:t>
            </w:r>
            <w:r w:rsidRPr="001D5B0A">
              <w:t>го соединения ПЭ-СТ ПЭ100 SDR11 Ø110/Ø108 (ПК41+7.8);</w:t>
            </w:r>
            <w:r w:rsidRPr="001D5B0A">
              <w:br/>
              <w:t>- подземный стальной газопровод низкого давления Ø108х4.0 от неразъемного соединения ПЭ-СТ ПЭ100 SDR11 Ø110/Ø108 (ПК41+7.8) до выхода из земли в футляре (ПК41+8.8);</w:t>
            </w:r>
            <w:r w:rsidRPr="001D5B0A">
              <w:br/>
              <w:t>- надземный стальной газопровод низкого давления Ø108х4.0 от выхода из земли в футл</w:t>
            </w:r>
            <w:r w:rsidRPr="001D5B0A">
              <w:t>я</w:t>
            </w:r>
            <w:r w:rsidRPr="001D5B0A">
              <w:t>ре (ПК41+8.8) до заглушки эллиптической приварной Ду100. Установка: крана шаров</w:t>
            </w:r>
            <w:r w:rsidRPr="001D5B0A">
              <w:t>о</w:t>
            </w:r>
            <w:r w:rsidRPr="001D5B0A">
              <w:t>го приварного КШ-25п Ду25;</w:t>
            </w:r>
            <w:r w:rsidRPr="001D5B0A">
              <w:br/>
              <w:t>-устройство выходов из земли перед потребителями, установка надземных кранов шар</w:t>
            </w:r>
            <w:r w:rsidRPr="001D5B0A">
              <w:t>о</w:t>
            </w:r>
            <w:r w:rsidRPr="001D5B0A">
              <w:t>вых приварных КШ-25п Ду25.</w:t>
            </w:r>
            <w:r w:rsidRPr="001D5B0A">
              <w:br/>
              <w:t xml:space="preserve">Прокладка проектируемых газопроводов предусматривается преимущественно методом ГНБ, </w:t>
            </w:r>
            <w:r w:rsidRPr="001D5B0A">
              <w:lastRenderedPageBreak/>
              <w:t>ННБ и открытым способом.</w:t>
            </w:r>
            <w:r w:rsidRPr="001D5B0A">
              <w:br/>
              <w:t>Прокладку подземного газопровода высокого давления 2-й категории предусматривае</w:t>
            </w:r>
            <w:r w:rsidRPr="001D5B0A">
              <w:t>т</w:t>
            </w:r>
            <w:r w:rsidRPr="001D5B0A">
              <w:t>ся выполнить из трубы ПЭ 100 ГАЗ SDR 11 ГОСТ Р 58121.2-2018, низкого давл</w:t>
            </w:r>
            <w:r w:rsidRPr="001D5B0A">
              <w:t>е</w:t>
            </w:r>
            <w:r w:rsidRPr="001D5B0A">
              <w:t>ния предусматривается выполнить из трубы ПЭ 100 ГАЗ SDR 17 ГОСТ Р 58121.2-2018.</w:t>
            </w:r>
            <w:r w:rsidRPr="001D5B0A">
              <w:br/>
              <w:t>Прокладку подземных участков из стальных труб предусматривается выполнить из стал</w:t>
            </w:r>
            <w:r w:rsidRPr="001D5B0A">
              <w:t>ь</w:t>
            </w:r>
            <w:r w:rsidRPr="001D5B0A">
              <w:t>ных электросварных прямошовных труб по ГОСТ 10704-91 и ГОСТ 3262-75 в защитном п</w:t>
            </w:r>
            <w:r w:rsidRPr="001D5B0A">
              <w:t>о</w:t>
            </w:r>
            <w:r w:rsidRPr="001D5B0A">
              <w:t>крытии усиленного типа по ГОСТ 9.602-2016.</w:t>
            </w:r>
          </w:p>
          <w:p w:rsidR="00712653" w:rsidRPr="001D5B0A" w:rsidRDefault="00712653" w:rsidP="00AF09E3">
            <w:pPr>
              <w:spacing w:line="360" w:lineRule="auto"/>
              <w:ind w:left="851"/>
            </w:pPr>
            <w:r w:rsidRPr="001D5B0A">
              <w:t>Прокладку надземного газопровода предусматривается выполнить из стальных электросварных прямошовных труб по ГОСТ 10704-91 и ГОСТ 3262-75.</w:t>
            </w:r>
            <w:r w:rsidRPr="001D5B0A">
              <w:br/>
              <w:t>Глубина заложения проектируемого газопровода, проложенного способом ГНБ, составляет от 1.2м до 3.1м, см. профиль трассы газопровода.</w:t>
            </w:r>
            <w:r w:rsidRPr="001D5B0A">
              <w:br/>
              <w:t>Общая протяженность газопровода по плану составляет 4288.5 метра</w:t>
            </w:r>
          </w:p>
          <w:p w:rsidR="00E56A26" w:rsidRPr="001D5B0A" w:rsidRDefault="00E56A26" w:rsidP="00AF09E3">
            <w:pPr>
              <w:spacing w:line="360" w:lineRule="auto"/>
            </w:pPr>
          </w:p>
        </w:tc>
      </w:tr>
    </w:tbl>
    <w:p w:rsidR="00E56A26" w:rsidRPr="00C52425" w:rsidRDefault="00E56A26" w:rsidP="00AF09E3">
      <w:pPr>
        <w:pStyle w:val="afffffa"/>
        <w:spacing w:line="360" w:lineRule="auto"/>
        <w:ind w:firstLine="0"/>
      </w:pPr>
    </w:p>
    <w:p w:rsidR="00A64F39" w:rsidRDefault="00A64F39" w:rsidP="00AF09E3">
      <w:pPr>
        <w:pStyle w:val="22"/>
        <w:spacing w:line="360" w:lineRule="auto"/>
        <w:jc w:val="center"/>
        <w:rPr>
          <w:b/>
          <w:bCs/>
        </w:rPr>
      </w:pPr>
      <w:bookmarkStart w:id="11" w:name="_Toc111818778"/>
      <w:bookmarkStart w:id="12" w:name="_Toc180587304"/>
      <w:r w:rsidRPr="007807B4">
        <w:rPr>
          <w:b/>
          <w:bCs/>
        </w:rPr>
        <w:t>б) Местоположение линейного объекта</w:t>
      </w:r>
      <w:bookmarkEnd w:id="11"/>
      <w:bookmarkEnd w:id="12"/>
    </w:p>
    <w:p w:rsidR="00712653" w:rsidRDefault="00B00686" w:rsidP="00AF09E3">
      <w:pPr>
        <w:pStyle w:val="afffffa"/>
        <w:spacing w:line="360" w:lineRule="auto"/>
        <w:ind w:left="567"/>
      </w:pPr>
      <w:r w:rsidRPr="006546A1">
        <w:t>Зона планируемого размещения линей</w:t>
      </w:r>
      <w:r w:rsidR="006546A1" w:rsidRPr="006546A1">
        <w:t>ного объекта</w:t>
      </w:r>
      <w:r w:rsidR="002147F8">
        <w:t xml:space="preserve"> </w:t>
      </w:r>
      <w:r w:rsidR="00052D3A" w:rsidRPr="006546A1">
        <w:t>c. Куваши Златоустовского городского округа</w:t>
      </w:r>
      <w:r w:rsidRPr="006546A1">
        <w:t xml:space="preserve"> Челябинской области. </w:t>
      </w:r>
      <w:r w:rsidR="00052D3A" w:rsidRPr="006546A1">
        <w:t>Категор</w:t>
      </w:r>
      <w:r w:rsidRPr="006546A1">
        <w:t>ия земель: земли населенных пунктов, земли с</w:t>
      </w:r>
      <w:r w:rsidR="00052D3A" w:rsidRPr="006546A1">
        <w:t>ельскохозя</w:t>
      </w:r>
      <w:r w:rsidR="00052D3A" w:rsidRPr="006546A1">
        <w:t>й</w:t>
      </w:r>
      <w:r w:rsidR="00052D3A" w:rsidRPr="006546A1">
        <w:t>ственного назначения, земли лесного фонда.</w:t>
      </w:r>
    </w:p>
    <w:p w:rsidR="00362255" w:rsidRDefault="00362255" w:rsidP="00AF09E3">
      <w:pPr>
        <w:pStyle w:val="afffffa"/>
        <w:spacing w:line="360" w:lineRule="auto"/>
        <w:ind w:left="567"/>
      </w:pPr>
    </w:p>
    <w:p w:rsidR="00362255" w:rsidRPr="001D5B0A" w:rsidRDefault="00362255" w:rsidP="00AF09E3">
      <w:pPr>
        <w:pStyle w:val="22"/>
        <w:spacing w:line="360" w:lineRule="auto"/>
        <w:ind w:left="851"/>
        <w:jc w:val="center"/>
        <w:rPr>
          <w:b/>
          <w:bCs/>
        </w:rPr>
      </w:pPr>
      <w:bookmarkStart w:id="13" w:name="_Toc180587305"/>
      <w:r>
        <w:rPr>
          <w:b/>
          <w:bCs/>
        </w:rPr>
        <w:t>б</w:t>
      </w:r>
      <w:r w:rsidRPr="001D5B0A">
        <w:rPr>
          <w:b/>
          <w:bCs/>
        </w:rPr>
        <w:t>) Перечень координат характерных точек границ зон планируемого разм</w:t>
      </w:r>
      <w:r w:rsidRPr="001D5B0A">
        <w:rPr>
          <w:b/>
          <w:bCs/>
        </w:rPr>
        <w:t>е</w:t>
      </w:r>
      <w:r w:rsidRPr="001D5B0A">
        <w:rPr>
          <w:b/>
          <w:bCs/>
        </w:rPr>
        <w:t>щения линейного объекта</w:t>
      </w:r>
      <w:bookmarkEnd w:id="13"/>
      <w:r>
        <w:rPr>
          <w:b/>
          <w:bCs/>
        </w:rPr>
        <w:t xml:space="preserve"> </w:t>
      </w:r>
    </w:p>
    <w:p w:rsidR="00296304" w:rsidRDefault="00296304" w:rsidP="00AF09E3">
      <w:pPr>
        <w:pStyle w:val="afffffa"/>
        <w:spacing w:line="360" w:lineRule="auto"/>
      </w:pPr>
    </w:p>
    <w:p w:rsidR="00362255" w:rsidRDefault="00362255" w:rsidP="00AF09E3">
      <w:pPr>
        <w:pStyle w:val="afffffa"/>
        <w:spacing w:line="360" w:lineRule="auto"/>
      </w:pPr>
      <w:r w:rsidRPr="007807B4">
        <w:t>Система координат МСК-74</w:t>
      </w:r>
    </w:p>
    <w:p w:rsidR="00296304" w:rsidRDefault="00296304" w:rsidP="00AF09E3">
      <w:pPr>
        <w:pStyle w:val="afffffa"/>
        <w:spacing w:line="360" w:lineRule="auto"/>
      </w:pPr>
    </w:p>
    <w:p w:rsidR="003B1B09" w:rsidRPr="00B00686" w:rsidRDefault="003B1B09" w:rsidP="003B1B09">
      <w:pPr>
        <w:pStyle w:val="afffffa"/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00"/>
        <w:gridCol w:w="1530"/>
        <w:gridCol w:w="1530"/>
      </w:tblGrid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604829,30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2193149,86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604835,13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2193161,69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604830,88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2193164,09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604832,47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2193167,40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604852,52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2193208,91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604866,91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2193239,80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604870,16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2193267,19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604870,65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2193271,36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604870,37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2193292,79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604867,70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2193322,42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604865,44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2193346,38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604864,91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2193373,73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604859,59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2193432,65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604856,23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2193474,87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604862,37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2193494,87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604874,04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2193516,70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604897,30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2193555,98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604968,71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2193656,18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604976,83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2193713,15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lastRenderedPageBreak/>
              <w:t>н 20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604980,65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2193749,69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604975,69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2193809,17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604957,96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2193853,51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604952,37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2193875,42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604951,63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2193896,32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604963,41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2193970,76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604985,07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2194030,30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604999,33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2194088,01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605000,44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2194108,44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604998,29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2194132,36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604985,35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2194160,48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604976,27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2194184,87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604963,73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2194232,43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604972,10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2194255,02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604975,39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2194300,71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604967,76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2194409,12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604934,07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2194457,21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604927,47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2194466,64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604926,15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2194474,61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604917,01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2194529,90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604908,89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2194578,96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604904,03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2194608,37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604902,65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2194616,76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605012,83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2194731,45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605055,28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2194787,48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605106,00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2194813,83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605121,54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2194833,31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605133,69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2194855,91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605144,60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2194886,42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605147,26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2194893,85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605160,25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2194924,16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605179,87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2194969,91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605219,09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2195085,10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605253,16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2195185,17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605254,36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2195188,23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605300,80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2195306,24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605404,25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2195569,10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605414,28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2195594,58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605420,76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2195611,05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605421,49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2195611,99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605445,66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2195642,82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605465,33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2195668,89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605473,54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2195681,68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605487,42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2195703,28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605522,89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2195780,48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605527,97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2195800,68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605543,51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2195838,20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605544,83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2195959,83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605549,21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2195962,38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605548,43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2196032,62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605552,63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2196062,95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605560,46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2196093,91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605557,04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2196094,68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605560,03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2196113,13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605561,08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2196117,32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605563,72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2196116,89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605565,13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2196127,06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605573,84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2196184,26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605591,41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2196236,83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605597,26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2196260,11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605602,34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2196279,38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605605,51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2196304,76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605605,51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2196322,93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lastRenderedPageBreak/>
              <w:t>н 83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605619,60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2196331,01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605625,44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2196335,41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605629,90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2196338,77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605637,89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2196343,94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605639,07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2196342,18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605639,98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2196342,71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605655,28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2196364,13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605727,22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2196405,05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605729,96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2196408,58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605741,33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2196413,73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605737,60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2196420,92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605738,97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2196421,81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605767,99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2196439,14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605770,88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2196435,07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605774,14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2196437,39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605771,43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2196441,20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605800,44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2196458,66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605803,09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2196460,45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605819,63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2196469,99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605820,26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2196469,02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605823,62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2196471,18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605823,07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2196472,04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605831,62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2196477,15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605831,87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2196476,74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605835,28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2196478,83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605833,91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2196481,06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605789,23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2196455,43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605642,26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2196369,98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605630,37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2196353,33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605627,83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2196351,87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605591,51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2196331,04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605591,51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2196305,63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605588,56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2196282,04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605583,70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2196263,60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605577,97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2196240,76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605560,18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2196187,56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605551,27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2196129,07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605549,68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2196117,51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605550,44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2196117,29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605549,79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2196115,21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605548,89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2196111,82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605546,90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2196097,40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605538,87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2196065,63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605534,42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2196033,51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605534,97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2195983,85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605535,12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2195970,39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605530,91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2195967,95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605530,24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2195905,67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605529,85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2195868,86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605529,68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2195854,58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605529,54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2195841,06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605514,65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2195805,09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605509,63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2195785,16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605475,11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2195710,02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605466,14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2195696,05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605453,84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2195676,90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605434,56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2195651,36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605408,48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2195618,08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605357,72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2195489,09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605288,57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2195313,40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605239,97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2195189,90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605239,77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2195189,27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605217,57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2195120,73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lastRenderedPageBreak/>
              <w:t>н 146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605201,44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2195073,92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605190,03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2195040,80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605166,82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2194975,00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605160,37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2194959,97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605140,76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2194914,23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605134,22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2194898,97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605120,86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2194861,61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605109,80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2194841,06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605105,97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2194836,25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605096,91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2194824,89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605046,02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2194798,45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605002,17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2194740,56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604887,69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2194621,40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604891,23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2194599,98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604897,65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2194561,17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604904,63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2194518,91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604914,17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2194461,21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604954,07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2194404,27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604961,35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2194300,72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604958,28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2194258,01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604949,06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2194233,14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604962,91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2194180,63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604972,42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2194155,11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604984,56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2194128,70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604986,41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2194108,19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604985,42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2194090,09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604971,66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2194034,39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604949,80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2193974,28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604937,59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2193897,17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604938,43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2193873,42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604944,62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2193849,16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604961,92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2193805,92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604966,58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2193749,84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604963,12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2193716,68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604955,33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2193661,52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604885,55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2193563,62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604861,83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2193523,57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604848,57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2193498,75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604842,23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2193474,87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604845,58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2193432,11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604845,81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2193429,60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604850,92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2193372,96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604851,45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2193345,59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604853,76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2193321,13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604856,38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2193292,07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604856,48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2193284,59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604856,60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2193275,17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604856,64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2193272,10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604853,27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2193243,68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604839,86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2193214,90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604812,56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2193158,35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604817,47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2193155,68</w:t>
            </w:r>
          </w:p>
        </w:tc>
      </w:tr>
      <w:tr w:rsidR="008F554F" w:rsidRPr="00A32362" w:rsidTr="008F554F">
        <w:trPr>
          <w:trHeight w:val="302"/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604819,58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2193154,64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604829,30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2193149,86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604847,92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2193427,35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200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604846,18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2193428,33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201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604847,16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2193430,08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202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604848,91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2193429,10</w:t>
            </w:r>
          </w:p>
        </w:tc>
      </w:tr>
      <w:tr w:rsidR="008F554F" w:rsidRPr="00A32362" w:rsidTr="008F554F">
        <w:trPr>
          <w:trHeight w:val="242"/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604847,92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2193427,35</w:t>
            </w:r>
          </w:p>
        </w:tc>
      </w:tr>
    </w:tbl>
    <w:p w:rsidR="00362255" w:rsidRDefault="00362255" w:rsidP="00E71E4A">
      <w:pPr>
        <w:pStyle w:val="afffffa"/>
        <w:ind w:left="567"/>
      </w:pPr>
    </w:p>
    <w:p w:rsidR="00B00686" w:rsidRDefault="00B00686" w:rsidP="00B00686">
      <w:pPr>
        <w:pStyle w:val="afffffa"/>
        <w:ind w:left="567" w:firstLine="0"/>
      </w:pPr>
      <w:r w:rsidRPr="007807B4">
        <w:t xml:space="preserve"> </w:t>
      </w:r>
      <w:r w:rsidR="00FE01F2">
        <w:t xml:space="preserve"> </w:t>
      </w:r>
    </w:p>
    <w:p w:rsidR="00FE01F2" w:rsidRPr="00B51545" w:rsidRDefault="00FE01F2" w:rsidP="00FE01F2">
      <w:pPr>
        <w:pStyle w:val="22"/>
        <w:ind w:left="851"/>
        <w:jc w:val="center"/>
        <w:rPr>
          <w:b/>
          <w:bCs/>
        </w:rPr>
      </w:pPr>
      <w:bookmarkStart w:id="14" w:name="_Toc180587306"/>
      <w:r w:rsidRPr="00B51545">
        <w:rPr>
          <w:b/>
          <w:bCs/>
        </w:rPr>
        <w:t>в) Перечень координат характерных точек границ красных линий</w:t>
      </w:r>
      <w:r w:rsidR="00523B39" w:rsidRPr="00B51545">
        <w:rPr>
          <w:b/>
          <w:bCs/>
        </w:rPr>
        <w:t xml:space="preserve"> в населе</w:t>
      </w:r>
      <w:r w:rsidR="00523B39" w:rsidRPr="00B51545">
        <w:rPr>
          <w:b/>
          <w:bCs/>
        </w:rPr>
        <w:t>н</w:t>
      </w:r>
      <w:r w:rsidR="00523B39" w:rsidRPr="00B51545">
        <w:rPr>
          <w:b/>
          <w:bCs/>
        </w:rPr>
        <w:t>ном пункте с. Куваши</w:t>
      </w:r>
      <w:bookmarkEnd w:id="14"/>
      <w:r w:rsidRPr="00B51545">
        <w:rPr>
          <w:b/>
          <w:bCs/>
        </w:rPr>
        <w:t xml:space="preserve"> </w:t>
      </w:r>
    </w:p>
    <w:p w:rsidR="00EC3AB6" w:rsidRPr="00B51545" w:rsidRDefault="00EC3AB6" w:rsidP="00EC3AB6">
      <w:pPr>
        <w:pStyle w:val="afffffa"/>
      </w:pPr>
    </w:p>
    <w:p w:rsidR="00EC3AB6" w:rsidRPr="00B51545" w:rsidRDefault="00EC3AB6" w:rsidP="009570E9">
      <w:pPr>
        <w:pStyle w:val="afffffa"/>
      </w:pPr>
      <w:r w:rsidRPr="00B51545">
        <w:t>Система координат МСК-74</w:t>
      </w:r>
    </w:p>
    <w:p w:rsidR="00B51545" w:rsidRDefault="00B51545" w:rsidP="00B0218E">
      <w:pPr>
        <w:pStyle w:val="afffffa"/>
        <w:ind w:firstLine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00"/>
        <w:gridCol w:w="1530"/>
        <w:gridCol w:w="1530"/>
      </w:tblGrid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605473,55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2195681,68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2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605487,42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2195703,28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3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605522,89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2195780,48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4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605527,97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2195800,68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5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605543,51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2195838,20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6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605544,83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2195959,83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7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605549,21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2195962,38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8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605548,43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2196032,62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9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605552,63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2196062,95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10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605560,46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2196093,91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11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605557,04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2196094,68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12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605560,03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2196113,13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13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605561,08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2196117,32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14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605563,72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2196116,89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15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605565,13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2196127,06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16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605573,84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2196184,26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17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605591,41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2196236,83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18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605597,26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2196260,11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19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605602,34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2196279,38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20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605605,51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2196304,76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21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605605,51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2196322,93</w:t>
            </w:r>
          </w:p>
        </w:tc>
      </w:tr>
      <w:tr w:rsidR="00235448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235448" w:rsidRPr="00235448" w:rsidRDefault="00235448" w:rsidP="00235448">
            <w:pPr>
              <w:jc w:val="center"/>
              <w:rPr>
                <w:sz w:val="20"/>
                <w:szCs w:val="20"/>
              </w:rPr>
            </w:pPr>
            <w:r w:rsidRPr="00235448">
              <w:rPr>
                <w:sz w:val="20"/>
                <w:szCs w:val="20"/>
              </w:rPr>
              <w:t>н 22</w:t>
            </w:r>
          </w:p>
        </w:tc>
        <w:tc>
          <w:tcPr>
            <w:tcW w:w="1530" w:type="dxa"/>
            <w:vAlign w:val="center"/>
            <w:hideMark/>
          </w:tcPr>
          <w:p w:rsidR="00235448" w:rsidRPr="00235448" w:rsidRDefault="00235448" w:rsidP="00235448">
            <w:pPr>
              <w:jc w:val="right"/>
              <w:rPr>
                <w:sz w:val="20"/>
                <w:szCs w:val="20"/>
              </w:rPr>
            </w:pPr>
            <w:r w:rsidRPr="00235448">
              <w:rPr>
                <w:sz w:val="20"/>
                <w:szCs w:val="20"/>
              </w:rPr>
              <w:t>605617,79</w:t>
            </w:r>
          </w:p>
        </w:tc>
        <w:tc>
          <w:tcPr>
            <w:tcW w:w="1530" w:type="dxa"/>
            <w:vAlign w:val="center"/>
            <w:hideMark/>
          </w:tcPr>
          <w:p w:rsidR="00235448" w:rsidRPr="00235448" w:rsidRDefault="00235448" w:rsidP="00235448">
            <w:pPr>
              <w:jc w:val="right"/>
              <w:rPr>
                <w:sz w:val="20"/>
                <w:szCs w:val="20"/>
              </w:rPr>
            </w:pPr>
            <w:r w:rsidRPr="00235448">
              <w:rPr>
                <w:sz w:val="20"/>
                <w:szCs w:val="20"/>
              </w:rPr>
              <w:t>2196333,41</w:t>
            </w:r>
          </w:p>
        </w:tc>
      </w:tr>
      <w:tr w:rsidR="00235448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235448" w:rsidRPr="00235448" w:rsidRDefault="00235448" w:rsidP="00235448">
            <w:pPr>
              <w:jc w:val="center"/>
              <w:rPr>
                <w:sz w:val="20"/>
                <w:szCs w:val="20"/>
              </w:rPr>
            </w:pPr>
            <w:r w:rsidRPr="00235448">
              <w:rPr>
                <w:sz w:val="20"/>
                <w:szCs w:val="20"/>
              </w:rPr>
              <w:t>н 23</w:t>
            </w:r>
          </w:p>
        </w:tc>
        <w:tc>
          <w:tcPr>
            <w:tcW w:w="1530" w:type="dxa"/>
            <w:vAlign w:val="center"/>
            <w:hideMark/>
          </w:tcPr>
          <w:p w:rsidR="00235448" w:rsidRPr="00235448" w:rsidRDefault="00235448" w:rsidP="00235448">
            <w:pPr>
              <w:jc w:val="right"/>
              <w:rPr>
                <w:sz w:val="20"/>
                <w:szCs w:val="20"/>
              </w:rPr>
            </w:pPr>
            <w:r w:rsidRPr="00235448">
              <w:rPr>
                <w:sz w:val="20"/>
                <w:szCs w:val="20"/>
              </w:rPr>
              <w:t>605623,64</w:t>
            </w:r>
          </w:p>
        </w:tc>
        <w:tc>
          <w:tcPr>
            <w:tcW w:w="1530" w:type="dxa"/>
            <w:vAlign w:val="center"/>
            <w:hideMark/>
          </w:tcPr>
          <w:p w:rsidR="00235448" w:rsidRPr="00235448" w:rsidRDefault="00235448" w:rsidP="00235448">
            <w:pPr>
              <w:jc w:val="right"/>
              <w:rPr>
                <w:sz w:val="20"/>
                <w:szCs w:val="20"/>
              </w:rPr>
            </w:pPr>
            <w:r w:rsidRPr="00235448">
              <w:rPr>
                <w:sz w:val="20"/>
                <w:szCs w:val="20"/>
              </w:rPr>
              <w:t>2196337,81</w:t>
            </w:r>
          </w:p>
        </w:tc>
      </w:tr>
      <w:tr w:rsidR="00235448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235448" w:rsidRPr="00235448" w:rsidRDefault="00235448" w:rsidP="00235448">
            <w:pPr>
              <w:jc w:val="center"/>
              <w:rPr>
                <w:sz w:val="20"/>
                <w:szCs w:val="20"/>
              </w:rPr>
            </w:pPr>
            <w:r w:rsidRPr="00235448">
              <w:rPr>
                <w:sz w:val="20"/>
                <w:szCs w:val="20"/>
              </w:rPr>
              <w:t>н 24</w:t>
            </w:r>
          </w:p>
        </w:tc>
        <w:tc>
          <w:tcPr>
            <w:tcW w:w="1530" w:type="dxa"/>
            <w:vAlign w:val="center"/>
            <w:hideMark/>
          </w:tcPr>
          <w:p w:rsidR="00235448" w:rsidRPr="00235448" w:rsidRDefault="00235448" w:rsidP="00235448">
            <w:pPr>
              <w:jc w:val="right"/>
              <w:rPr>
                <w:sz w:val="20"/>
                <w:szCs w:val="20"/>
              </w:rPr>
            </w:pPr>
            <w:r w:rsidRPr="00235448">
              <w:rPr>
                <w:sz w:val="20"/>
                <w:szCs w:val="20"/>
              </w:rPr>
              <w:t>605628,18</w:t>
            </w:r>
          </w:p>
        </w:tc>
        <w:tc>
          <w:tcPr>
            <w:tcW w:w="1530" w:type="dxa"/>
            <w:vAlign w:val="center"/>
            <w:hideMark/>
          </w:tcPr>
          <w:p w:rsidR="00235448" w:rsidRPr="00235448" w:rsidRDefault="00235448" w:rsidP="00235448">
            <w:pPr>
              <w:jc w:val="right"/>
              <w:rPr>
                <w:sz w:val="20"/>
                <w:szCs w:val="20"/>
              </w:rPr>
            </w:pPr>
            <w:r w:rsidRPr="00235448">
              <w:rPr>
                <w:sz w:val="20"/>
                <w:szCs w:val="20"/>
              </w:rPr>
              <w:t>2196341,23</w:t>
            </w:r>
          </w:p>
        </w:tc>
      </w:tr>
      <w:tr w:rsidR="00235448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235448" w:rsidRPr="00235448" w:rsidRDefault="00235448" w:rsidP="00235448">
            <w:pPr>
              <w:jc w:val="center"/>
              <w:rPr>
                <w:sz w:val="20"/>
                <w:szCs w:val="20"/>
              </w:rPr>
            </w:pPr>
            <w:r w:rsidRPr="00235448">
              <w:rPr>
                <w:sz w:val="20"/>
                <w:szCs w:val="20"/>
              </w:rPr>
              <w:t>н 25</w:t>
            </w:r>
          </w:p>
        </w:tc>
        <w:tc>
          <w:tcPr>
            <w:tcW w:w="1530" w:type="dxa"/>
            <w:vAlign w:val="center"/>
            <w:hideMark/>
          </w:tcPr>
          <w:p w:rsidR="00235448" w:rsidRPr="00235448" w:rsidRDefault="00235448" w:rsidP="00235448">
            <w:pPr>
              <w:jc w:val="right"/>
              <w:rPr>
                <w:sz w:val="20"/>
                <w:szCs w:val="20"/>
              </w:rPr>
            </w:pPr>
            <w:r w:rsidRPr="00235448">
              <w:rPr>
                <w:sz w:val="20"/>
                <w:szCs w:val="20"/>
              </w:rPr>
              <w:t>605636,26</w:t>
            </w:r>
          </w:p>
        </w:tc>
        <w:tc>
          <w:tcPr>
            <w:tcW w:w="1530" w:type="dxa"/>
            <w:vAlign w:val="center"/>
            <w:hideMark/>
          </w:tcPr>
          <w:p w:rsidR="00235448" w:rsidRPr="00235448" w:rsidRDefault="00235448" w:rsidP="00235448">
            <w:pPr>
              <w:jc w:val="right"/>
              <w:rPr>
                <w:sz w:val="20"/>
                <w:szCs w:val="20"/>
              </w:rPr>
            </w:pPr>
            <w:r w:rsidRPr="00235448">
              <w:rPr>
                <w:sz w:val="20"/>
                <w:szCs w:val="20"/>
              </w:rPr>
              <w:t>2196346,46</w:t>
            </w:r>
          </w:p>
        </w:tc>
      </w:tr>
      <w:tr w:rsidR="00235448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235448" w:rsidRPr="00235448" w:rsidRDefault="00235448" w:rsidP="00235448">
            <w:pPr>
              <w:jc w:val="center"/>
              <w:rPr>
                <w:sz w:val="20"/>
                <w:szCs w:val="20"/>
              </w:rPr>
            </w:pPr>
            <w:r w:rsidRPr="00235448">
              <w:rPr>
                <w:sz w:val="20"/>
                <w:szCs w:val="20"/>
              </w:rPr>
              <w:t>н 26</w:t>
            </w:r>
          </w:p>
        </w:tc>
        <w:tc>
          <w:tcPr>
            <w:tcW w:w="1530" w:type="dxa"/>
            <w:vAlign w:val="center"/>
            <w:hideMark/>
          </w:tcPr>
          <w:p w:rsidR="00235448" w:rsidRPr="00235448" w:rsidRDefault="00235448" w:rsidP="00235448">
            <w:pPr>
              <w:jc w:val="right"/>
              <w:rPr>
                <w:sz w:val="20"/>
                <w:szCs w:val="20"/>
              </w:rPr>
            </w:pPr>
            <w:r w:rsidRPr="00235448">
              <w:rPr>
                <w:sz w:val="20"/>
                <w:szCs w:val="20"/>
              </w:rPr>
              <w:t>605638,62</w:t>
            </w:r>
          </w:p>
        </w:tc>
        <w:tc>
          <w:tcPr>
            <w:tcW w:w="1530" w:type="dxa"/>
            <w:vAlign w:val="center"/>
            <w:hideMark/>
          </w:tcPr>
          <w:p w:rsidR="00235448" w:rsidRPr="00235448" w:rsidRDefault="00235448" w:rsidP="00235448">
            <w:pPr>
              <w:jc w:val="right"/>
              <w:rPr>
                <w:sz w:val="20"/>
                <w:szCs w:val="20"/>
              </w:rPr>
            </w:pPr>
            <w:r w:rsidRPr="00235448">
              <w:rPr>
                <w:sz w:val="20"/>
                <w:szCs w:val="20"/>
              </w:rPr>
              <w:t>2196348,10</w:t>
            </w:r>
          </w:p>
        </w:tc>
      </w:tr>
      <w:tr w:rsidR="00235448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235448" w:rsidRPr="00235448" w:rsidRDefault="00235448" w:rsidP="00235448">
            <w:pPr>
              <w:jc w:val="center"/>
              <w:rPr>
                <w:sz w:val="20"/>
                <w:szCs w:val="20"/>
              </w:rPr>
            </w:pPr>
            <w:r w:rsidRPr="00235448">
              <w:rPr>
                <w:sz w:val="20"/>
                <w:szCs w:val="20"/>
              </w:rPr>
              <w:t>н 27</w:t>
            </w:r>
          </w:p>
        </w:tc>
        <w:tc>
          <w:tcPr>
            <w:tcW w:w="1530" w:type="dxa"/>
            <w:vAlign w:val="center"/>
            <w:hideMark/>
          </w:tcPr>
          <w:p w:rsidR="00235448" w:rsidRPr="00235448" w:rsidRDefault="00235448" w:rsidP="00235448">
            <w:pPr>
              <w:jc w:val="right"/>
              <w:rPr>
                <w:sz w:val="20"/>
                <w:szCs w:val="20"/>
              </w:rPr>
            </w:pPr>
            <w:r w:rsidRPr="00235448">
              <w:rPr>
                <w:sz w:val="20"/>
                <w:szCs w:val="20"/>
              </w:rPr>
              <w:t>605640,67</w:t>
            </w:r>
          </w:p>
        </w:tc>
        <w:tc>
          <w:tcPr>
            <w:tcW w:w="1530" w:type="dxa"/>
            <w:vAlign w:val="center"/>
            <w:hideMark/>
          </w:tcPr>
          <w:p w:rsidR="00235448" w:rsidRPr="00235448" w:rsidRDefault="00235448" w:rsidP="00235448">
            <w:pPr>
              <w:jc w:val="right"/>
              <w:rPr>
                <w:sz w:val="20"/>
                <w:szCs w:val="20"/>
              </w:rPr>
            </w:pPr>
            <w:r w:rsidRPr="00235448">
              <w:rPr>
                <w:sz w:val="20"/>
                <w:szCs w:val="20"/>
              </w:rPr>
              <w:t>2196349,97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28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605655,28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2196364,13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29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605727,22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2196405,05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30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605729,96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2196408,58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31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605741,33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2196413,73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32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605737,60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2196420,92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33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605738,97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2196421,81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34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605767,99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2196439,14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35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605771,43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2196441,20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36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605800,44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2196458,66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37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605803,09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2196460,45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38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605819,63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2196469,99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39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605823,07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2196472,04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40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605831,62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2196477,15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41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605842,68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2196483,99</w:t>
            </w:r>
          </w:p>
        </w:tc>
      </w:tr>
    </w:tbl>
    <w:p w:rsidR="000A0B72" w:rsidRDefault="000A0B72" w:rsidP="00B0218E">
      <w:pPr>
        <w:pStyle w:val="afffffa"/>
        <w:ind w:firstLine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00"/>
        <w:gridCol w:w="1530"/>
        <w:gridCol w:w="1530"/>
      </w:tblGrid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42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605831,12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2196509,44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43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605776,37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2196478,03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 44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605609,63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2196387,91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45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605627,83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2196351,87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46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605591,51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2196331,04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47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605591,51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2196305,63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48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605588,56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2196282,04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49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605583,70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2196263,60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50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605577,97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2196240,76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51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605560,18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2196187,56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52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605551,27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2196129,07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53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605549,68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2196117,51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 54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605550,44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2196117,29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55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605549,79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2196115,21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56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605548,89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2196111,82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57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605546,90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2196097,40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58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605538,87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2196065,63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59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605534,42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2196033,51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60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605534,97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2195983,85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61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605537,11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2195980,88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62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605533,12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2195920,22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63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605530,24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2195905,67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64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605529,85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2195868,86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65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605529,85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2195855,19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66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605529,68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2195854,58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67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605529,54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2195841,06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68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605514,65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2195805,09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69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605509,63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2195785,16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70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605475,11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2195710,02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F554F" w:rsidP="008F554F">
            <w:pPr>
              <w:jc w:val="center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н</w:t>
            </w:r>
            <w:r w:rsidR="008E1798">
              <w:rPr>
                <w:sz w:val="20"/>
                <w:szCs w:val="20"/>
              </w:rPr>
              <w:t xml:space="preserve"> 71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605466,14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2195696,05</w:t>
            </w:r>
          </w:p>
        </w:tc>
      </w:tr>
      <w:tr w:rsidR="008F554F" w:rsidRPr="00EB0F10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EB0F10" w:rsidRDefault="008E1798" w:rsidP="008F5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 72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605460,98</w:t>
            </w:r>
          </w:p>
        </w:tc>
        <w:tc>
          <w:tcPr>
            <w:tcW w:w="1530" w:type="dxa"/>
            <w:vAlign w:val="center"/>
            <w:hideMark/>
          </w:tcPr>
          <w:p w:rsidR="008F554F" w:rsidRPr="00EB0F10" w:rsidRDefault="008F554F" w:rsidP="008F554F">
            <w:pPr>
              <w:jc w:val="right"/>
              <w:rPr>
                <w:sz w:val="20"/>
                <w:szCs w:val="20"/>
              </w:rPr>
            </w:pPr>
            <w:r w:rsidRPr="00EB0F10">
              <w:rPr>
                <w:sz w:val="20"/>
                <w:szCs w:val="20"/>
              </w:rPr>
              <w:t>2195686,67</w:t>
            </w:r>
          </w:p>
        </w:tc>
      </w:tr>
    </w:tbl>
    <w:p w:rsidR="008F554F" w:rsidRPr="007807B4" w:rsidRDefault="008F554F" w:rsidP="00B0218E">
      <w:pPr>
        <w:pStyle w:val="afffffa"/>
        <w:ind w:firstLine="0"/>
      </w:pPr>
    </w:p>
    <w:p w:rsidR="00A64F39" w:rsidRPr="00920589" w:rsidRDefault="00A64F39" w:rsidP="00DF4645">
      <w:pPr>
        <w:pStyle w:val="afffffa"/>
        <w:ind w:firstLine="0"/>
      </w:pPr>
    </w:p>
    <w:p w:rsidR="00A64F39" w:rsidRPr="00FD5D70" w:rsidRDefault="00A64F39" w:rsidP="00DF4645">
      <w:pPr>
        <w:pStyle w:val="22"/>
        <w:spacing w:line="360" w:lineRule="auto"/>
        <w:jc w:val="center"/>
        <w:rPr>
          <w:b/>
          <w:bCs/>
        </w:rPr>
      </w:pPr>
      <w:r w:rsidRPr="00920589">
        <w:rPr>
          <w:b/>
          <w:bCs/>
        </w:rPr>
        <w:t xml:space="preserve">       </w:t>
      </w:r>
      <w:bookmarkStart w:id="15" w:name="_Toc111818780"/>
      <w:bookmarkStart w:id="16" w:name="_Toc180587307"/>
      <w:r w:rsidRPr="00FD5D70">
        <w:rPr>
          <w:b/>
          <w:bCs/>
        </w:rPr>
        <w:t>д) Предельные параметры разрешенного строительства объектов     капитальн</w:t>
      </w:r>
      <w:r w:rsidRPr="00FD5D70">
        <w:rPr>
          <w:b/>
          <w:bCs/>
        </w:rPr>
        <w:t>о</w:t>
      </w:r>
      <w:r w:rsidRPr="00FD5D70">
        <w:rPr>
          <w:b/>
          <w:bCs/>
        </w:rPr>
        <w:t>го строительства, входящих в состав линейного объекта</w:t>
      </w:r>
      <w:bookmarkEnd w:id="15"/>
      <w:bookmarkEnd w:id="16"/>
    </w:p>
    <w:p w:rsidR="00A64F39" w:rsidRPr="00FD5D70" w:rsidRDefault="00A64F39" w:rsidP="00DE2BBD">
      <w:pPr>
        <w:pStyle w:val="afffffa"/>
        <w:spacing w:line="360" w:lineRule="auto"/>
      </w:pPr>
      <w:r w:rsidRPr="00FD5D70">
        <w:t xml:space="preserve">Проектом предусмотрено размещение </w:t>
      </w:r>
      <w:r w:rsidR="0047326C" w:rsidRPr="00FD5D70">
        <w:t>одного пункта</w:t>
      </w:r>
      <w:r w:rsidRPr="00FD5D70">
        <w:t xml:space="preserve"> редуцирования газа для понижения</w:t>
      </w:r>
    </w:p>
    <w:p w:rsidR="00A64F39" w:rsidRPr="00FD5D70" w:rsidRDefault="00A64F39" w:rsidP="00DE2BBD">
      <w:pPr>
        <w:pStyle w:val="afffffa"/>
        <w:spacing w:line="360" w:lineRule="auto"/>
      </w:pPr>
      <w:r w:rsidRPr="00FD5D70">
        <w:t xml:space="preserve"> давления газа до низкого. </w:t>
      </w:r>
    </w:p>
    <w:p w:rsidR="00A64F39" w:rsidRPr="00FD5D70" w:rsidRDefault="00A64F39" w:rsidP="00DE2BBD">
      <w:pPr>
        <w:pStyle w:val="afffffa"/>
        <w:spacing w:line="360" w:lineRule="auto"/>
      </w:pPr>
      <w:r w:rsidRPr="00FD5D70">
        <w:t>Максимальный процент застройки – 30%.</w:t>
      </w:r>
    </w:p>
    <w:p w:rsidR="00A64F39" w:rsidRPr="00FD5D70" w:rsidRDefault="00A64F39" w:rsidP="00DF4645">
      <w:pPr>
        <w:pStyle w:val="afffffa"/>
        <w:spacing w:line="360" w:lineRule="auto"/>
        <w:ind w:firstLine="0"/>
      </w:pPr>
    </w:p>
    <w:p w:rsidR="00A64F39" w:rsidRPr="00FD5D70" w:rsidRDefault="00A64F39" w:rsidP="00DE2BBD">
      <w:pPr>
        <w:pStyle w:val="22"/>
        <w:spacing w:line="360" w:lineRule="auto"/>
        <w:jc w:val="right"/>
        <w:rPr>
          <w:b/>
          <w:bCs/>
        </w:rPr>
      </w:pPr>
      <w:bookmarkStart w:id="17" w:name="_Toc111818781"/>
      <w:bookmarkStart w:id="18" w:name="_Toc180587308"/>
      <w:r w:rsidRPr="00FD5D70">
        <w:rPr>
          <w:b/>
          <w:bCs/>
        </w:rPr>
        <w:t>е) Мероприятия по защите сохраняемых объектов капитального строительства</w:t>
      </w:r>
      <w:bookmarkEnd w:id="17"/>
      <w:bookmarkEnd w:id="18"/>
    </w:p>
    <w:p w:rsidR="00A64F39" w:rsidRPr="00FD5D70" w:rsidRDefault="00A64F39" w:rsidP="00306652">
      <w:pPr>
        <w:pStyle w:val="afffffa"/>
        <w:spacing w:line="360" w:lineRule="auto"/>
        <w:ind w:left="709" w:firstLine="0"/>
      </w:pPr>
      <w:r w:rsidRPr="00FD5D70">
        <w:t>Объекты капитального строительства в гра</w:t>
      </w:r>
      <w:r w:rsidR="00306652" w:rsidRPr="00FD5D70">
        <w:t xml:space="preserve">ницах зоны размещения линейного </w:t>
      </w:r>
      <w:r w:rsidRPr="00FD5D70">
        <w:t xml:space="preserve">объекта </w:t>
      </w:r>
      <w:r w:rsidR="00DF4645" w:rsidRPr="00FD5D70">
        <w:t xml:space="preserve">                 </w:t>
      </w:r>
      <w:r w:rsidRPr="00FD5D70">
        <w:t>отсутствуют.</w:t>
      </w:r>
    </w:p>
    <w:p w:rsidR="00A64F39" w:rsidRPr="00920589" w:rsidRDefault="00A64F39" w:rsidP="005F008E">
      <w:pPr>
        <w:pStyle w:val="afffffa"/>
      </w:pPr>
    </w:p>
    <w:p w:rsidR="00A64F39" w:rsidRPr="00920589" w:rsidRDefault="00A64F39" w:rsidP="00DE2BBD">
      <w:pPr>
        <w:pStyle w:val="22"/>
        <w:jc w:val="center"/>
        <w:rPr>
          <w:b/>
          <w:bCs/>
        </w:rPr>
      </w:pPr>
      <w:bookmarkStart w:id="19" w:name="_Toc111818782"/>
      <w:bookmarkStart w:id="20" w:name="_Toc180587309"/>
      <w:r w:rsidRPr="00920589">
        <w:rPr>
          <w:b/>
          <w:bCs/>
        </w:rPr>
        <w:t>ж) Мероприятия по защите объектов культурного наследия</w:t>
      </w:r>
      <w:bookmarkEnd w:id="19"/>
      <w:bookmarkEnd w:id="20"/>
    </w:p>
    <w:p w:rsidR="00A64F39" w:rsidRPr="00920589" w:rsidRDefault="00A64F39" w:rsidP="005F008E">
      <w:pPr>
        <w:pStyle w:val="afffffa"/>
      </w:pPr>
    </w:p>
    <w:p w:rsidR="00A64F39" w:rsidRPr="00920589" w:rsidRDefault="00A64F39" w:rsidP="00DE2BBD">
      <w:pPr>
        <w:pStyle w:val="afffffa"/>
        <w:spacing w:line="360" w:lineRule="auto"/>
      </w:pPr>
      <w:r w:rsidRPr="00920589">
        <w:t>Объекты культурного наследия в границах зоны размещения линейного объекта отсутствуют.</w:t>
      </w:r>
    </w:p>
    <w:p w:rsidR="00A64F39" w:rsidRPr="00920589" w:rsidRDefault="00A64F39" w:rsidP="005F008E">
      <w:pPr>
        <w:pStyle w:val="afffffa"/>
      </w:pPr>
    </w:p>
    <w:p w:rsidR="00A64F39" w:rsidRPr="00DF4645" w:rsidRDefault="00A64F39" w:rsidP="00DF4645">
      <w:pPr>
        <w:pStyle w:val="22"/>
        <w:jc w:val="center"/>
        <w:rPr>
          <w:b/>
          <w:bCs/>
        </w:rPr>
      </w:pPr>
      <w:bookmarkStart w:id="21" w:name="_Toc111818783"/>
      <w:bookmarkStart w:id="22" w:name="_Toc180587310"/>
      <w:r w:rsidRPr="00920589">
        <w:rPr>
          <w:b/>
          <w:bCs/>
        </w:rPr>
        <w:t>з) Мероприятия по охране окружающей среды</w:t>
      </w:r>
      <w:bookmarkEnd w:id="21"/>
      <w:bookmarkEnd w:id="22"/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Настоящим проектом предусматривается широкое использование природного газа.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Загрязнение окружающей среды возможно только при аварии, а для исключения аварии газ</w:t>
      </w:r>
      <w:r w:rsidRPr="00920589">
        <w:t>о</w:t>
      </w:r>
      <w:r w:rsidRPr="00920589">
        <w:t>провод подвергается испытаниям в соответствии СП 62.13330.2011*.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Толщина стенки труб отвечает требованиям по прочности, для предотвращения утечки газа в местах сварки газопровода предусматривается контроль сварных соединений неразруша</w:t>
      </w:r>
      <w:r w:rsidRPr="00920589">
        <w:t>ю</w:t>
      </w:r>
      <w:r w:rsidRPr="00920589">
        <w:t>щим методом. Строительство и эксплуатация газопроводов оказывает прямое и косвенное воздействие практически на все компоненты природной сферы: почвенно- растительный п</w:t>
      </w:r>
      <w:r w:rsidRPr="00920589">
        <w:t>о</w:t>
      </w:r>
      <w:r w:rsidRPr="00920589">
        <w:t>кров, поверхностные и подземные воды, фауну, атмосферный воздух.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lastRenderedPageBreak/>
        <w:t>Нарушение почвенно-растительного покрова происходит в период строительства газопровода и объектов его производственной инфраструктуры и связано с производством подготовител</w:t>
      </w:r>
      <w:r w:rsidRPr="00920589">
        <w:t>ь</w:t>
      </w:r>
      <w:r w:rsidRPr="00920589">
        <w:t>ных работ (расчистка, планировка трассы) укладка трубопроводов.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  <w:rPr>
          <w:sz w:val="28"/>
          <w:szCs w:val="28"/>
        </w:rPr>
      </w:pPr>
      <w:r w:rsidRPr="00920589">
        <w:t>Описанные виды воздействия являются единовременными. Возвращение нарушенных ими компонентов природной среды в состояние первоначального равновесия обеспечивается о</w:t>
      </w:r>
      <w:r w:rsidRPr="00920589">
        <w:t>р</w:t>
      </w:r>
      <w:r w:rsidRPr="00920589">
        <w:t>ганизацией строительства газопровода</w:t>
      </w:r>
      <w:r w:rsidRPr="00920589">
        <w:rPr>
          <w:sz w:val="28"/>
          <w:szCs w:val="28"/>
        </w:rPr>
        <w:t xml:space="preserve">. </w:t>
      </w:r>
    </w:p>
    <w:p w:rsidR="00A64F39" w:rsidRPr="00920589" w:rsidRDefault="00A64F39" w:rsidP="00DE2BBD">
      <w:pPr>
        <w:pStyle w:val="22"/>
        <w:jc w:val="center"/>
        <w:rPr>
          <w:b/>
          <w:bCs/>
        </w:rPr>
      </w:pPr>
      <w:bookmarkStart w:id="23" w:name="_Toc111818784"/>
      <w:bookmarkStart w:id="24" w:name="_Toc180587311"/>
      <w:r w:rsidRPr="00920589">
        <w:rPr>
          <w:b/>
          <w:bCs/>
        </w:rPr>
        <w:t>и) Мероприятия по предупреждению чрезвычайных</w:t>
      </w:r>
      <w:bookmarkEnd w:id="23"/>
      <w:bookmarkEnd w:id="24"/>
    </w:p>
    <w:p w:rsidR="00A64F39" w:rsidRDefault="00A64F39" w:rsidP="00DE2BBD">
      <w:pPr>
        <w:pStyle w:val="22"/>
        <w:jc w:val="center"/>
        <w:rPr>
          <w:b/>
          <w:bCs/>
        </w:rPr>
      </w:pPr>
      <w:bookmarkStart w:id="25" w:name="_Toc111818785"/>
      <w:bookmarkStart w:id="26" w:name="_Toc180587312"/>
      <w:r w:rsidRPr="00920589">
        <w:rPr>
          <w:b/>
          <w:bCs/>
        </w:rPr>
        <w:t>ситуаций и стихийных бедствий</w:t>
      </w:r>
      <w:bookmarkEnd w:id="25"/>
      <w:r w:rsidR="00DF4645">
        <w:rPr>
          <w:b/>
          <w:bCs/>
        </w:rPr>
        <w:t>.</w:t>
      </w:r>
      <w:bookmarkEnd w:id="26"/>
    </w:p>
    <w:p w:rsidR="00DF4645" w:rsidRPr="00DF4645" w:rsidRDefault="00DF4645" w:rsidP="00DF4645"/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Чрезвычайные ситуации на объектах газового хозяйства могут возникнуть в результате: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-аварии на объекте из-за повреждения газопровода или выхода из строя оборудования;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-аварии или угрозе аварии в результате стихийных природных процессов;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-террористического акта;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-использования при строительстве некачественных материалов, не предусмотренных прое</w:t>
      </w:r>
      <w:r w:rsidRPr="00920589">
        <w:t>к</w:t>
      </w:r>
      <w:r w:rsidRPr="00920589">
        <w:t>том, отсутствием контроля за строительством газопровода и его эксплуатацией.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Наиболее опасными являются места установки задвижек.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С целью предупреждения аварийных ситуаций в процессе строительства представителем з</w:t>
      </w:r>
      <w:r w:rsidRPr="00920589">
        <w:t>а</w:t>
      </w:r>
      <w:r w:rsidRPr="00920589">
        <w:t>казчика - инженером технадзора осуществляется технический надзор за строительством, а</w:t>
      </w:r>
      <w:r w:rsidRPr="00920589">
        <w:t>в</w:t>
      </w:r>
      <w:r w:rsidRPr="00920589">
        <w:t>торский надзор производит проектная группа, постоянный пооперационный контроль прои</w:t>
      </w:r>
      <w:r w:rsidRPr="00920589">
        <w:t>з</w:t>
      </w:r>
      <w:r w:rsidRPr="00920589">
        <w:t>водится эксплуатирующей организацией.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Все материалы, поступающие на строительство газопровода должны иметь сертификаты к</w:t>
      </w:r>
      <w:r w:rsidRPr="00920589">
        <w:t>а</w:t>
      </w:r>
      <w:r w:rsidRPr="00920589">
        <w:t>чества и проходить входной контроль качества. Все сертификаты качества и паспорта обор</w:t>
      </w:r>
      <w:r w:rsidRPr="00920589">
        <w:t>у</w:t>
      </w:r>
      <w:r w:rsidRPr="00920589">
        <w:t>дования должны быть предоставлены в исполнительно- технической документации при сдаче газопровода в эксплуатацию. Перед сдачей подводящего газопровода в эксплуатацию газ</w:t>
      </w:r>
      <w:r w:rsidRPr="00920589">
        <w:t>о</w:t>
      </w:r>
      <w:r w:rsidRPr="00920589">
        <w:t>проводы испытываются на герметичность воздухом.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В целях обеспечения сохранности системы газоснабжения, создания нормальных условий ее эксплуатации проектом предусматривается организация охранной зоны действующих газ</w:t>
      </w:r>
      <w:r w:rsidRPr="00920589">
        <w:t>о</w:t>
      </w:r>
      <w:r w:rsidRPr="00920589">
        <w:t>проводов. Для исключения разгерметизации оборудования и предупреждения аварийных в</w:t>
      </w:r>
      <w:r w:rsidRPr="00920589">
        <w:t>ы</w:t>
      </w:r>
      <w:r w:rsidRPr="00920589">
        <w:t>бросов в процессе эксплуатации эксплуатирующая организация должна проводить технич</w:t>
      </w:r>
      <w:r w:rsidRPr="00920589">
        <w:t>е</w:t>
      </w:r>
      <w:r w:rsidRPr="00920589">
        <w:t>ское обслуживание газопроводов в сроки и в объемах, предусмотренных Правилами, которые включают в себя: -осмотр и обследование трассы газопровода; -текущий ремонт; -капитальный ремонт; -аварийно-восстановительные работы.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Кроме того эксплуатирующая организация должна проводить сбор, обработку и анализ и</w:t>
      </w:r>
      <w:r w:rsidRPr="00920589">
        <w:t>н</w:t>
      </w:r>
      <w:r w:rsidRPr="00920589">
        <w:t>формации о текущем состоянии газопровода; разрабатывать и выполнять мероприятия по п</w:t>
      </w:r>
      <w:r w:rsidRPr="00920589">
        <w:t>о</w:t>
      </w:r>
      <w:r w:rsidRPr="00920589">
        <w:t>вышению эффективности, надежности и безопасности эксплуатации газопроводов.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Для ликвидации аварийных ситуаций и их последствий проектом обеспечивается: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lastRenderedPageBreak/>
        <w:t>-свободный доступ к газопроводу транспортных средств и другой необходимой для ликвид</w:t>
      </w:r>
      <w:r w:rsidRPr="00920589">
        <w:t>а</w:t>
      </w:r>
      <w:r w:rsidRPr="00920589">
        <w:t>ции аварии спецтехники по всей трассе;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-отсутствие постоянного обслуживающего персонала на трассе газопровода делает ненужным проектирование и строительство убежищ;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-в случае объявления особого периода издается приказ, устанавливающий режим взаимоде</w:t>
      </w:r>
      <w:r w:rsidRPr="00920589">
        <w:t>й</w:t>
      </w:r>
      <w:r w:rsidRPr="00920589">
        <w:t>ствия служб эксплуатации;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 xml:space="preserve"> -для быстрого нахождения трасс газопроводов устанавливаются знаки и делаются привязки к постоянным ориентирам.</w:t>
      </w:r>
    </w:p>
    <w:p w:rsidR="00A64F39" w:rsidRPr="00920589" w:rsidRDefault="00A64F39" w:rsidP="00DE2BBD">
      <w:pPr>
        <w:pStyle w:val="afffffa"/>
        <w:spacing w:line="360" w:lineRule="auto"/>
        <w:rPr>
          <w:b/>
          <w:bCs/>
        </w:rPr>
      </w:pPr>
      <w:r w:rsidRPr="00920589">
        <w:t xml:space="preserve">       </w:t>
      </w:r>
      <w:r w:rsidRPr="00920589">
        <w:rPr>
          <w:b/>
          <w:bCs/>
        </w:rPr>
        <w:t xml:space="preserve"> Мероприятия по обеспечению пожарной безопасности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Система обеспечения пожарной безопасности в проектных решениях включает в себя систему предотвращения пожара, систему противопожарной защиты, систему организационно-технических мероприятий или их комбинацию и содержит комплекс мероприятий, напра</w:t>
      </w:r>
      <w:r w:rsidRPr="00920589">
        <w:t>в</w:t>
      </w:r>
      <w:r w:rsidRPr="00920589">
        <w:t>ленных на выполнение нормативного уровня безопасности людей и предотвращение опасн</w:t>
      </w:r>
      <w:r w:rsidRPr="00920589">
        <w:t>о</w:t>
      </w:r>
      <w:r w:rsidRPr="00920589">
        <w:t>сти причинения вреда третьим лицам в результате пожара.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Системы пожарной безопасности характеризуются уровнем обеспечения пожарной безопа</w:t>
      </w:r>
      <w:r w:rsidRPr="00920589">
        <w:t>с</w:t>
      </w:r>
      <w:r w:rsidRPr="00920589">
        <w:t>ности людей и материальных ценностей, а также экономическими критериями эффективности этих систем для материальных ценностей, с учетом всех стадий (научная разработка, прое</w:t>
      </w:r>
      <w:r w:rsidRPr="00920589">
        <w:t>к</w:t>
      </w:r>
      <w:r w:rsidRPr="00920589">
        <w:t>тирование, строительство, эксплуатация) жизненного цикла объектов и выполняют одну из следующих задач: исключаю! возникновение пожара; обеспечивают пожарную безопасность людей; обеспечивают пожарную безопасность материальных ценностей; обеспечивают мат</w:t>
      </w:r>
      <w:r w:rsidRPr="00920589">
        <w:t>е</w:t>
      </w:r>
      <w:r w:rsidRPr="00920589">
        <w:t>риальную безопасность людей и материальных ценностей одновременно.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В предусмотренную систему обеспечения пожарной безопасности объекта входит: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1. Способы или их комбинации предотвращения образования горючей среды, которые дост</w:t>
      </w:r>
      <w:r w:rsidRPr="00920589">
        <w:t>и</w:t>
      </w:r>
      <w:r w:rsidRPr="00920589">
        <w:t>гаются: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максимально возможным применением негорючих и трудногорючих веществ и материалов; максимально возможным по условиям технологии и строительства ограничением массы и (или) объема горючих веществ, материалов и наиболее безопасным способом их размещения;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применением электрооборудования, соответствующего пожароопасной и взрывоопасной з</w:t>
      </w:r>
      <w:r w:rsidRPr="00920589">
        <w:t>о</w:t>
      </w:r>
      <w:r w:rsidRPr="00920589">
        <w:t>нам, группе и категории взрывоопасной смеси в соответствии с ПУЭ;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изоляцией горючей среды;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поддержанием безопасной концентрации среды в соответствии с нормами и правилами и др</w:t>
      </w:r>
      <w:r w:rsidRPr="00920589">
        <w:t>у</w:t>
      </w:r>
      <w:r w:rsidRPr="00920589">
        <w:t>гими нормативно-техническими, нормативными документами и правилами безопасности;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поддержанием температуры и давления среды, при которых распространение пламени искл</w:t>
      </w:r>
      <w:r w:rsidRPr="00920589">
        <w:t>ю</w:t>
      </w:r>
      <w:r w:rsidRPr="00920589">
        <w:t>чается.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2.</w:t>
      </w:r>
      <w:r w:rsidRPr="00920589">
        <w:tab/>
        <w:t>Способы или комбинации предотвращения в горючей среде источников зажигания, кот</w:t>
      </w:r>
      <w:r w:rsidRPr="00920589">
        <w:t>о</w:t>
      </w:r>
      <w:r w:rsidRPr="00920589">
        <w:t>рые достигаются: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lastRenderedPageBreak/>
        <w:t>применением электрооборудования, соответствующего пожароопасной и взрывоопасной з</w:t>
      </w:r>
      <w:r w:rsidRPr="00920589">
        <w:t>о</w:t>
      </w:r>
      <w:r w:rsidRPr="00920589">
        <w:t>нам, группе и категории взрывоопасной смеси в соответствии с требованиями ГОСТ 12.1.011 и ПУЭ;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исключение возможности появления искрового разряда в горючей среде с энергией, равной или выше минимальной энергии зажигания;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применением не искрящегося инструмента при работе с горючими газами; ликвидацией усл</w:t>
      </w:r>
      <w:r w:rsidRPr="00920589">
        <w:t>о</w:t>
      </w:r>
      <w:r w:rsidRPr="00920589">
        <w:t>вия для теплого, химического и (или) микробиологического самовозгорания обращающихся веществ, материалов, изделий и конструкций;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выполнением действующих строительных норм, правил и стандартов.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3.</w:t>
      </w:r>
      <w:r w:rsidRPr="00920589">
        <w:tab/>
        <w:t>Способы или их комбинации ограничения массы и (или) объема горючих веществ и мат</w:t>
      </w:r>
      <w:r w:rsidRPr="00920589">
        <w:t>е</w:t>
      </w:r>
      <w:r w:rsidRPr="00920589">
        <w:t>риалов, а также наиболее безопасный способ их размещения, которые достигаются: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периодической очистки территории, на которой располагается объект, коммуникаций и т.п.; удалением пожароопасных отходов.</w:t>
      </w:r>
    </w:p>
    <w:p w:rsidR="00A64F39" w:rsidRPr="00920589" w:rsidRDefault="00A64F39" w:rsidP="00DE2BBD">
      <w:pPr>
        <w:tabs>
          <w:tab w:val="left" w:pos="709"/>
        </w:tabs>
        <w:spacing w:line="360" w:lineRule="auto"/>
        <w:ind w:left="1134"/>
      </w:pPr>
      <w:r w:rsidRPr="00920589">
        <w:t>Предотвращение распространения пожара достигается мероприятиями, ограничивающими площадь, интенсивность и продолжительность горения.</w:t>
      </w:r>
    </w:p>
    <w:p w:rsidR="00A64F39" w:rsidRPr="00920589" w:rsidRDefault="00A64F39">
      <w:r w:rsidRPr="00920589">
        <w:br w:type="page"/>
      </w:r>
    </w:p>
    <w:p w:rsidR="00A64F39" w:rsidRPr="00920589" w:rsidRDefault="00A64F39" w:rsidP="005847B2">
      <w:pPr>
        <w:pStyle w:val="22"/>
        <w:ind w:firstLine="709"/>
        <w:jc w:val="center"/>
        <w:rPr>
          <w:b/>
        </w:rPr>
      </w:pPr>
      <w:bookmarkStart w:id="27" w:name="_Toc111818786"/>
      <w:bookmarkStart w:id="28" w:name="_Toc180587313"/>
      <w:r w:rsidRPr="00920589">
        <w:rPr>
          <w:b/>
        </w:rPr>
        <w:t>Раздел № 3 Материалы по обоснованию проекта планировки территории. Гр</w:t>
      </w:r>
      <w:r w:rsidRPr="00920589">
        <w:rPr>
          <w:b/>
        </w:rPr>
        <w:t>а</w:t>
      </w:r>
      <w:r w:rsidRPr="00920589">
        <w:rPr>
          <w:b/>
        </w:rPr>
        <w:t>фическая часть.</w:t>
      </w:r>
      <w:bookmarkEnd w:id="27"/>
      <w:bookmarkEnd w:id="28"/>
    </w:p>
    <w:p w:rsidR="00A64F39" w:rsidRPr="00920589" w:rsidRDefault="00A64F39" w:rsidP="005847B2">
      <w:pPr>
        <w:pStyle w:val="22"/>
        <w:ind w:firstLine="709"/>
        <w:jc w:val="center"/>
        <w:rPr>
          <w:b/>
        </w:rPr>
      </w:pPr>
    </w:p>
    <w:p w:rsidR="00A64F39" w:rsidRPr="00920589" w:rsidRDefault="00A64F39" w:rsidP="005847B2">
      <w:pPr>
        <w:pStyle w:val="22"/>
        <w:ind w:firstLine="851"/>
        <w:jc w:val="center"/>
        <w:rPr>
          <w:b/>
          <w:bCs/>
        </w:rPr>
      </w:pPr>
      <w:bookmarkStart w:id="29" w:name="_Toc111818787"/>
      <w:bookmarkStart w:id="30" w:name="_Toc180587314"/>
      <w:r w:rsidRPr="00920589">
        <w:rPr>
          <w:b/>
          <w:bCs/>
        </w:rPr>
        <w:t>а) Схема расположения элементов планировочной структуры и использов</w:t>
      </w:r>
      <w:r w:rsidRPr="00920589">
        <w:rPr>
          <w:b/>
          <w:bCs/>
        </w:rPr>
        <w:t>а</w:t>
      </w:r>
      <w:r w:rsidRPr="00920589">
        <w:rPr>
          <w:b/>
          <w:bCs/>
        </w:rPr>
        <w:t>ния территории в момент разработки проекта планировки</w:t>
      </w:r>
      <w:bookmarkEnd w:id="29"/>
      <w:bookmarkEnd w:id="30"/>
    </w:p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8259C9" w:rsidRDefault="008259C9"/>
    <w:p w:rsidR="00631CD4" w:rsidRDefault="00631CD4">
      <w:pPr>
        <w:sectPr w:rsidR="00631CD4" w:rsidSect="006D7BA7">
          <w:pgSz w:w="11906" w:h="16838" w:code="9"/>
          <w:pgMar w:top="284" w:right="567" w:bottom="1418" w:left="454" w:header="0" w:footer="74" w:gutter="0"/>
          <w:pgNumType w:start="2"/>
          <w:cols w:space="708"/>
          <w:docGrid w:linePitch="360"/>
        </w:sectPr>
      </w:pPr>
    </w:p>
    <w:p w:rsidR="00862025" w:rsidRDefault="00951FF6">
      <w:r>
        <w:rPr>
          <w:noProof/>
        </w:rPr>
        <w:lastRenderedPageBreak/>
        <w:drawing>
          <wp:inline distT="0" distB="0" distL="0" distR="0">
            <wp:extent cx="9189720" cy="64693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C9" w:rsidRDefault="008259C9"/>
    <w:p w:rsidR="008259C9" w:rsidRDefault="008259C9"/>
    <w:p w:rsidR="00631CD4" w:rsidRDefault="00631CD4">
      <w:pPr>
        <w:sectPr w:rsidR="00631CD4" w:rsidSect="00631CD4">
          <w:pgSz w:w="16838" w:h="11906" w:orient="landscape" w:code="9"/>
          <w:pgMar w:top="454" w:right="958" w:bottom="567" w:left="1418" w:header="0" w:footer="74" w:gutter="0"/>
          <w:pgNumType w:start="2"/>
          <w:cols w:space="708"/>
          <w:docGrid w:linePitch="360"/>
        </w:sectPr>
      </w:pPr>
    </w:p>
    <w:p w:rsidR="00A64F39" w:rsidRPr="00920589" w:rsidRDefault="00A64F39" w:rsidP="000217BF">
      <w:r w:rsidRPr="00920589">
        <w:lastRenderedPageBreak/>
        <w:t xml:space="preserve">       </w:t>
      </w:r>
      <w:r w:rsidRPr="00920589">
        <w:rPr>
          <w:b/>
          <w:bCs/>
        </w:rPr>
        <w:t xml:space="preserve"> </w:t>
      </w:r>
    </w:p>
    <w:p w:rsidR="00A64F39" w:rsidRPr="007807B4" w:rsidRDefault="00A64F39" w:rsidP="007807B4">
      <w:pPr>
        <w:pStyle w:val="22"/>
        <w:ind w:left="709" w:firstLine="425"/>
        <w:rPr>
          <w:b/>
        </w:rPr>
      </w:pPr>
      <w:bookmarkStart w:id="31" w:name="_Toc111818788"/>
      <w:bookmarkStart w:id="32" w:name="_Toc180587315"/>
      <w:r w:rsidRPr="007807B4">
        <w:rPr>
          <w:b/>
        </w:rPr>
        <w:t>Раздел 4 Материалы по обоснованию проекта планировки территории. П</w:t>
      </w:r>
      <w:r w:rsidRPr="007807B4">
        <w:rPr>
          <w:b/>
        </w:rPr>
        <w:t>о</w:t>
      </w:r>
      <w:r w:rsidRPr="007807B4">
        <w:rPr>
          <w:b/>
        </w:rPr>
        <w:t>яснительная записка</w:t>
      </w:r>
      <w:bookmarkEnd w:id="31"/>
      <w:bookmarkEnd w:id="32"/>
    </w:p>
    <w:p w:rsidR="00A64F39" w:rsidRPr="00920589" w:rsidRDefault="00A64F39" w:rsidP="003230C0">
      <w:pPr>
        <w:pStyle w:val="22"/>
        <w:jc w:val="center"/>
        <w:rPr>
          <w:b/>
          <w:bCs/>
        </w:rPr>
      </w:pPr>
      <w:bookmarkStart w:id="33" w:name="_Toc111818789"/>
      <w:bookmarkStart w:id="34" w:name="_Toc180587316"/>
      <w:r w:rsidRPr="00920589">
        <w:rPr>
          <w:b/>
          <w:bCs/>
        </w:rPr>
        <w:t>а) Описание природно-климатических условий территории</w:t>
      </w:r>
      <w:bookmarkEnd w:id="33"/>
      <w:bookmarkEnd w:id="34"/>
    </w:p>
    <w:p w:rsidR="00A64F39" w:rsidRPr="00920589" w:rsidRDefault="00A64F39" w:rsidP="005F008E">
      <w:pPr>
        <w:pStyle w:val="afffffa"/>
      </w:pPr>
    </w:p>
    <w:p w:rsidR="00A64F39" w:rsidRPr="00920589" w:rsidRDefault="00A64F39" w:rsidP="003230C0">
      <w:pPr>
        <w:tabs>
          <w:tab w:val="left" w:pos="709"/>
        </w:tabs>
        <w:spacing w:line="360" w:lineRule="auto"/>
        <w:ind w:left="1134"/>
      </w:pPr>
      <w:r w:rsidRPr="00920589">
        <w:t>Согласно карте климатического районирования, для строительства на основании СП 131.13330.2012 «Строительная климатология» проектируемый объект относится к I климат</w:t>
      </w:r>
      <w:r w:rsidRPr="00920589">
        <w:t>и</w:t>
      </w:r>
      <w:r w:rsidRPr="00920589">
        <w:t>ческому району и к I В климатическому подрайону.</w:t>
      </w:r>
    </w:p>
    <w:p w:rsidR="00A64F39" w:rsidRPr="00920589" w:rsidRDefault="00A64F39" w:rsidP="003230C0">
      <w:pPr>
        <w:tabs>
          <w:tab w:val="left" w:pos="709"/>
        </w:tabs>
        <w:spacing w:line="360" w:lineRule="auto"/>
        <w:ind w:left="1134"/>
      </w:pPr>
      <w:r w:rsidRPr="00920589">
        <w:t>Рассматриваемый район расположен в зоне резко-континентального климата, обусловленного большой удаленностью от морей и океанов.</w:t>
      </w:r>
    </w:p>
    <w:p w:rsidR="00A64F39" w:rsidRPr="00920589" w:rsidRDefault="00A64F39" w:rsidP="003230C0">
      <w:pPr>
        <w:tabs>
          <w:tab w:val="left" w:pos="709"/>
        </w:tabs>
        <w:spacing w:line="360" w:lineRule="auto"/>
        <w:ind w:left="1134"/>
      </w:pPr>
      <w:r w:rsidRPr="00920589">
        <w:t>Континентальность климата определяется большими колебаниями температуры воздуха как внутри года, так и в течение суток.</w:t>
      </w:r>
    </w:p>
    <w:p w:rsidR="00A64F39" w:rsidRPr="00920589" w:rsidRDefault="00A64F39" w:rsidP="003230C0">
      <w:pPr>
        <w:tabs>
          <w:tab w:val="left" w:pos="709"/>
        </w:tabs>
        <w:spacing w:line="360" w:lineRule="auto"/>
        <w:ind w:left="1134"/>
      </w:pPr>
      <w:r w:rsidRPr="00920589">
        <w:t>Для территории характерна морозная и продолжительная зима с частыми метелями и сравн</w:t>
      </w:r>
      <w:r w:rsidRPr="00920589">
        <w:t>и</w:t>
      </w:r>
      <w:r w:rsidRPr="00920589">
        <w:t>тельно жаркое лето с периодически повторяющимися засушливыми периодами.</w:t>
      </w:r>
    </w:p>
    <w:p w:rsidR="00A64F39" w:rsidRPr="00920589" w:rsidRDefault="00A64F39" w:rsidP="003230C0">
      <w:pPr>
        <w:tabs>
          <w:tab w:val="left" w:pos="709"/>
        </w:tabs>
        <w:spacing w:line="360" w:lineRule="auto"/>
        <w:ind w:left="1134"/>
      </w:pPr>
      <w:r w:rsidRPr="00920589">
        <w:t>Метеорологические данные приведены по метеостанции Челябинск.</w:t>
      </w:r>
    </w:p>
    <w:p w:rsidR="00A64F39" w:rsidRPr="00920589" w:rsidRDefault="00A64F39" w:rsidP="003230C0">
      <w:pPr>
        <w:tabs>
          <w:tab w:val="left" w:pos="709"/>
        </w:tabs>
        <w:spacing w:line="360" w:lineRule="auto"/>
        <w:ind w:left="1134"/>
      </w:pPr>
      <w:r w:rsidRPr="00920589">
        <w:t>Среднегодовая температура воздуха положительная (+2,0°С).</w:t>
      </w:r>
    </w:p>
    <w:p w:rsidR="00A64F39" w:rsidRPr="00920589" w:rsidRDefault="00A64F39" w:rsidP="003230C0">
      <w:pPr>
        <w:tabs>
          <w:tab w:val="left" w:pos="709"/>
        </w:tabs>
        <w:spacing w:line="360" w:lineRule="auto"/>
        <w:ind w:left="1134"/>
      </w:pPr>
      <w:r w:rsidRPr="00920589">
        <w:t>Самым холодным месяцем является январь, среднемесячная температура воздуха минус 15,8°С,.</w:t>
      </w:r>
    </w:p>
    <w:p w:rsidR="00A64F39" w:rsidRPr="00920589" w:rsidRDefault="00A64F39" w:rsidP="003230C0">
      <w:pPr>
        <w:spacing w:line="360" w:lineRule="auto"/>
        <w:ind w:left="1134"/>
      </w:pPr>
      <w:r w:rsidRPr="00920589">
        <w:t>Самым теплым - июль, среднемесячная температура воздуха +18,4°С. Абсолютный максимум температуры воздуха приходится на июль +40°С, абсолютный минимум - на январь минус 48°С.</w:t>
      </w:r>
    </w:p>
    <w:p w:rsidR="00A64F39" w:rsidRPr="00920589" w:rsidRDefault="00A64F39" w:rsidP="003230C0">
      <w:pPr>
        <w:spacing w:line="360" w:lineRule="auto"/>
        <w:ind w:left="1134"/>
      </w:pPr>
      <w:r w:rsidRPr="00920589">
        <w:t>Нормативная глубина сезонного промерзания:</w:t>
      </w:r>
    </w:p>
    <w:p w:rsidR="00A64F39" w:rsidRPr="00920589" w:rsidRDefault="00A64F39" w:rsidP="003230C0">
      <w:pPr>
        <w:spacing w:line="360" w:lineRule="auto"/>
        <w:ind w:left="1134"/>
      </w:pPr>
      <w:r w:rsidRPr="00920589">
        <w:t>щебенистых грунтов</w:t>
      </w:r>
      <w:r w:rsidRPr="00920589">
        <w:tab/>
        <w:t>- 2,7м;</w:t>
      </w:r>
    </w:p>
    <w:p w:rsidR="00A64F39" w:rsidRPr="00920589" w:rsidRDefault="00A64F39" w:rsidP="003230C0">
      <w:pPr>
        <w:spacing w:line="360" w:lineRule="auto"/>
        <w:ind w:left="1134"/>
      </w:pPr>
      <w:r w:rsidRPr="00920589">
        <w:t>суглинистых грунтов</w:t>
      </w:r>
      <w:r w:rsidRPr="00920589">
        <w:tab/>
        <w:t>- 1,75м;</w:t>
      </w:r>
    </w:p>
    <w:p w:rsidR="00A64F39" w:rsidRPr="00920589" w:rsidRDefault="00A64F39" w:rsidP="003230C0">
      <w:pPr>
        <w:spacing w:line="360" w:lineRule="auto"/>
        <w:ind w:left="1134"/>
      </w:pPr>
      <w:r w:rsidRPr="00920589">
        <w:t>супеси</w:t>
      </w:r>
      <w:r w:rsidRPr="00920589">
        <w:tab/>
        <w:t>- 2,11м.</w:t>
      </w:r>
    </w:p>
    <w:p w:rsidR="00A64F39" w:rsidRPr="00920589" w:rsidRDefault="00A64F39" w:rsidP="003230C0">
      <w:pPr>
        <w:tabs>
          <w:tab w:val="left" w:pos="709"/>
        </w:tabs>
        <w:spacing w:line="360" w:lineRule="auto"/>
        <w:ind w:left="1134"/>
      </w:pPr>
      <w:r w:rsidRPr="00920589">
        <w:t>В году в среднем бывает 30 сухих дней. Наиболее сухим бывает май, наибольшее число вла</w:t>
      </w:r>
      <w:r w:rsidRPr="00920589">
        <w:t>ж</w:t>
      </w:r>
      <w:r w:rsidRPr="00920589">
        <w:t>ных дней (относительная влажность которых &gt; 80%) отмечается в холодный период года, преимущественно в декабре.</w:t>
      </w:r>
    </w:p>
    <w:p w:rsidR="00A64F39" w:rsidRPr="00920589" w:rsidRDefault="00A64F39" w:rsidP="003230C0">
      <w:pPr>
        <w:tabs>
          <w:tab w:val="left" w:pos="709"/>
        </w:tabs>
        <w:spacing w:line="360" w:lineRule="auto"/>
        <w:ind w:left="1134"/>
      </w:pPr>
      <w:r w:rsidRPr="00920589">
        <w:tab/>
        <w:t>Недостаток насыщения воздуха водяным паром представляет собой разность между упр</w:t>
      </w:r>
      <w:r w:rsidRPr="00920589">
        <w:t>у</w:t>
      </w:r>
      <w:r w:rsidRPr="00920589">
        <w:t>гостью насыщенного водяного пара при данной температуре и упругостью содержащегося в воздухе водяного пара.</w:t>
      </w:r>
    </w:p>
    <w:p w:rsidR="00A64F39" w:rsidRPr="00920589" w:rsidRDefault="00A64F39" w:rsidP="003230C0">
      <w:pPr>
        <w:tabs>
          <w:tab w:val="left" w:pos="709"/>
        </w:tabs>
        <w:spacing w:line="360" w:lineRule="auto"/>
        <w:ind w:left="1134"/>
      </w:pPr>
      <w:r w:rsidRPr="00920589">
        <w:t>В соответствии с высокой относительной влажностью воздуха и низкими температурными режимами минимальный недостаток насыщения воздуха водяным паром оказывается в янв</w:t>
      </w:r>
      <w:r w:rsidRPr="00920589">
        <w:t>а</w:t>
      </w:r>
      <w:r w:rsidRPr="00920589">
        <w:t>ре.</w:t>
      </w:r>
    </w:p>
    <w:p w:rsidR="00A64F39" w:rsidRPr="00920589" w:rsidRDefault="00A64F39" w:rsidP="003230C0">
      <w:pPr>
        <w:tabs>
          <w:tab w:val="left" w:pos="709"/>
        </w:tabs>
        <w:spacing w:line="360" w:lineRule="auto"/>
        <w:ind w:left="1134"/>
      </w:pPr>
      <w:r w:rsidRPr="00920589">
        <w:tab/>
        <w:t>Распределение осадков в течение года неравномерно, определяется циклической деятел</w:t>
      </w:r>
      <w:r w:rsidRPr="00920589">
        <w:t>ь</w:t>
      </w:r>
      <w:r w:rsidRPr="00920589">
        <w:t>ностью и рельефом местности.</w:t>
      </w:r>
    </w:p>
    <w:p w:rsidR="00A64F39" w:rsidRPr="00920589" w:rsidRDefault="00A64F39" w:rsidP="003230C0">
      <w:pPr>
        <w:tabs>
          <w:tab w:val="left" w:pos="709"/>
        </w:tabs>
        <w:spacing w:line="360" w:lineRule="auto"/>
        <w:ind w:left="1134"/>
      </w:pPr>
      <w:r w:rsidRPr="00920589">
        <w:lastRenderedPageBreak/>
        <w:t>В теплый период (апрель-октябрь) выпадает до 75% годовой суммы осадков. Максимум оса</w:t>
      </w:r>
      <w:r w:rsidRPr="00920589">
        <w:t>д</w:t>
      </w:r>
      <w:r w:rsidRPr="00920589">
        <w:t>ков выпадает в июле, минимум - в феврале.</w:t>
      </w:r>
    </w:p>
    <w:p w:rsidR="00A64F39" w:rsidRPr="00920589" w:rsidRDefault="00A64F39" w:rsidP="003230C0">
      <w:pPr>
        <w:tabs>
          <w:tab w:val="left" w:pos="709"/>
        </w:tabs>
        <w:spacing w:line="360" w:lineRule="auto"/>
        <w:ind w:left="1134"/>
      </w:pPr>
      <w:r w:rsidRPr="00920589">
        <w:t>В отдельные годы, в зависимости от атмосферной циркуляции, как минимум, так и максимум могут быть сдвинуты на другие месяцы.</w:t>
      </w:r>
    </w:p>
    <w:p w:rsidR="00A64F39" w:rsidRPr="00920589" w:rsidRDefault="00A64F39" w:rsidP="003230C0">
      <w:pPr>
        <w:tabs>
          <w:tab w:val="left" w:pos="709"/>
        </w:tabs>
        <w:spacing w:line="360" w:lineRule="auto"/>
        <w:ind w:left="1134"/>
      </w:pPr>
      <w:r w:rsidRPr="00920589">
        <w:tab/>
        <w:t>Первое появление снега приходится на начало октября.</w:t>
      </w:r>
    </w:p>
    <w:p w:rsidR="00A64F39" w:rsidRPr="00920589" w:rsidRDefault="00A64F39" w:rsidP="003230C0">
      <w:pPr>
        <w:tabs>
          <w:tab w:val="left" w:pos="709"/>
        </w:tabs>
        <w:spacing w:line="360" w:lineRule="auto"/>
        <w:ind w:left="1134"/>
      </w:pPr>
      <w:r w:rsidRPr="00920589">
        <w:t>Устойчивый снежный покров образуется в начале ноября. Интенсивное нарастание снежного покрова происходит в начале зимы (ноябрь, декабрь). Наибольшие высоты обычно наблюд</w:t>
      </w:r>
      <w:r w:rsidRPr="00920589">
        <w:t>а</w:t>
      </w:r>
      <w:r w:rsidRPr="00920589">
        <w:t>ются в конце февраля - начале марта, наибольшие запасы влаги - в третьей декаде марта перед снеготаянием.</w:t>
      </w:r>
    </w:p>
    <w:p w:rsidR="00A64F39" w:rsidRPr="00920589" w:rsidRDefault="00A64F39" w:rsidP="003230C0">
      <w:pPr>
        <w:tabs>
          <w:tab w:val="left" w:pos="709"/>
        </w:tabs>
        <w:spacing w:line="360" w:lineRule="auto"/>
        <w:ind w:left="1134"/>
      </w:pPr>
      <w:r w:rsidRPr="00920589">
        <w:t>Резкие суточные колебания температур приводят к гололедно-изморозевым образованиям.</w:t>
      </w:r>
    </w:p>
    <w:p w:rsidR="00A64F39" w:rsidRPr="00920589" w:rsidRDefault="00A64F39" w:rsidP="003230C0">
      <w:pPr>
        <w:tabs>
          <w:tab w:val="left" w:pos="709"/>
        </w:tabs>
        <w:spacing w:line="360" w:lineRule="auto"/>
        <w:ind w:left="1134"/>
      </w:pPr>
      <w:r w:rsidRPr="00920589">
        <w:tab/>
        <w:t>Географическое распределение различных направлений ветра и его скоростей определяется сезонным режимом барических образований. В течение всего года, в том числе внутри кажд</w:t>
      </w:r>
      <w:r w:rsidRPr="00920589">
        <w:t>о</w:t>
      </w:r>
      <w:r w:rsidRPr="00920589">
        <w:t>го месяца, преобладают ветры западного направления. Средняя месячная скорость ветра на рассматриваемой территории меняется от 2,6 до 3,5 м/с. Максимальная скорость ветра набл</w:t>
      </w:r>
      <w:r w:rsidRPr="00920589">
        <w:t>ю</w:t>
      </w:r>
      <w:r w:rsidRPr="00920589">
        <w:t>далась 22-24 м/с.</w:t>
      </w:r>
    </w:p>
    <w:p w:rsidR="00A64F39" w:rsidRPr="00920589" w:rsidRDefault="00A64F39" w:rsidP="009543BD">
      <w:pPr>
        <w:pStyle w:val="22"/>
        <w:ind w:left="851"/>
        <w:rPr>
          <w:b/>
          <w:bCs/>
        </w:rPr>
      </w:pPr>
      <w:bookmarkStart w:id="35" w:name="_Toc111818790"/>
      <w:bookmarkStart w:id="36" w:name="_Toc180587317"/>
      <w:r w:rsidRPr="00920589">
        <w:rPr>
          <w:b/>
          <w:bCs/>
        </w:rPr>
        <w:t>б) Обоснование определения границ зон планируемого размещения линейного объекта</w:t>
      </w:r>
      <w:bookmarkEnd w:id="35"/>
      <w:bookmarkEnd w:id="36"/>
    </w:p>
    <w:p w:rsidR="00A64F39" w:rsidRPr="00920589" w:rsidRDefault="00A64F39" w:rsidP="009543BD">
      <w:pPr>
        <w:tabs>
          <w:tab w:val="left" w:pos="709"/>
        </w:tabs>
        <w:spacing w:line="240" w:lineRule="atLeast"/>
        <w:ind w:left="1134"/>
        <w:rPr>
          <w:b/>
          <w:bCs/>
          <w:sz w:val="36"/>
          <w:szCs w:val="36"/>
        </w:rPr>
      </w:pPr>
    </w:p>
    <w:p w:rsidR="00A64F39" w:rsidRPr="00920589" w:rsidRDefault="00A64F39" w:rsidP="009543BD">
      <w:pPr>
        <w:tabs>
          <w:tab w:val="left" w:pos="709"/>
        </w:tabs>
        <w:spacing w:line="360" w:lineRule="auto"/>
        <w:ind w:left="1134"/>
      </w:pPr>
      <w:r w:rsidRPr="00920589">
        <w:t>При выборе трассы газопровода был рассмотрен и принят к проектированию наиболее опт</w:t>
      </w:r>
      <w:r w:rsidRPr="00920589">
        <w:t>и</w:t>
      </w:r>
      <w:r w:rsidRPr="00920589">
        <w:t>мальный и целесообразный вариант прохождения трассы которая</w:t>
      </w:r>
    </w:p>
    <w:p w:rsidR="00A64F39" w:rsidRPr="00920589" w:rsidRDefault="00A64F39" w:rsidP="009543BD">
      <w:pPr>
        <w:tabs>
          <w:tab w:val="left" w:pos="709"/>
        </w:tabs>
        <w:spacing w:line="360" w:lineRule="auto"/>
        <w:ind w:left="1134"/>
      </w:pPr>
      <w:r w:rsidRPr="00920589">
        <w:t>проходит по земельным участкам (землям), находящимся в государственной, муниципальной собственности, в собственности физических лиц.</w:t>
      </w:r>
    </w:p>
    <w:p w:rsidR="00A64F39" w:rsidRPr="00920589" w:rsidRDefault="00A64F39" w:rsidP="009543BD">
      <w:pPr>
        <w:tabs>
          <w:tab w:val="left" w:pos="709"/>
        </w:tabs>
        <w:spacing w:line="360" w:lineRule="auto"/>
        <w:ind w:left="1134"/>
      </w:pPr>
      <w:r w:rsidRPr="00920589">
        <w:t>Для строительства газопровода, из земельных участков находящихся в муниципальной со</w:t>
      </w:r>
      <w:r w:rsidRPr="00920589">
        <w:t>б</w:t>
      </w:r>
      <w:r w:rsidRPr="00920589">
        <w:t>ственности выделяются участки (части) земельных участков предоставляемые в краткосро</w:t>
      </w:r>
      <w:r w:rsidRPr="00920589">
        <w:t>ч</w:t>
      </w:r>
      <w:r w:rsidRPr="00920589">
        <w:t>ное пользование на период строительства, они представляют собой территорию вдоль запр</w:t>
      </w:r>
      <w:r w:rsidRPr="00920589">
        <w:t>о</w:t>
      </w:r>
      <w:r w:rsidRPr="00920589">
        <w:t>ектированной трассы, необходимую для выполнения комплекса подготовительных, земляных и строительно-монтажных работ, ограниченные условными линиями.</w:t>
      </w:r>
    </w:p>
    <w:p w:rsidR="00A64F39" w:rsidRPr="00920589" w:rsidRDefault="00A64F39" w:rsidP="009543BD">
      <w:pPr>
        <w:tabs>
          <w:tab w:val="left" w:pos="709"/>
        </w:tabs>
        <w:spacing w:line="360" w:lineRule="auto"/>
        <w:ind w:left="1134"/>
      </w:pPr>
      <w:r w:rsidRPr="00920589">
        <w:t>Движение строительной техники и механизмов принято по существующим дорогам.</w:t>
      </w:r>
    </w:p>
    <w:p w:rsidR="00A64F39" w:rsidRPr="00920589" w:rsidRDefault="00A64F39" w:rsidP="009543BD">
      <w:pPr>
        <w:tabs>
          <w:tab w:val="left" w:pos="709"/>
        </w:tabs>
        <w:spacing w:line="360" w:lineRule="auto"/>
        <w:ind w:left="1134"/>
      </w:pPr>
      <w:r w:rsidRPr="00920589">
        <w:t>Проектируемый газопровод пересекает подземные инженерные коммуникации, автомобил</w:t>
      </w:r>
      <w:r w:rsidRPr="00920589">
        <w:t>ь</w:t>
      </w:r>
      <w:r w:rsidRPr="00920589">
        <w:t>ные дороги.</w:t>
      </w:r>
    </w:p>
    <w:p w:rsidR="00A64F39" w:rsidRPr="00920589" w:rsidRDefault="00A64F39" w:rsidP="009543BD">
      <w:pPr>
        <w:tabs>
          <w:tab w:val="left" w:pos="709"/>
        </w:tabs>
        <w:spacing w:line="360" w:lineRule="auto"/>
        <w:ind w:left="1134"/>
      </w:pPr>
      <w:r w:rsidRPr="00920589">
        <w:t>Глубина заложения подземного газопровода принята от 1,4 м до 2,5 м от верха трубы, в связи с глубиной залегания существующих коммуникаций, автомобильных дорог, железных дорог, а так же в связи с условиями сложившегося рельефа.</w:t>
      </w:r>
    </w:p>
    <w:p w:rsidR="00A64F39" w:rsidRPr="00920589" w:rsidRDefault="00A64F39" w:rsidP="009543BD">
      <w:pPr>
        <w:tabs>
          <w:tab w:val="left" w:pos="709"/>
        </w:tabs>
        <w:spacing w:line="360" w:lineRule="auto"/>
        <w:ind w:left="1134"/>
      </w:pPr>
      <w:r w:rsidRPr="00920589">
        <w:lastRenderedPageBreak/>
        <w:t>Прокладка подземного проектируемого газопровода преимущественно предусмотрена откр</w:t>
      </w:r>
      <w:r w:rsidRPr="00920589">
        <w:t>ы</w:t>
      </w:r>
      <w:r w:rsidRPr="00920589">
        <w:t>тым способом, в местах перехода через автодороги  предусмотрена прокладка методом наклонно-направленного бурения.</w:t>
      </w:r>
    </w:p>
    <w:p w:rsidR="00631CD4" w:rsidRDefault="00A64F39" w:rsidP="00631CD4">
      <w:pPr>
        <w:tabs>
          <w:tab w:val="left" w:pos="709"/>
        </w:tabs>
        <w:spacing w:line="360" w:lineRule="auto"/>
        <w:ind w:left="1134"/>
      </w:pPr>
      <w:r w:rsidRPr="00920589">
        <w:t>Подробная информация об образуемых и изменяемых земельных участков представлена в т</w:t>
      </w:r>
      <w:r w:rsidRPr="00920589">
        <w:t>е</w:t>
      </w:r>
      <w:r w:rsidRPr="00920589">
        <w:t>стовой и графической части проекта межевания.</w:t>
      </w:r>
      <w:bookmarkStart w:id="37" w:name="_Toc111818791"/>
      <w:bookmarkStart w:id="38" w:name="_Toc180587318"/>
      <w:r w:rsidR="00631CD4">
        <w:t xml:space="preserve"> </w:t>
      </w:r>
      <w:r w:rsidRPr="00920589">
        <w:rPr>
          <w:b/>
          <w:bCs/>
        </w:rPr>
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строительства.</w:t>
      </w:r>
      <w:bookmarkEnd w:id="37"/>
      <w:bookmarkEnd w:id="38"/>
      <w:r w:rsidR="00631CD4">
        <w:rPr>
          <w:b/>
          <w:bCs/>
        </w:rPr>
        <w:t xml:space="preserve"> </w:t>
      </w:r>
      <w:r w:rsidRPr="00920589">
        <w:t>Предельная площадь застройки в границах зон размещения объектов капитального строительства составляет 30% и менее. Площадь застройки обусло</w:t>
      </w:r>
      <w:r w:rsidRPr="00920589">
        <w:t>в</w:t>
      </w:r>
      <w:r w:rsidRPr="00920589">
        <w:t>лена размерами пунктов редуцирования газа, а также территорией, необходимой для их эк</w:t>
      </w:r>
      <w:r w:rsidRPr="00920589">
        <w:t>с</w:t>
      </w:r>
      <w:r w:rsidRPr="00920589">
        <w:t>плуатации.</w:t>
      </w:r>
      <w:bookmarkStart w:id="39" w:name="_Toc111818792"/>
      <w:bookmarkStart w:id="40" w:name="_Toc180587319"/>
      <w:r w:rsidR="00631CD4">
        <w:t xml:space="preserve"> </w:t>
      </w:r>
    </w:p>
    <w:p w:rsidR="00FD5D70" w:rsidRPr="00230688" w:rsidRDefault="00A64F39" w:rsidP="00230688">
      <w:pPr>
        <w:tabs>
          <w:tab w:val="left" w:pos="709"/>
        </w:tabs>
        <w:spacing w:line="360" w:lineRule="auto"/>
        <w:ind w:left="1134"/>
        <w:rPr>
          <w:b/>
          <w:bCs/>
        </w:rPr>
      </w:pPr>
      <w:r w:rsidRPr="00920589">
        <w:rPr>
          <w:rStyle w:val="23"/>
          <w:b/>
          <w:bCs/>
        </w:rPr>
        <w:t>д) Ведомость пересечения границ зон планируемого размещения линейного объекта с сохраняемыми объектами капитального строительства</w:t>
      </w:r>
      <w:r w:rsidRPr="00920589">
        <w:rPr>
          <w:b/>
          <w:bCs/>
        </w:rPr>
        <w:t>.</w:t>
      </w:r>
      <w:bookmarkEnd w:id="39"/>
      <w:bookmarkEnd w:id="40"/>
      <w:r w:rsidR="00631CD4">
        <w:rPr>
          <w:b/>
          <w:bCs/>
        </w:rPr>
        <w:t xml:space="preserve"> </w:t>
      </w:r>
      <w:r w:rsidRPr="009B215D">
        <w:t>При</w:t>
      </w:r>
      <w:r w:rsidR="00306652" w:rsidRPr="009B215D">
        <w:t xml:space="preserve"> перес</w:t>
      </w:r>
      <w:r w:rsidR="00306652" w:rsidRPr="009B215D">
        <w:t>е</w:t>
      </w:r>
      <w:r w:rsidR="00306652" w:rsidRPr="009B215D">
        <w:t>чении</w:t>
      </w:r>
      <w:r w:rsidRPr="009B215D">
        <w:t xml:space="preserve"> границ зон планируемого размещения линейного объекта с сохраняемыми объектами капитального строительства, которые при строительстве сноситься не будут.</w:t>
      </w:r>
    </w:p>
    <w:p w:rsidR="00FD5D70" w:rsidRDefault="00FD5D70" w:rsidP="00920589">
      <w:pPr>
        <w:pStyle w:val="afffffa"/>
        <w:ind w:left="851"/>
        <w:rPr>
          <w:color w:val="00B050"/>
        </w:rPr>
      </w:pPr>
    </w:p>
    <w:p w:rsidR="00A64F39" w:rsidRPr="00920589" w:rsidRDefault="00A64F39" w:rsidP="00230688">
      <w:pPr>
        <w:pStyle w:val="22"/>
        <w:jc w:val="center"/>
        <w:rPr>
          <w:b/>
        </w:rPr>
      </w:pPr>
      <w:bookmarkStart w:id="41" w:name="_Toc111818794"/>
      <w:bookmarkStart w:id="42" w:name="_Toc180587320"/>
      <w:r w:rsidRPr="00920589">
        <w:rPr>
          <w:b/>
        </w:rPr>
        <w:t>5. Проект межевания</w:t>
      </w:r>
      <w:bookmarkEnd w:id="41"/>
      <w:bookmarkEnd w:id="42"/>
    </w:p>
    <w:p w:rsidR="00A64F39" w:rsidRDefault="00A64F39" w:rsidP="005847B2">
      <w:pPr>
        <w:pStyle w:val="22"/>
        <w:ind w:firstLine="993"/>
        <w:rPr>
          <w:b/>
        </w:rPr>
      </w:pPr>
      <w:bookmarkStart w:id="43" w:name="_Toc111818795"/>
      <w:bookmarkStart w:id="44" w:name="_Toc180587321"/>
      <w:r w:rsidRPr="00920589">
        <w:rPr>
          <w:b/>
        </w:rPr>
        <w:t>Раздел 1 Проект межевания территории. Графическая часть.</w:t>
      </w:r>
      <w:bookmarkEnd w:id="43"/>
      <w:bookmarkEnd w:id="44"/>
    </w:p>
    <w:p w:rsidR="00230688" w:rsidRDefault="00230688" w:rsidP="00230688"/>
    <w:p w:rsidR="00230688" w:rsidRDefault="00230688" w:rsidP="00230688">
      <w:pPr>
        <w:tabs>
          <w:tab w:val="left" w:pos="2644"/>
        </w:tabs>
      </w:pPr>
    </w:p>
    <w:p w:rsidR="00230688" w:rsidRPr="00230688" w:rsidRDefault="00230688" w:rsidP="00230688"/>
    <w:p w:rsidR="00230688" w:rsidRPr="00230688" w:rsidRDefault="00230688" w:rsidP="00230688"/>
    <w:p w:rsidR="00230688" w:rsidRPr="00230688" w:rsidRDefault="00230688" w:rsidP="00230688"/>
    <w:p w:rsidR="00230688" w:rsidRPr="00230688" w:rsidRDefault="00230688" w:rsidP="00230688"/>
    <w:p w:rsidR="00230688" w:rsidRPr="00230688" w:rsidRDefault="00230688" w:rsidP="00230688"/>
    <w:p w:rsidR="00230688" w:rsidRPr="00230688" w:rsidRDefault="00230688" w:rsidP="00230688"/>
    <w:p w:rsidR="00230688" w:rsidRPr="00230688" w:rsidRDefault="00230688" w:rsidP="00230688"/>
    <w:p w:rsidR="00230688" w:rsidRPr="00230688" w:rsidRDefault="00230688" w:rsidP="00230688"/>
    <w:p w:rsidR="00230688" w:rsidRPr="00230688" w:rsidRDefault="00230688" w:rsidP="00230688"/>
    <w:p w:rsidR="00230688" w:rsidRPr="00230688" w:rsidRDefault="00230688" w:rsidP="00230688"/>
    <w:p w:rsidR="00230688" w:rsidRPr="00230688" w:rsidRDefault="00230688" w:rsidP="00230688"/>
    <w:p w:rsidR="00230688" w:rsidRPr="00230688" w:rsidRDefault="00230688" w:rsidP="00230688"/>
    <w:p w:rsidR="00230688" w:rsidRPr="00230688" w:rsidRDefault="00230688" w:rsidP="00230688"/>
    <w:p w:rsidR="00230688" w:rsidRDefault="00230688" w:rsidP="00230688">
      <w:pPr>
        <w:tabs>
          <w:tab w:val="left" w:pos="2644"/>
        </w:tabs>
      </w:pPr>
    </w:p>
    <w:p w:rsidR="00230688" w:rsidRDefault="00230688" w:rsidP="00230688">
      <w:pPr>
        <w:tabs>
          <w:tab w:val="left" w:pos="2644"/>
        </w:tabs>
      </w:pPr>
    </w:p>
    <w:p w:rsidR="00230688" w:rsidRDefault="00230688" w:rsidP="00230688">
      <w:pPr>
        <w:tabs>
          <w:tab w:val="left" w:pos="1719"/>
        </w:tabs>
        <w:sectPr w:rsidR="00230688" w:rsidSect="00631CD4">
          <w:pgSz w:w="11906" w:h="16838" w:code="9"/>
          <w:pgMar w:top="958" w:right="567" w:bottom="1418" w:left="454" w:header="0" w:footer="74" w:gutter="0"/>
          <w:pgNumType w:start="2"/>
          <w:cols w:space="708"/>
          <w:docGrid w:linePitch="360"/>
        </w:sectPr>
      </w:pPr>
      <w:r>
        <w:tab/>
      </w:r>
      <w:r>
        <w:tab/>
      </w:r>
    </w:p>
    <w:p w:rsidR="00230688" w:rsidRDefault="00951FF6" w:rsidP="00230688">
      <w:pPr>
        <w:tabs>
          <w:tab w:val="left" w:pos="2644"/>
        </w:tabs>
      </w:pPr>
      <w:r>
        <w:rPr>
          <w:noProof/>
        </w:rPr>
        <w:lastRenderedPageBreak/>
        <w:drawing>
          <wp:inline distT="0" distB="0" distL="0" distR="0">
            <wp:extent cx="9182100" cy="6438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688" w:rsidRDefault="00230688">
      <w:pPr>
        <w:rPr>
          <w:noProof/>
        </w:rPr>
      </w:pPr>
    </w:p>
    <w:p w:rsidR="009B215D" w:rsidRDefault="00951FF6">
      <w:r>
        <w:rPr>
          <w:noProof/>
        </w:rPr>
        <w:lastRenderedPageBreak/>
        <w:drawing>
          <wp:inline distT="0" distB="0" distL="0" distR="0">
            <wp:extent cx="9182100" cy="6553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5D" w:rsidRDefault="009B215D"/>
    <w:p w:rsidR="009B215D" w:rsidRDefault="009B215D"/>
    <w:p w:rsidR="009B215D" w:rsidRDefault="009B215D"/>
    <w:p w:rsidR="009B215D" w:rsidRDefault="009B215D"/>
    <w:p w:rsidR="009B215D" w:rsidRDefault="00951FF6">
      <w:r>
        <w:rPr>
          <w:noProof/>
        </w:rPr>
        <w:drawing>
          <wp:inline distT="0" distB="0" distL="0" distR="0">
            <wp:extent cx="9189720" cy="64998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5D" w:rsidRDefault="009B215D"/>
    <w:p w:rsidR="009B215D" w:rsidRDefault="009B215D"/>
    <w:p w:rsidR="009B215D" w:rsidRDefault="00951FF6">
      <w:r>
        <w:rPr>
          <w:noProof/>
        </w:rPr>
        <w:drawing>
          <wp:inline distT="0" distB="0" distL="0" distR="0">
            <wp:extent cx="9182100" cy="64617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5D" w:rsidRDefault="009B215D"/>
    <w:p w:rsidR="009B215D" w:rsidRDefault="009B215D"/>
    <w:p w:rsidR="009B215D" w:rsidRDefault="00951FF6">
      <w:r>
        <w:rPr>
          <w:noProof/>
        </w:rPr>
        <w:drawing>
          <wp:inline distT="0" distB="0" distL="0" distR="0">
            <wp:extent cx="9182100" cy="64617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5D" w:rsidRDefault="009B215D"/>
    <w:p w:rsidR="009B215D" w:rsidRDefault="009B215D"/>
    <w:p w:rsidR="009B215D" w:rsidRDefault="00951FF6">
      <w:r>
        <w:rPr>
          <w:noProof/>
        </w:rPr>
        <w:drawing>
          <wp:inline distT="0" distB="0" distL="0" distR="0">
            <wp:extent cx="9189720" cy="64541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5D" w:rsidRDefault="009B215D"/>
    <w:p w:rsidR="009B215D" w:rsidRDefault="00951FF6">
      <w:r>
        <w:rPr>
          <w:noProof/>
        </w:rPr>
        <w:drawing>
          <wp:inline distT="0" distB="0" distL="0" distR="0">
            <wp:extent cx="9182100" cy="64541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5D" w:rsidRDefault="009B215D"/>
    <w:p w:rsidR="009B215D" w:rsidRDefault="009B215D"/>
    <w:p w:rsidR="009B215D" w:rsidRDefault="009B215D"/>
    <w:p w:rsidR="009B215D" w:rsidRDefault="00951FF6">
      <w:r>
        <w:rPr>
          <w:noProof/>
        </w:rPr>
        <w:drawing>
          <wp:inline distT="0" distB="0" distL="0" distR="0">
            <wp:extent cx="9189720" cy="6477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5D" w:rsidRDefault="009B215D"/>
    <w:p w:rsidR="009B215D" w:rsidRDefault="009B215D"/>
    <w:p w:rsidR="009B215D" w:rsidRDefault="00951FF6">
      <w:r>
        <w:rPr>
          <w:noProof/>
        </w:rPr>
        <w:drawing>
          <wp:inline distT="0" distB="0" distL="0" distR="0">
            <wp:extent cx="9189720" cy="65151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5D" w:rsidRDefault="009B215D"/>
    <w:p w:rsidR="009B215D" w:rsidRDefault="009B215D"/>
    <w:p w:rsidR="009B215D" w:rsidRDefault="00951FF6">
      <w:r>
        <w:rPr>
          <w:noProof/>
        </w:rPr>
        <w:drawing>
          <wp:inline distT="0" distB="0" distL="0" distR="0">
            <wp:extent cx="9189720" cy="6477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5D" w:rsidRDefault="009B215D"/>
    <w:p w:rsidR="009B215D" w:rsidRDefault="00951FF6">
      <w:r>
        <w:rPr>
          <w:noProof/>
        </w:rPr>
        <w:drawing>
          <wp:inline distT="0" distB="0" distL="0" distR="0">
            <wp:extent cx="9182100" cy="64617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5D" w:rsidRDefault="009B215D"/>
    <w:p w:rsidR="009B215D" w:rsidRDefault="00951FF6">
      <w:r>
        <w:rPr>
          <w:noProof/>
        </w:rPr>
        <w:lastRenderedPageBreak/>
        <w:drawing>
          <wp:inline distT="0" distB="0" distL="0" distR="0">
            <wp:extent cx="9189720" cy="6477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5D" w:rsidRDefault="009B215D"/>
    <w:p w:rsidR="009B215D" w:rsidRDefault="009B215D"/>
    <w:p w:rsidR="00230688" w:rsidRDefault="00230688">
      <w:pPr>
        <w:sectPr w:rsidR="00230688" w:rsidSect="00230688">
          <w:pgSz w:w="16838" w:h="11906" w:orient="landscape" w:code="9"/>
          <w:pgMar w:top="454" w:right="958" w:bottom="567" w:left="1418" w:header="0" w:footer="74" w:gutter="0"/>
          <w:pgNumType w:start="2"/>
          <w:cols w:space="708"/>
          <w:docGrid w:linePitch="360"/>
        </w:sectPr>
      </w:pPr>
    </w:p>
    <w:p w:rsidR="009B215D" w:rsidRDefault="009B215D"/>
    <w:p w:rsidR="00A64F39" w:rsidRPr="000F7219" w:rsidRDefault="00573296" w:rsidP="00573296">
      <w:pPr>
        <w:pStyle w:val="22"/>
        <w:rPr>
          <w:b/>
        </w:rPr>
      </w:pPr>
      <w:bookmarkStart w:id="45" w:name="_Toc111818796"/>
      <w:r>
        <w:rPr>
          <w:color w:val="FF0000"/>
          <w:sz w:val="24"/>
          <w:szCs w:val="24"/>
        </w:rPr>
        <w:t xml:space="preserve">     </w:t>
      </w:r>
      <w:bookmarkStart w:id="46" w:name="_Toc180587322"/>
      <w:r w:rsidR="00A64F39" w:rsidRPr="000F7219">
        <w:rPr>
          <w:b/>
        </w:rPr>
        <w:t>Раздел 2 Проект межевания территории. Текстовая часть.</w:t>
      </w:r>
      <w:bookmarkEnd w:id="45"/>
      <w:bookmarkEnd w:id="46"/>
    </w:p>
    <w:p w:rsidR="00A64F39" w:rsidRPr="000F7219" w:rsidRDefault="00A64F39" w:rsidP="00A920E6">
      <w:pPr>
        <w:ind w:left="851"/>
      </w:pPr>
    </w:p>
    <w:p w:rsidR="00A64F39" w:rsidRPr="000F7219" w:rsidRDefault="00A64F39" w:rsidP="00983AD7">
      <w:pPr>
        <w:pStyle w:val="22"/>
        <w:ind w:left="709"/>
        <w:rPr>
          <w:b/>
          <w:bCs/>
        </w:rPr>
      </w:pPr>
      <w:bookmarkStart w:id="47" w:name="_Toc111818797"/>
      <w:bookmarkStart w:id="48" w:name="_Toc180587323"/>
      <w:r w:rsidRPr="000F7219">
        <w:rPr>
          <w:b/>
          <w:bCs/>
        </w:rPr>
        <w:t>а) перечень образуемых земельных участков</w:t>
      </w:r>
      <w:bookmarkEnd w:id="47"/>
      <w:bookmarkEnd w:id="48"/>
    </w:p>
    <w:p w:rsidR="00CB5DEC" w:rsidRPr="000F7219" w:rsidRDefault="00A64F39" w:rsidP="005E0026">
      <w:pPr>
        <w:rPr>
          <w:b/>
          <w:bCs/>
        </w:rPr>
      </w:pPr>
      <w:r w:rsidRPr="000F7219">
        <w:rPr>
          <w:b/>
          <w:bCs/>
        </w:rPr>
        <w:t xml:space="preserve">          Перечень образуемых земельных участков из земель, находящихся в государственной, </w:t>
      </w:r>
    </w:p>
    <w:p w:rsidR="00A64F39" w:rsidRDefault="00CB5DEC" w:rsidP="005E0026">
      <w:pPr>
        <w:rPr>
          <w:b/>
          <w:bCs/>
        </w:rPr>
      </w:pPr>
      <w:r w:rsidRPr="000F7219">
        <w:rPr>
          <w:b/>
          <w:bCs/>
        </w:rPr>
        <w:t xml:space="preserve">          </w:t>
      </w:r>
      <w:r w:rsidR="00A64F39" w:rsidRPr="000F7219">
        <w:rPr>
          <w:b/>
          <w:bCs/>
        </w:rPr>
        <w:t>муниципальной и частной собственности</w:t>
      </w:r>
    </w:p>
    <w:p w:rsidR="00B51545" w:rsidRPr="000F7219" w:rsidRDefault="00B51545" w:rsidP="005E0026">
      <w:pPr>
        <w:rPr>
          <w:b/>
          <w:bCs/>
        </w:rPr>
      </w:pPr>
    </w:p>
    <w:tbl>
      <w:tblPr>
        <w:tblW w:w="1026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"/>
        <w:gridCol w:w="992"/>
        <w:gridCol w:w="1417"/>
        <w:gridCol w:w="1980"/>
        <w:gridCol w:w="1139"/>
        <w:gridCol w:w="1990"/>
        <w:gridCol w:w="1412"/>
        <w:gridCol w:w="918"/>
      </w:tblGrid>
      <w:tr w:rsidR="00176816" w:rsidRPr="000F7219">
        <w:trPr>
          <w:jc w:val="right"/>
        </w:trPr>
        <w:tc>
          <w:tcPr>
            <w:tcW w:w="421" w:type="dxa"/>
          </w:tcPr>
          <w:p w:rsidR="00A64F39" w:rsidRPr="000F7219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0F7219">
              <w:rPr>
                <w:rFonts w:eastAsia="MS Mincho"/>
                <w:sz w:val="20"/>
                <w:szCs w:val="20"/>
              </w:rPr>
              <w:t>№ п/п</w:t>
            </w:r>
          </w:p>
        </w:tc>
        <w:tc>
          <w:tcPr>
            <w:tcW w:w="992" w:type="dxa"/>
          </w:tcPr>
          <w:p w:rsidR="00A64F39" w:rsidRPr="000F7219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0F7219">
              <w:rPr>
                <w:rFonts w:eastAsia="MS Mincho"/>
                <w:sz w:val="20"/>
                <w:szCs w:val="20"/>
              </w:rPr>
              <w:t>Усло</w:t>
            </w:r>
            <w:r w:rsidRPr="000F7219">
              <w:rPr>
                <w:rFonts w:eastAsia="MS Mincho"/>
                <w:sz w:val="20"/>
                <w:szCs w:val="20"/>
              </w:rPr>
              <w:t>в</w:t>
            </w:r>
            <w:r w:rsidRPr="000F7219">
              <w:rPr>
                <w:rFonts w:eastAsia="MS Mincho"/>
                <w:sz w:val="20"/>
                <w:szCs w:val="20"/>
              </w:rPr>
              <w:t>ные н</w:t>
            </w:r>
            <w:r w:rsidRPr="000F7219">
              <w:rPr>
                <w:rFonts w:eastAsia="MS Mincho"/>
                <w:sz w:val="20"/>
                <w:szCs w:val="20"/>
              </w:rPr>
              <w:t>о</w:t>
            </w:r>
            <w:r w:rsidRPr="000F7219">
              <w:rPr>
                <w:rFonts w:eastAsia="MS Mincho"/>
                <w:sz w:val="20"/>
                <w:szCs w:val="20"/>
              </w:rPr>
              <w:t>мера земел</w:t>
            </w:r>
            <w:r w:rsidRPr="000F7219">
              <w:rPr>
                <w:rFonts w:eastAsia="MS Mincho"/>
                <w:sz w:val="20"/>
                <w:szCs w:val="20"/>
              </w:rPr>
              <w:t>ь</w:t>
            </w:r>
            <w:r w:rsidRPr="000F7219">
              <w:rPr>
                <w:rFonts w:eastAsia="MS Mincho"/>
                <w:sz w:val="20"/>
                <w:szCs w:val="20"/>
              </w:rPr>
              <w:t>ных участков</w:t>
            </w:r>
          </w:p>
        </w:tc>
        <w:tc>
          <w:tcPr>
            <w:tcW w:w="1417" w:type="dxa"/>
          </w:tcPr>
          <w:p w:rsidR="00A64F39" w:rsidRPr="000F7219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0F7219">
              <w:rPr>
                <w:rFonts w:eastAsia="MS Mincho"/>
                <w:sz w:val="20"/>
                <w:szCs w:val="20"/>
              </w:rPr>
              <w:t>Номера х</w:t>
            </w:r>
            <w:r w:rsidRPr="000F7219">
              <w:rPr>
                <w:rFonts w:eastAsia="MS Mincho"/>
                <w:sz w:val="20"/>
                <w:szCs w:val="20"/>
              </w:rPr>
              <w:t>а</w:t>
            </w:r>
            <w:r w:rsidRPr="000F7219">
              <w:rPr>
                <w:rFonts w:eastAsia="MS Mincho"/>
                <w:sz w:val="20"/>
                <w:szCs w:val="20"/>
              </w:rPr>
              <w:t>рактерных точек образ</w:t>
            </w:r>
            <w:r w:rsidRPr="000F7219">
              <w:rPr>
                <w:rFonts w:eastAsia="MS Mincho"/>
                <w:sz w:val="20"/>
                <w:szCs w:val="20"/>
              </w:rPr>
              <w:t>у</w:t>
            </w:r>
            <w:r w:rsidRPr="000F7219">
              <w:rPr>
                <w:rFonts w:eastAsia="MS Mincho"/>
                <w:sz w:val="20"/>
                <w:szCs w:val="20"/>
              </w:rPr>
              <w:t>емых земел</w:t>
            </w:r>
            <w:r w:rsidRPr="000F7219">
              <w:rPr>
                <w:rFonts w:eastAsia="MS Mincho"/>
                <w:sz w:val="20"/>
                <w:szCs w:val="20"/>
              </w:rPr>
              <w:t>ь</w:t>
            </w:r>
            <w:r w:rsidRPr="000F7219">
              <w:rPr>
                <w:rFonts w:eastAsia="MS Mincho"/>
                <w:sz w:val="20"/>
                <w:szCs w:val="20"/>
              </w:rPr>
              <w:t>ных участков</w:t>
            </w:r>
          </w:p>
        </w:tc>
        <w:tc>
          <w:tcPr>
            <w:tcW w:w="1980" w:type="dxa"/>
          </w:tcPr>
          <w:p w:rsidR="00A64F39" w:rsidRPr="000F7219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0F7219">
              <w:rPr>
                <w:rFonts w:eastAsia="MS Mincho"/>
                <w:sz w:val="20"/>
                <w:szCs w:val="20"/>
              </w:rPr>
              <w:t>Кад. № земельного участка, из которого образуются земел</w:t>
            </w:r>
            <w:r w:rsidRPr="000F7219">
              <w:rPr>
                <w:rFonts w:eastAsia="MS Mincho"/>
                <w:sz w:val="20"/>
                <w:szCs w:val="20"/>
              </w:rPr>
              <w:t>ь</w:t>
            </w:r>
            <w:r w:rsidRPr="000F7219">
              <w:rPr>
                <w:rFonts w:eastAsia="MS Mincho"/>
                <w:sz w:val="20"/>
                <w:szCs w:val="20"/>
              </w:rPr>
              <w:t>ные участки</w:t>
            </w:r>
          </w:p>
        </w:tc>
        <w:tc>
          <w:tcPr>
            <w:tcW w:w="1139" w:type="dxa"/>
          </w:tcPr>
          <w:p w:rsidR="00A64F39" w:rsidRPr="000F7219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0F7219">
              <w:rPr>
                <w:rFonts w:eastAsia="MS Mincho"/>
                <w:sz w:val="20"/>
                <w:szCs w:val="20"/>
              </w:rPr>
              <w:t>Площадь образу</w:t>
            </w:r>
            <w:r w:rsidRPr="000F7219">
              <w:rPr>
                <w:rFonts w:eastAsia="MS Mincho"/>
                <w:sz w:val="20"/>
                <w:szCs w:val="20"/>
              </w:rPr>
              <w:t>е</w:t>
            </w:r>
            <w:r w:rsidRPr="000F7219">
              <w:rPr>
                <w:rFonts w:eastAsia="MS Mincho"/>
                <w:sz w:val="20"/>
                <w:szCs w:val="20"/>
              </w:rPr>
              <w:t>мых з</w:t>
            </w:r>
            <w:r w:rsidRPr="000F7219">
              <w:rPr>
                <w:rFonts w:eastAsia="MS Mincho"/>
                <w:sz w:val="20"/>
                <w:szCs w:val="20"/>
              </w:rPr>
              <w:t>е</w:t>
            </w:r>
            <w:r w:rsidRPr="000F7219">
              <w:rPr>
                <w:rFonts w:eastAsia="MS Mincho"/>
                <w:sz w:val="20"/>
                <w:szCs w:val="20"/>
              </w:rPr>
              <w:t>мельных участков, кв. м.</w:t>
            </w:r>
          </w:p>
        </w:tc>
        <w:tc>
          <w:tcPr>
            <w:tcW w:w="1990" w:type="dxa"/>
          </w:tcPr>
          <w:p w:rsidR="00A64F39" w:rsidRPr="000F7219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0F7219">
              <w:rPr>
                <w:rFonts w:eastAsia="MS Mincho"/>
                <w:sz w:val="20"/>
                <w:szCs w:val="20"/>
              </w:rPr>
              <w:t>Способы образов</w:t>
            </w:r>
            <w:r w:rsidRPr="000F7219">
              <w:rPr>
                <w:rFonts w:eastAsia="MS Mincho"/>
                <w:sz w:val="20"/>
                <w:szCs w:val="20"/>
              </w:rPr>
              <w:t>а</w:t>
            </w:r>
            <w:r w:rsidRPr="000F7219">
              <w:rPr>
                <w:rFonts w:eastAsia="MS Mincho"/>
                <w:sz w:val="20"/>
                <w:szCs w:val="20"/>
              </w:rPr>
              <w:t>ния земельных участков</w:t>
            </w:r>
          </w:p>
        </w:tc>
        <w:tc>
          <w:tcPr>
            <w:tcW w:w="1412" w:type="dxa"/>
          </w:tcPr>
          <w:p w:rsidR="00A64F39" w:rsidRPr="000F7219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0F7219">
              <w:rPr>
                <w:rFonts w:eastAsia="MS Mincho"/>
                <w:sz w:val="20"/>
                <w:szCs w:val="20"/>
              </w:rPr>
              <w:t>Отнесение к землям общ</w:t>
            </w:r>
            <w:r w:rsidRPr="000F7219">
              <w:rPr>
                <w:rFonts w:eastAsia="MS Mincho"/>
                <w:sz w:val="20"/>
                <w:szCs w:val="20"/>
              </w:rPr>
              <w:t>е</w:t>
            </w:r>
            <w:r w:rsidRPr="000F7219">
              <w:rPr>
                <w:rFonts w:eastAsia="MS Mincho"/>
                <w:sz w:val="20"/>
                <w:szCs w:val="20"/>
              </w:rPr>
              <w:t>го пользов</w:t>
            </w:r>
            <w:r w:rsidRPr="000F7219">
              <w:rPr>
                <w:rFonts w:eastAsia="MS Mincho"/>
                <w:sz w:val="20"/>
                <w:szCs w:val="20"/>
              </w:rPr>
              <w:t>а</w:t>
            </w:r>
            <w:r w:rsidRPr="000F7219">
              <w:rPr>
                <w:rFonts w:eastAsia="MS Mincho"/>
                <w:sz w:val="20"/>
                <w:szCs w:val="20"/>
              </w:rPr>
              <w:t>ния</w:t>
            </w:r>
          </w:p>
        </w:tc>
        <w:tc>
          <w:tcPr>
            <w:tcW w:w="918" w:type="dxa"/>
          </w:tcPr>
          <w:p w:rsidR="00A64F39" w:rsidRPr="000F7219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0F7219">
              <w:rPr>
                <w:rFonts w:eastAsia="MS Mincho"/>
                <w:sz w:val="20"/>
                <w:szCs w:val="20"/>
              </w:rPr>
              <w:t>Катег</w:t>
            </w:r>
            <w:r w:rsidRPr="000F7219">
              <w:rPr>
                <w:rFonts w:eastAsia="MS Mincho"/>
                <w:sz w:val="20"/>
                <w:szCs w:val="20"/>
              </w:rPr>
              <w:t>о</w:t>
            </w:r>
            <w:r w:rsidRPr="000F7219">
              <w:rPr>
                <w:rFonts w:eastAsia="MS Mincho"/>
                <w:sz w:val="20"/>
                <w:szCs w:val="20"/>
              </w:rPr>
              <w:t>рия земель</w:t>
            </w:r>
          </w:p>
        </w:tc>
      </w:tr>
      <w:tr w:rsidR="003F702A" w:rsidRPr="003F702A">
        <w:trPr>
          <w:jc w:val="right"/>
        </w:trPr>
        <w:tc>
          <w:tcPr>
            <w:tcW w:w="421" w:type="dxa"/>
          </w:tcPr>
          <w:p w:rsidR="00A64F39" w:rsidRPr="00F359A3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F359A3">
              <w:rPr>
                <w:rFonts w:eastAsia="MS Mincho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64F39" w:rsidRPr="00F359A3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F359A3">
              <w:rPr>
                <w:rFonts w:eastAsia="MS Mincho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64F39" w:rsidRPr="00F359A3" w:rsidRDefault="00763FF1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F359A3">
              <w:rPr>
                <w:rFonts w:eastAsia="MS Mincho"/>
                <w:sz w:val="20"/>
                <w:szCs w:val="20"/>
              </w:rPr>
              <w:t>н1-н70</w:t>
            </w:r>
          </w:p>
          <w:p w:rsidR="00412DA1" w:rsidRPr="00F359A3" w:rsidRDefault="00763FF1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F359A3">
              <w:rPr>
                <w:rFonts w:eastAsia="MS Mincho"/>
                <w:sz w:val="20"/>
                <w:szCs w:val="20"/>
              </w:rPr>
              <w:t>н71</w:t>
            </w:r>
            <w:r w:rsidR="008238BF" w:rsidRPr="00F359A3">
              <w:rPr>
                <w:rFonts w:eastAsia="MS Mincho"/>
                <w:sz w:val="20"/>
                <w:szCs w:val="20"/>
              </w:rPr>
              <w:t>-н</w:t>
            </w:r>
            <w:r w:rsidRPr="00F359A3">
              <w:rPr>
                <w:rFonts w:eastAsia="MS Mincho"/>
                <w:sz w:val="20"/>
                <w:szCs w:val="20"/>
              </w:rPr>
              <w:t>74</w:t>
            </w:r>
          </w:p>
          <w:p w:rsidR="00763FF1" w:rsidRPr="00F359A3" w:rsidRDefault="00763FF1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F359A3">
              <w:rPr>
                <w:rFonts w:eastAsia="MS Mincho"/>
                <w:sz w:val="20"/>
                <w:szCs w:val="20"/>
              </w:rPr>
              <w:t>н75-н9</w:t>
            </w:r>
            <w:r w:rsidR="00E81BFB" w:rsidRPr="00F359A3">
              <w:rPr>
                <w:rFonts w:eastAsia="MS Mincho"/>
                <w:sz w:val="20"/>
                <w:szCs w:val="20"/>
              </w:rPr>
              <w:t>5</w:t>
            </w:r>
          </w:p>
          <w:p w:rsidR="00763FF1" w:rsidRPr="00F359A3" w:rsidRDefault="00763FF1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F359A3">
              <w:rPr>
                <w:rFonts w:eastAsia="MS Mincho"/>
                <w:sz w:val="20"/>
                <w:szCs w:val="20"/>
              </w:rPr>
              <w:t>н9</w:t>
            </w:r>
            <w:r w:rsidR="00E81BFB" w:rsidRPr="00F359A3">
              <w:rPr>
                <w:rFonts w:eastAsia="MS Mincho"/>
                <w:sz w:val="20"/>
                <w:szCs w:val="20"/>
              </w:rPr>
              <w:t>6-н107</w:t>
            </w:r>
          </w:p>
          <w:p w:rsidR="00763FF1" w:rsidRPr="00F359A3" w:rsidRDefault="00763FF1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F359A3">
              <w:rPr>
                <w:rFonts w:eastAsia="MS Mincho"/>
                <w:sz w:val="20"/>
                <w:szCs w:val="20"/>
              </w:rPr>
              <w:t>н10</w:t>
            </w:r>
            <w:r w:rsidR="00E81BFB" w:rsidRPr="00F359A3">
              <w:rPr>
                <w:rFonts w:eastAsia="MS Mincho"/>
                <w:sz w:val="20"/>
                <w:szCs w:val="20"/>
              </w:rPr>
              <w:t>8-н110</w:t>
            </w:r>
          </w:p>
          <w:p w:rsidR="00763FF1" w:rsidRPr="00F359A3" w:rsidRDefault="00E81BFB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F359A3">
              <w:rPr>
                <w:rFonts w:eastAsia="MS Mincho"/>
                <w:sz w:val="20"/>
                <w:szCs w:val="20"/>
              </w:rPr>
              <w:t>н111-н116</w:t>
            </w:r>
          </w:p>
          <w:p w:rsidR="000F7219" w:rsidRPr="00F359A3" w:rsidRDefault="000F721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</w:p>
        </w:tc>
        <w:tc>
          <w:tcPr>
            <w:tcW w:w="1980" w:type="dxa"/>
          </w:tcPr>
          <w:p w:rsidR="00A64F39" w:rsidRPr="00F359A3" w:rsidRDefault="00A64F39" w:rsidP="00CE7F05">
            <w:pPr>
              <w:widowControl w:val="0"/>
              <w:jc w:val="center"/>
              <w:rPr>
                <w:rFonts w:eastAsia="MS Mincho"/>
                <w:sz w:val="20"/>
                <w:szCs w:val="20"/>
              </w:rPr>
            </w:pPr>
            <w:r w:rsidRPr="00F359A3">
              <w:rPr>
                <w:rFonts w:eastAsia="MS Mincho"/>
                <w:sz w:val="20"/>
                <w:szCs w:val="20"/>
              </w:rPr>
              <w:t>_</w:t>
            </w:r>
          </w:p>
        </w:tc>
        <w:tc>
          <w:tcPr>
            <w:tcW w:w="1139" w:type="dxa"/>
          </w:tcPr>
          <w:p w:rsidR="00A64F39" w:rsidRPr="00F359A3" w:rsidRDefault="00E81BFB" w:rsidP="0017143F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F359A3">
              <w:rPr>
                <w:rFonts w:eastAsia="MS Mincho"/>
                <w:sz w:val="20"/>
                <w:szCs w:val="20"/>
              </w:rPr>
              <w:t>21476</w:t>
            </w:r>
          </w:p>
        </w:tc>
        <w:tc>
          <w:tcPr>
            <w:tcW w:w="1990" w:type="dxa"/>
          </w:tcPr>
          <w:p w:rsidR="00A64F39" w:rsidRPr="00F359A3" w:rsidRDefault="00A64F39" w:rsidP="00CE7F05">
            <w:pPr>
              <w:widowControl w:val="0"/>
              <w:jc w:val="center"/>
              <w:rPr>
                <w:rFonts w:eastAsia="MS Mincho"/>
                <w:sz w:val="20"/>
                <w:szCs w:val="20"/>
              </w:rPr>
            </w:pPr>
            <w:r w:rsidRPr="00F359A3">
              <w:rPr>
                <w:rFonts w:eastAsia="MS Mincho"/>
                <w:sz w:val="20"/>
                <w:szCs w:val="20"/>
              </w:rPr>
              <w:t>Образование з</w:t>
            </w:r>
            <w:r w:rsidRPr="00F359A3">
              <w:rPr>
                <w:rFonts w:eastAsia="MS Mincho"/>
                <w:sz w:val="20"/>
                <w:szCs w:val="20"/>
              </w:rPr>
              <w:t>е</w:t>
            </w:r>
            <w:r w:rsidRPr="00F359A3">
              <w:rPr>
                <w:rFonts w:eastAsia="MS Mincho"/>
                <w:sz w:val="20"/>
                <w:szCs w:val="20"/>
              </w:rPr>
              <w:t>мельного участка путем формиров</w:t>
            </w:r>
            <w:r w:rsidRPr="00F359A3">
              <w:rPr>
                <w:rFonts w:eastAsia="MS Mincho"/>
                <w:sz w:val="20"/>
                <w:szCs w:val="20"/>
              </w:rPr>
              <w:t>а</w:t>
            </w:r>
            <w:r w:rsidRPr="00F359A3">
              <w:rPr>
                <w:rFonts w:eastAsia="MS Mincho"/>
                <w:sz w:val="20"/>
                <w:szCs w:val="20"/>
              </w:rPr>
              <w:t>ния земельного участка из земель, находящегося в м</w:t>
            </w:r>
            <w:r w:rsidRPr="00F359A3">
              <w:rPr>
                <w:rFonts w:eastAsia="MS Mincho"/>
                <w:sz w:val="20"/>
                <w:szCs w:val="20"/>
              </w:rPr>
              <w:t>у</w:t>
            </w:r>
            <w:r w:rsidRPr="00F359A3">
              <w:rPr>
                <w:rFonts w:eastAsia="MS Mincho"/>
                <w:sz w:val="20"/>
                <w:szCs w:val="20"/>
              </w:rPr>
              <w:t>ниципальной со</w:t>
            </w:r>
            <w:r w:rsidRPr="00F359A3">
              <w:rPr>
                <w:rFonts w:eastAsia="MS Mincho"/>
                <w:sz w:val="20"/>
                <w:szCs w:val="20"/>
              </w:rPr>
              <w:t>б</w:t>
            </w:r>
            <w:r w:rsidRPr="00F359A3">
              <w:rPr>
                <w:rFonts w:eastAsia="MS Mincho"/>
                <w:sz w:val="20"/>
                <w:szCs w:val="20"/>
              </w:rPr>
              <w:t>ственности.</w:t>
            </w:r>
          </w:p>
        </w:tc>
        <w:tc>
          <w:tcPr>
            <w:tcW w:w="1412" w:type="dxa"/>
          </w:tcPr>
          <w:p w:rsidR="00A64F39" w:rsidRPr="00F359A3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F359A3">
              <w:rPr>
                <w:rFonts w:eastAsia="MS Mincho"/>
                <w:sz w:val="20"/>
                <w:szCs w:val="20"/>
              </w:rPr>
              <w:t>образуемый земельный участок отн</w:t>
            </w:r>
            <w:r w:rsidRPr="00F359A3">
              <w:rPr>
                <w:rFonts w:eastAsia="MS Mincho"/>
                <w:sz w:val="20"/>
                <w:szCs w:val="20"/>
              </w:rPr>
              <w:t>о</w:t>
            </w:r>
            <w:r w:rsidRPr="00F359A3">
              <w:rPr>
                <w:rFonts w:eastAsia="MS Mincho"/>
                <w:sz w:val="20"/>
                <w:szCs w:val="20"/>
              </w:rPr>
              <w:t>сится к зе</w:t>
            </w:r>
            <w:r w:rsidRPr="00F359A3">
              <w:rPr>
                <w:rFonts w:eastAsia="MS Mincho"/>
                <w:sz w:val="20"/>
                <w:szCs w:val="20"/>
              </w:rPr>
              <w:t>м</w:t>
            </w:r>
            <w:r w:rsidRPr="00F359A3">
              <w:rPr>
                <w:rFonts w:eastAsia="MS Mincho"/>
                <w:sz w:val="20"/>
                <w:szCs w:val="20"/>
              </w:rPr>
              <w:t>лям общего пользования</w:t>
            </w:r>
          </w:p>
        </w:tc>
        <w:tc>
          <w:tcPr>
            <w:tcW w:w="918" w:type="dxa"/>
          </w:tcPr>
          <w:p w:rsidR="00A64F39" w:rsidRPr="00F359A3" w:rsidRDefault="00763FF1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F359A3">
              <w:rPr>
                <w:rFonts w:eastAsia="MS Mincho"/>
                <w:sz w:val="20"/>
                <w:szCs w:val="20"/>
              </w:rPr>
              <w:t>Земли сел</w:t>
            </w:r>
            <w:r w:rsidRPr="00F359A3">
              <w:rPr>
                <w:rFonts w:eastAsia="MS Mincho"/>
                <w:sz w:val="20"/>
                <w:szCs w:val="20"/>
              </w:rPr>
              <w:t>ь</w:t>
            </w:r>
            <w:r w:rsidRPr="00F359A3">
              <w:rPr>
                <w:rFonts w:eastAsia="MS Mincho"/>
                <w:sz w:val="20"/>
                <w:szCs w:val="20"/>
              </w:rPr>
              <w:t>скох</w:t>
            </w:r>
            <w:r w:rsidRPr="00F359A3">
              <w:rPr>
                <w:rFonts w:eastAsia="MS Mincho"/>
                <w:sz w:val="20"/>
                <w:szCs w:val="20"/>
              </w:rPr>
              <w:t>о</w:t>
            </w:r>
            <w:r w:rsidRPr="00F359A3">
              <w:rPr>
                <w:rFonts w:eastAsia="MS Mincho"/>
                <w:sz w:val="20"/>
                <w:szCs w:val="20"/>
              </w:rPr>
              <w:t>зя</w:t>
            </w:r>
            <w:r w:rsidRPr="00F359A3">
              <w:rPr>
                <w:rFonts w:eastAsia="MS Mincho"/>
                <w:sz w:val="20"/>
                <w:szCs w:val="20"/>
              </w:rPr>
              <w:t>й</w:t>
            </w:r>
            <w:r w:rsidRPr="00F359A3">
              <w:rPr>
                <w:rFonts w:eastAsia="MS Mincho"/>
                <w:sz w:val="20"/>
                <w:szCs w:val="20"/>
              </w:rPr>
              <w:t>стве</w:t>
            </w:r>
            <w:r w:rsidRPr="00F359A3">
              <w:rPr>
                <w:rFonts w:eastAsia="MS Mincho"/>
                <w:sz w:val="20"/>
                <w:szCs w:val="20"/>
              </w:rPr>
              <w:t>н</w:t>
            </w:r>
            <w:r w:rsidRPr="00F359A3">
              <w:rPr>
                <w:rFonts w:eastAsia="MS Mincho"/>
                <w:sz w:val="20"/>
                <w:szCs w:val="20"/>
              </w:rPr>
              <w:t>ного назн</w:t>
            </w:r>
            <w:r w:rsidRPr="00F359A3">
              <w:rPr>
                <w:rFonts w:eastAsia="MS Mincho"/>
                <w:sz w:val="20"/>
                <w:szCs w:val="20"/>
              </w:rPr>
              <w:t>а</w:t>
            </w:r>
            <w:r w:rsidRPr="00F359A3">
              <w:rPr>
                <w:rFonts w:eastAsia="MS Mincho"/>
                <w:sz w:val="20"/>
                <w:szCs w:val="20"/>
              </w:rPr>
              <w:t>чения</w:t>
            </w:r>
          </w:p>
        </w:tc>
      </w:tr>
      <w:tr w:rsidR="003F702A" w:rsidRPr="003F702A">
        <w:trPr>
          <w:jc w:val="right"/>
        </w:trPr>
        <w:tc>
          <w:tcPr>
            <w:tcW w:w="421" w:type="dxa"/>
          </w:tcPr>
          <w:p w:rsidR="00A64F39" w:rsidRPr="00B51545" w:rsidRDefault="00A64F39" w:rsidP="00CE7F05">
            <w:pPr>
              <w:widowControl w:val="0"/>
              <w:ind w:firstLine="29"/>
              <w:jc w:val="center"/>
              <w:rPr>
                <w:rFonts w:eastAsia="MS Mincho"/>
                <w:sz w:val="20"/>
                <w:szCs w:val="20"/>
              </w:rPr>
            </w:pPr>
            <w:r w:rsidRPr="00B51545">
              <w:rPr>
                <w:rFonts w:eastAsia="MS Mincho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A64F39" w:rsidRPr="00B51545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B51545">
              <w:rPr>
                <w:rFonts w:eastAsia="MS Mincho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2D0321" w:rsidRPr="00B51545" w:rsidRDefault="002D0321" w:rsidP="00B965D2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B51545">
              <w:rPr>
                <w:rFonts w:eastAsia="MS Mincho"/>
                <w:sz w:val="20"/>
                <w:szCs w:val="20"/>
              </w:rPr>
              <w:t>н1-</w:t>
            </w:r>
            <w:r w:rsidR="004358AF" w:rsidRPr="00B51545">
              <w:rPr>
                <w:rFonts w:eastAsia="MS Mincho"/>
                <w:sz w:val="20"/>
                <w:szCs w:val="20"/>
              </w:rPr>
              <w:t>н74</w:t>
            </w:r>
          </w:p>
          <w:p w:rsidR="00176816" w:rsidRPr="00B51545" w:rsidRDefault="00176816" w:rsidP="00176816">
            <w:pPr>
              <w:widowControl w:val="0"/>
              <w:rPr>
                <w:rFonts w:eastAsia="MS Mincho"/>
                <w:sz w:val="20"/>
                <w:szCs w:val="20"/>
              </w:rPr>
            </w:pPr>
          </w:p>
        </w:tc>
        <w:tc>
          <w:tcPr>
            <w:tcW w:w="1980" w:type="dxa"/>
          </w:tcPr>
          <w:p w:rsidR="00A64F39" w:rsidRPr="00B51545" w:rsidRDefault="00A64F39" w:rsidP="00CE7F05">
            <w:pPr>
              <w:widowControl w:val="0"/>
              <w:jc w:val="center"/>
              <w:rPr>
                <w:rFonts w:eastAsia="MS Mincho"/>
                <w:sz w:val="20"/>
                <w:szCs w:val="20"/>
                <w:shd w:val="clear" w:color="auto" w:fill="F8F9FA"/>
              </w:rPr>
            </w:pPr>
            <w:r w:rsidRPr="00B51545">
              <w:rPr>
                <w:rFonts w:eastAsia="MS Mincho"/>
                <w:sz w:val="20"/>
                <w:szCs w:val="20"/>
                <w:shd w:val="clear" w:color="auto" w:fill="F8F9FA"/>
              </w:rPr>
              <w:t>_</w:t>
            </w:r>
          </w:p>
        </w:tc>
        <w:tc>
          <w:tcPr>
            <w:tcW w:w="1139" w:type="dxa"/>
          </w:tcPr>
          <w:p w:rsidR="00A64F39" w:rsidRPr="00B51545" w:rsidRDefault="00B965D2" w:rsidP="008F554F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B51545">
              <w:rPr>
                <w:rFonts w:eastAsia="MS Mincho"/>
                <w:sz w:val="20"/>
                <w:szCs w:val="20"/>
              </w:rPr>
              <w:t>11</w:t>
            </w:r>
            <w:r w:rsidR="008F554F">
              <w:rPr>
                <w:rFonts w:eastAsia="MS Mincho"/>
                <w:sz w:val="20"/>
                <w:szCs w:val="20"/>
              </w:rPr>
              <w:t>485</w:t>
            </w:r>
          </w:p>
        </w:tc>
        <w:tc>
          <w:tcPr>
            <w:tcW w:w="1990" w:type="dxa"/>
          </w:tcPr>
          <w:p w:rsidR="00A64F39" w:rsidRPr="00B51545" w:rsidRDefault="00A64F39" w:rsidP="00CE7F05">
            <w:pPr>
              <w:widowControl w:val="0"/>
              <w:ind w:firstLine="7"/>
              <w:jc w:val="center"/>
              <w:rPr>
                <w:rFonts w:eastAsia="MS Mincho"/>
                <w:sz w:val="20"/>
                <w:szCs w:val="20"/>
              </w:rPr>
            </w:pPr>
            <w:r w:rsidRPr="00B51545">
              <w:rPr>
                <w:rFonts w:eastAsia="MS Mincho"/>
                <w:sz w:val="20"/>
                <w:szCs w:val="20"/>
              </w:rPr>
              <w:t>Образование з</w:t>
            </w:r>
            <w:r w:rsidRPr="00B51545">
              <w:rPr>
                <w:rFonts w:eastAsia="MS Mincho"/>
                <w:sz w:val="20"/>
                <w:szCs w:val="20"/>
              </w:rPr>
              <w:t>е</w:t>
            </w:r>
            <w:r w:rsidRPr="00B51545">
              <w:rPr>
                <w:rFonts w:eastAsia="MS Mincho"/>
                <w:sz w:val="20"/>
                <w:szCs w:val="20"/>
              </w:rPr>
              <w:t>мельного участка путем формиров</w:t>
            </w:r>
            <w:r w:rsidRPr="00B51545">
              <w:rPr>
                <w:rFonts w:eastAsia="MS Mincho"/>
                <w:sz w:val="20"/>
                <w:szCs w:val="20"/>
              </w:rPr>
              <w:t>а</w:t>
            </w:r>
            <w:r w:rsidRPr="00B51545">
              <w:rPr>
                <w:rFonts w:eastAsia="MS Mincho"/>
                <w:sz w:val="20"/>
                <w:szCs w:val="20"/>
              </w:rPr>
              <w:t>ния земельного участка из земель, находящегося в м</w:t>
            </w:r>
            <w:r w:rsidRPr="00B51545">
              <w:rPr>
                <w:rFonts w:eastAsia="MS Mincho"/>
                <w:sz w:val="20"/>
                <w:szCs w:val="20"/>
              </w:rPr>
              <w:t>у</w:t>
            </w:r>
            <w:r w:rsidRPr="00B51545">
              <w:rPr>
                <w:rFonts w:eastAsia="MS Mincho"/>
                <w:sz w:val="20"/>
                <w:szCs w:val="20"/>
              </w:rPr>
              <w:t>ниципальной со</w:t>
            </w:r>
            <w:r w:rsidRPr="00B51545">
              <w:rPr>
                <w:rFonts w:eastAsia="MS Mincho"/>
                <w:sz w:val="20"/>
                <w:szCs w:val="20"/>
              </w:rPr>
              <w:t>б</w:t>
            </w:r>
            <w:r w:rsidRPr="00B51545">
              <w:rPr>
                <w:rFonts w:eastAsia="MS Mincho"/>
                <w:sz w:val="20"/>
                <w:szCs w:val="20"/>
              </w:rPr>
              <w:t>ственности.</w:t>
            </w:r>
          </w:p>
        </w:tc>
        <w:tc>
          <w:tcPr>
            <w:tcW w:w="1412" w:type="dxa"/>
          </w:tcPr>
          <w:p w:rsidR="00A64F39" w:rsidRPr="00B51545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B51545">
              <w:rPr>
                <w:rFonts w:eastAsia="MS Mincho"/>
                <w:sz w:val="20"/>
                <w:szCs w:val="20"/>
              </w:rPr>
              <w:t>образуемый земельный участок отн</w:t>
            </w:r>
            <w:r w:rsidRPr="00B51545">
              <w:rPr>
                <w:rFonts w:eastAsia="MS Mincho"/>
                <w:sz w:val="20"/>
                <w:szCs w:val="20"/>
              </w:rPr>
              <w:t>о</w:t>
            </w:r>
            <w:r w:rsidRPr="00B51545">
              <w:rPr>
                <w:rFonts w:eastAsia="MS Mincho"/>
                <w:sz w:val="20"/>
                <w:szCs w:val="20"/>
              </w:rPr>
              <w:t>сится к зе</w:t>
            </w:r>
            <w:r w:rsidRPr="00B51545">
              <w:rPr>
                <w:rFonts w:eastAsia="MS Mincho"/>
                <w:sz w:val="20"/>
                <w:szCs w:val="20"/>
              </w:rPr>
              <w:t>м</w:t>
            </w:r>
            <w:r w:rsidRPr="00B51545">
              <w:rPr>
                <w:rFonts w:eastAsia="MS Mincho"/>
                <w:sz w:val="20"/>
                <w:szCs w:val="20"/>
              </w:rPr>
              <w:t>лям общего пользования</w:t>
            </w:r>
          </w:p>
        </w:tc>
        <w:tc>
          <w:tcPr>
            <w:tcW w:w="918" w:type="dxa"/>
          </w:tcPr>
          <w:p w:rsidR="00A64F39" w:rsidRPr="00B51545" w:rsidRDefault="0028595C" w:rsidP="00CE7F05">
            <w:pPr>
              <w:widowControl w:val="0"/>
              <w:jc w:val="both"/>
              <w:rPr>
                <w:rFonts w:eastAsia="MS Mincho"/>
                <w:sz w:val="20"/>
                <w:szCs w:val="20"/>
              </w:rPr>
            </w:pPr>
            <w:r w:rsidRPr="00B51545">
              <w:rPr>
                <w:rFonts w:eastAsia="MS Mincho"/>
                <w:sz w:val="20"/>
                <w:szCs w:val="20"/>
              </w:rPr>
              <w:t>Земли нас</w:t>
            </w:r>
            <w:r w:rsidRPr="00B51545">
              <w:rPr>
                <w:rFonts w:eastAsia="MS Mincho"/>
                <w:sz w:val="20"/>
                <w:szCs w:val="20"/>
              </w:rPr>
              <w:t>е</w:t>
            </w:r>
            <w:r w:rsidRPr="00B51545">
              <w:rPr>
                <w:rFonts w:eastAsia="MS Mincho"/>
                <w:sz w:val="20"/>
                <w:szCs w:val="20"/>
              </w:rPr>
              <w:t>ленных пунктов</w:t>
            </w:r>
          </w:p>
        </w:tc>
      </w:tr>
      <w:tr w:rsidR="004358AF" w:rsidRPr="003F702A">
        <w:trPr>
          <w:jc w:val="right"/>
        </w:trPr>
        <w:tc>
          <w:tcPr>
            <w:tcW w:w="421" w:type="dxa"/>
          </w:tcPr>
          <w:p w:rsidR="004358AF" w:rsidRPr="00B51545" w:rsidRDefault="004358AF" w:rsidP="004358AF">
            <w:pPr>
              <w:widowControl w:val="0"/>
              <w:ind w:firstLine="29"/>
              <w:jc w:val="center"/>
              <w:rPr>
                <w:rFonts w:eastAsia="MS Mincho"/>
                <w:sz w:val="20"/>
                <w:szCs w:val="20"/>
              </w:rPr>
            </w:pPr>
            <w:r w:rsidRPr="00B51545">
              <w:rPr>
                <w:rFonts w:eastAsia="MS Mincho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4358AF" w:rsidRPr="00B51545" w:rsidRDefault="004358AF" w:rsidP="004358AF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B51545">
              <w:rPr>
                <w:rFonts w:eastAsia="MS Mincho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4358AF" w:rsidRPr="00B51545" w:rsidRDefault="004358AF" w:rsidP="004358AF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B51545">
              <w:rPr>
                <w:rFonts w:eastAsia="MS Mincho"/>
                <w:sz w:val="20"/>
                <w:szCs w:val="20"/>
              </w:rPr>
              <w:t>н75-н34</w:t>
            </w:r>
          </w:p>
          <w:p w:rsidR="004358AF" w:rsidRPr="00B51545" w:rsidRDefault="004358AF" w:rsidP="004358AF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B51545">
              <w:rPr>
                <w:rFonts w:eastAsia="MS Mincho"/>
                <w:sz w:val="20"/>
                <w:szCs w:val="20"/>
              </w:rPr>
              <w:t>н77-н38</w:t>
            </w:r>
          </w:p>
          <w:p w:rsidR="004358AF" w:rsidRPr="00B51545" w:rsidRDefault="004358AF" w:rsidP="004358AF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B51545">
              <w:rPr>
                <w:rFonts w:eastAsia="MS Mincho"/>
                <w:sz w:val="20"/>
                <w:szCs w:val="20"/>
              </w:rPr>
              <w:t>н79-н40</w:t>
            </w:r>
          </w:p>
        </w:tc>
        <w:tc>
          <w:tcPr>
            <w:tcW w:w="1980" w:type="dxa"/>
          </w:tcPr>
          <w:p w:rsidR="004358AF" w:rsidRPr="00B51545" w:rsidRDefault="004358AF" w:rsidP="004358AF">
            <w:pPr>
              <w:widowControl w:val="0"/>
              <w:jc w:val="center"/>
              <w:rPr>
                <w:rFonts w:eastAsia="MS Mincho"/>
                <w:sz w:val="20"/>
                <w:szCs w:val="20"/>
                <w:shd w:val="clear" w:color="auto" w:fill="F8F9FA"/>
              </w:rPr>
            </w:pPr>
          </w:p>
        </w:tc>
        <w:tc>
          <w:tcPr>
            <w:tcW w:w="1139" w:type="dxa"/>
          </w:tcPr>
          <w:p w:rsidR="004358AF" w:rsidRPr="00B51545" w:rsidRDefault="004358AF" w:rsidP="004358AF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B51545">
              <w:rPr>
                <w:rFonts w:eastAsia="MS Mincho"/>
                <w:sz w:val="20"/>
                <w:szCs w:val="20"/>
              </w:rPr>
              <w:t>25</w:t>
            </w:r>
          </w:p>
        </w:tc>
        <w:tc>
          <w:tcPr>
            <w:tcW w:w="1990" w:type="dxa"/>
          </w:tcPr>
          <w:p w:rsidR="004358AF" w:rsidRPr="00B51545" w:rsidRDefault="004358AF" w:rsidP="004358AF">
            <w:pPr>
              <w:widowControl w:val="0"/>
              <w:ind w:firstLine="7"/>
              <w:jc w:val="center"/>
              <w:rPr>
                <w:rFonts w:eastAsia="MS Mincho"/>
                <w:sz w:val="20"/>
                <w:szCs w:val="20"/>
              </w:rPr>
            </w:pPr>
            <w:r w:rsidRPr="00B51545">
              <w:rPr>
                <w:rFonts w:eastAsia="MS Mincho"/>
                <w:sz w:val="20"/>
                <w:szCs w:val="20"/>
              </w:rPr>
              <w:t>Образование з</w:t>
            </w:r>
            <w:r w:rsidRPr="00B51545">
              <w:rPr>
                <w:rFonts w:eastAsia="MS Mincho"/>
                <w:sz w:val="20"/>
                <w:szCs w:val="20"/>
              </w:rPr>
              <w:t>е</w:t>
            </w:r>
            <w:r w:rsidRPr="00B51545">
              <w:rPr>
                <w:rFonts w:eastAsia="MS Mincho"/>
                <w:sz w:val="20"/>
                <w:szCs w:val="20"/>
              </w:rPr>
              <w:t>мельного участка путем формиров</w:t>
            </w:r>
            <w:r w:rsidRPr="00B51545">
              <w:rPr>
                <w:rFonts w:eastAsia="MS Mincho"/>
                <w:sz w:val="20"/>
                <w:szCs w:val="20"/>
              </w:rPr>
              <w:t>а</w:t>
            </w:r>
            <w:r w:rsidRPr="00B51545">
              <w:rPr>
                <w:rFonts w:eastAsia="MS Mincho"/>
                <w:sz w:val="20"/>
                <w:szCs w:val="20"/>
              </w:rPr>
              <w:t>ния земельного участка из земель, находящегося в м</w:t>
            </w:r>
            <w:r w:rsidRPr="00B51545">
              <w:rPr>
                <w:rFonts w:eastAsia="MS Mincho"/>
                <w:sz w:val="20"/>
                <w:szCs w:val="20"/>
              </w:rPr>
              <w:t>у</w:t>
            </w:r>
            <w:r w:rsidRPr="00B51545">
              <w:rPr>
                <w:rFonts w:eastAsia="MS Mincho"/>
                <w:sz w:val="20"/>
                <w:szCs w:val="20"/>
              </w:rPr>
              <w:t>ниципальной со</w:t>
            </w:r>
            <w:r w:rsidRPr="00B51545">
              <w:rPr>
                <w:rFonts w:eastAsia="MS Mincho"/>
                <w:sz w:val="20"/>
                <w:szCs w:val="20"/>
              </w:rPr>
              <w:t>б</w:t>
            </w:r>
            <w:r w:rsidRPr="00B51545">
              <w:rPr>
                <w:rFonts w:eastAsia="MS Mincho"/>
                <w:sz w:val="20"/>
                <w:szCs w:val="20"/>
              </w:rPr>
              <w:t>ственности.</w:t>
            </w:r>
          </w:p>
        </w:tc>
        <w:tc>
          <w:tcPr>
            <w:tcW w:w="1412" w:type="dxa"/>
          </w:tcPr>
          <w:p w:rsidR="004358AF" w:rsidRPr="00B51545" w:rsidRDefault="004358AF" w:rsidP="004358AF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B51545">
              <w:rPr>
                <w:rFonts w:eastAsia="MS Mincho"/>
                <w:sz w:val="20"/>
                <w:szCs w:val="20"/>
              </w:rPr>
              <w:t>образуемый земельный участок отн</w:t>
            </w:r>
            <w:r w:rsidRPr="00B51545">
              <w:rPr>
                <w:rFonts w:eastAsia="MS Mincho"/>
                <w:sz w:val="20"/>
                <w:szCs w:val="20"/>
              </w:rPr>
              <w:t>о</w:t>
            </w:r>
            <w:r w:rsidRPr="00B51545">
              <w:rPr>
                <w:rFonts w:eastAsia="MS Mincho"/>
                <w:sz w:val="20"/>
                <w:szCs w:val="20"/>
              </w:rPr>
              <w:t>сится к зе</w:t>
            </w:r>
            <w:r w:rsidRPr="00B51545">
              <w:rPr>
                <w:rFonts w:eastAsia="MS Mincho"/>
                <w:sz w:val="20"/>
                <w:szCs w:val="20"/>
              </w:rPr>
              <w:t>м</w:t>
            </w:r>
            <w:r w:rsidRPr="00B51545">
              <w:rPr>
                <w:rFonts w:eastAsia="MS Mincho"/>
                <w:sz w:val="20"/>
                <w:szCs w:val="20"/>
              </w:rPr>
              <w:t>лям общего пользования</w:t>
            </w:r>
          </w:p>
        </w:tc>
        <w:tc>
          <w:tcPr>
            <w:tcW w:w="918" w:type="dxa"/>
          </w:tcPr>
          <w:p w:rsidR="004358AF" w:rsidRPr="00B51545" w:rsidRDefault="004358AF" w:rsidP="004358AF">
            <w:pPr>
              <w:widowControl w:val="0"/>
              <w:jc w:val="both"/>
              <w:rPr>
                <w:rFonts w:eastAsia="MS Mincho"/>
                <w:sz w:val="20"/>
                <w:szCs w:val="20"/>
              </w:rPr>
            </w:pPr>
            <w:r w:rsidRPr="00B51545">
              <w:rPr>
                <w:rFonts w:eastAsia="MS Mincho"/>
                <w:sz w:val="20"/>
                <w:szCs w:val="20"/>
              </w:rPr>
              <w:t>Земли нас</w:t>
            </w:r>
            <w:r w:rsidRPr="00B51545">
              <w:rPr>
                <w:rFonts w:eastAsia="MS Mincho"/>
                <w:sz w:val="20"/>
                <w:szCs w:val="20"/>
              </w:rPr>
              <w:t>е</w:t>
            </w:r>
            <w:r w:rsidRPr="00B51545">
              <w:rPr>
                <w:rFonts w:eastAsia="MS Mincho"/>
                <w:sz w:val="20"/>
                <w:szCs w:val="20"/>
              </w:rPr>
              <w:t>ленных пунктов</w:t>
            </w:r>
          </w:p>
        </w:tc>
      </w:tr>
    </w:tbl>
    <w:p w:rsidR="00A64F39" w:rsidRPr="003F702A" w:rsidRDefault="00A64F39" w:rsidP="00573296">
      <w:pPr>
        <w:rPr>
          <w:b/>
          <w:bCs/>
          <w:color w:val="FF0000"/>
        </w:rPr>
      </w:pPr>
    </w:p>
    <w:p w:rsidR="00344105" w:rsidRDefault="00344105" w:rsidP="00613807">
      <w:pPr>
        <w:jc w:val="center"/>
        <w:rPr>
          <w:b/>
          <w:bCs/>
          <w:color w:val="000000"/>
        </w:rPr>
      </w:pPr>
    </w:p>
    <w:p w:rsidR="00344105" w:rsidRDefault="00344105" w:rsidP="00613807">
      <w:pPr>
        <w:jc w:val="center"/>
        <w:rPr>
          <w:b/>
          <w:bCs/>
          <w:color w:val="000000"/>
        </w:rPr>
      </w:pPr>
    </w:p>
    <w:p w:rsidR="00344105" w:rsidRDefault="00344105" w:rsidP="00613807">
      <w:pPr>
        <w:jc w:val="center"/>
        <w:rPr>
          <w:b/>
          <w:bCs/>
          <w:color w:val="000000"/>
        </w:rPr>
      </w:pPr>
    </w:p>
    <w:p w:rsidR="00344105" w:rsidRDefault="00344105" w:rsidP="00613807">
      <w:pPr>
        <w:jc w:val="center"/>
        <w:rPr>
          <w:b/>
          <w:bCs/>
          <w:color w:val="000000"/>
        </w:rPr>
      </w:pPr>
    </w:p>
    <w:p w:rsidR="00344105" w:rsidRDefault="00344105" w:rsidP="00613807">
      <w:pPr>
        <w:jc w:val="center"/>
        <w:rPr>
          <w:b/>
          <w:bCs/>
          <w:color w:val="000000"/>
        </w:rPr>
      </w:pPr>
    </w:p>
    <w:p w:rsidR="00344105" w:rsidRDefault="00344105" w:rsidP="00613807">
      <w:pPr>
        <w:jc w:val="center"/>
        <w:rPr>
          <w:b/>
          <w:bCs/>
          <w:color w:val="000000"/>
        </w:rPr>
      </w:pPr>
    </w:p>
    <w:p w:rsidR="00344105" w:rsidRDefault="00344105" w:rsidP="00613807">
      <w:pPr>
        <w:jc w:val="center"/>
        <w:rPr>
          <w:b/>
          <w:bCs/>
          <w:color w:val="000000"/>
        </w:rPr>
      </w:pPr>
    </w:p>
    <w:p w:rsidR="00344105" w:rsidRDefault="00344105" w:rsidP="00613807">
      <w:pPr>
        <w:jc w:val="center"/>
        <w:rPr>
          <w:b/>
          <w:bCs/>
          <w:color w:val="000000"/>
        </w:rPr>
      </w:pPr>
    </w:p>
    <w:p w:rsidR="00344105" w:rsidRDefault="00344105" w:rsidP="00613807">
      <w:pPr>
        <w:jc w:val="center"/>
        <w:rPr>
          <w:b/>
          <w:bCs/>
          <w:color w:val="000000"/>
        </w:rPr>
      </w:pPr>
    </w:p>
    <w:p w:rsidR="00344105" w:rsidRDefault="00344105" w:rsidP="00613807">
      <w:pPr>
        <w:jc w:val="center"/>
        <w:rPr>
          <w:b/>
          <w:bCs/>
          <w:color w:val="000000"/>
        </w:rPr>
      </w:pPr>
    </w:p>
    <w:p w:rsidR="00344105" w:rsidRDefault="00344105" w:rsidP="00613807">
      <w:pPr>
        <w:jc w:val="center"/>
        <w:rPr>
          <w:b/>
          <w:bCs/>
          <w:color w:val="000000"/>
        </w:rPr>
      </w:pPr>
    </w:p>
    <w:p w:rsidR="00344105" w:rsidRDefault="00344105" w:rsidP="00613807">
      <w:pPr>
        <w:jc w:val="center"/>
        <w:rPr>
          <w:b/>
          <w:bCs/>
          <w:color w:val="000000"/>
        </w:rPr>
      </w:pPr>
    </w:p>
    <w:p w:rsidR="00344105" w:rsidRDefault="00344105" w:rsidP="00613807">
      <w:pPr>
        <w:jc w:val="center"/>
        <w:rPr>
          <w:b/>
          <w:bCs/>
          <w:color w:val="000000"/>
        </w:rPr>
      </w:pPr>
    </w:p>
    <w:p w:rsidR="00344105" w:rsidRDefault="00344105" w:rsidP="00613807">
      <w:pPr>
        <w:jc w:val="center"/>
        <w:rPr>
          <w:b/>
          <w:bCs/>
          <w:color w:val="000000"/>
        </w:rPr>
      </w:pPr>
    </w:p>
    <w:p w:rsidR="00344105" w:rsidRDefault="00344105" w:rsidP="00613807">
      <w:pPr>
        <w:jc w:val="center"/>
        <w:rPr>
          <w:b/>
          <w:bCs/>
          <w:color w:val="000000"/>
        </w:rPr>
      </w:pPr>
    </w:p>
    <w:p w:rsidR="00344105" w:rsidRDefault="00344105" w:rsidP="00613807">
      <w:pPr>
        <w:jc w:val="center"/>
        <w:rPr>
          <w:b/>
          <w:bCs/>
          <w:color w:val="000000"/>
        </w:rPr>
      </w:pPr>
    </w:p>
    <w:p w:rsidR="00344105" w:rsidRDefault="00344105" w:rsidP="00B51545">
      <w:pPr>
        <w:rPr>
          <w:b/>
          <w:bCs/>
          <w:color w:val="000000"/>
        </w:rPr>
      </w:pPr>
    </w:p>
    <w:p w:rsidR="00344105" w:rsidRDefault="00344105" w:rsidP="00613807">
      <w:pPr>
        <w:jc w:val="center"/>
        <w:rPr>
          <w:b/>
          <w:bCs/>
          <w:color w:val="000000"/>
        </w:rPr>
      </w:pPr>
    </w:p>
    <w:p w:rsidR="000D7707" w:rsidRPr="000D7707" w:rsidRDefault="000D7707" w:rsidP="000D7707">
      <w:pPr>
        <w:pStyle w:val="22"/>
        <w:jc w:val="center"/>
        <w:rPr>
          <w:b/>
          <w:bCs/>
        </w:rPr>
      </w:pPr>
      <w:bookmarkStart w:id="49" w:name="_Toc157086581"/>
      <w:bookmarkStart w:id="50" w:name="_Toc180587324"/>
      <w:r w:rsidRPr="000D7707">
        <w:rPr>
          <w:b/>
          <w:bCs/>
        </w:rPr>
        <w:lastRenderedPageBreak/>
        <w:t>а1) перечень образуемых земельных участков из земель лесного фонда</w:t>
      </w:r>
      <w:bookmarkEnd w:id="49"/>
      <w:bookmarkEnd w:id="50"/>
    </w:p>
    <w:tbl>
      <w:tblPr>
        <w:tblW w:w="1020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"/>
        <w:gridCol w:w="708"/>
        <w:gridCol w:w="1134"/>
        <w:gridCol w:w="856"/>
        <w:gridCol w:w="708"/>
        <w:gridCol w:w="992"/>
        <w:gridCol w:w="709"/>
        <w:gridCol w:w="992"/>
        <w:gridCol w:w="851"/>
        <w:gridCol w:w="1202"/>
        <w:gridCol w:w="992"/>
        <w:gridCol w:w="641"/>
      </w:tblGrid>
      <w:tr w:rsidR="000D7707" w:rsidRPr="000D7707" w:rsidTr="00F550F0">
        <w:trPr>
          <w:cantSplit/>
          <w:trHeight w:val="4929"/>
        </w:trPr>
        <w:tc>
          <w:tcPr>
            <w:tcW w:w="421" w:type="dxa"/>
          </w:tcPr>
          <w:p w:rsidR="000D7707" w:rsidRPr="000D7707" w:rsidRDefault="000D7707" w:rsidP="00F550F0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0D7707">
              <w:rPr>
                <w:rFonts w:eastAsia="MS Mincho"/>
                <w:sz w:val="20"/>
                <w:szCs w:val="20"/>
              </w:rPr>
              <w:t>№ п/п</w:t>
            </w:r>
          </w:p>
        </w:tc>
        <w:tc>
          <w:tcPr>
            <w:tcW w:w="708" w:type="dxa"/>
            <w:textDirection w:val="btLr"/>
          </w:tcPr>
          <w:p w:rsidR="000D7707" w:rsidRPr="000D7707" w:rsidRDefault="000D7707" w:rsidP="00F550F0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0D7707">
              <w:rPr>
                <w:rFonts w:eastAsia="MS Mincho"/>
                <w:sz w:val="20"/>
                <w:szCs w:val="20"/>
              </w:rPr>
              <w:t>Условные номера земельных участков</w:t>
            </w:r>
          </w:p>
        </w:tc>
        <w:tc>
          <w:tcPr>
            <w:tcW w:w="1134" w:type="dxa"/>
            <w:textDirection w:val="btLr"/>
          </w:tcPr>
          <w:p w:rsidR="000D7707" w:rsidRPr="000D7707" w:rsidRDefault="000D7707" w:rsidP="00F550F0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0D7707">
              <w:rPr>
                <w:rFonts w:eastAsia="MS Mincho"/>
                <w:sz w:val="20"/>
                <w:szCs w:val="20"/>
              </w:rPr>
              <w:t>Номера характерных точек образуемых земельных участков</w:t>
            </w:r>
          </w:p>
        </w:tc>
        <w:tc>
          <w:tcPr>
            <w:tcW w:w="856" w:type="dxa"/>
            <w:textDirection w:val="btLr"/>
          </w:tcPr>
          <w:p w:rsidR="000D7707" w:rsidRPr="000D7707" w:rsidRDefault="000D7707" w:rsidP="00F550F0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0D7707">
              <w:rPr>
                <w:rFonts w:eastAsia="MS Mincho"/>
                <w:sz w:val="20"/>
                <w:szCs w:val="20"/>
              </w:rPr>
              <w:t>Кадастровый (или условный) номер земельного учас</w:t>
            </w:r>
            <w:r w:rsidRPr="000D7707">
              <w:rPr>
                <w:rFonts w:eastAsia="MS Mincho"/>
                <w:sz w:val="20"/>
                <w:szCs w:val="20"/>
              </w:rPr>
              <w:t>т</w:t>
            </w:r>
            <w:r w:rsidRPr="000D7707">
              <w:rPr>
                <w:rFonts w:eastAsia="MS Mincho"/>
                <w:sz w:val="20"/>
                <w:szCs w:val="20"/>
              </w:rPr>
              <w:t>ка, из которого образуются земельные участки</w:t>
            </w:r>
          </w:p>
        </w:tc>
        <w:tc>
          <w:tcPr>
            <w:tcW w:w="708" w:type="dxa"/>
            <w:textDirection w:val="btLr"/>
          </w:tcPr>
          <w:p w:rsidR="000D7707" w:rsidRPr="000D7707" w:rsidRDefault="000D7707" w:rsidP="00F550F0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0D7707">
              <w:rPr>
                <w:rFonts w:eastAsia="MS Mincho"/>
                <w:sz w:val="20"/>
                <w:szCs w:val="20"/>
              </w:rPr>
              <w:t>Площадь образуемых земельных участков, кв. м.</w:t>
            </w:r>
          </w:p>
        </w:tc>
        <w:tc>
          <w:tcPr>
            <w:tcW w:w="992" w:type="dxa"/>
            <w:textDirection w:val="btLr"/>
          </w:tcPr>
          <w:p w:rsidR="000D7707" w:rsidRPr="000D7707" w:rsidRDefault="000D7707" w:rsidP="00F550F0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0D7707">
              <w:rPr>
                <w:rFonts w:eastAsia="MS Mincho"/>
                <w:sz w:val="20"/>
                <w:szCs w:val="20"/>
              </w:rPr>
              <w:t xml:space="preserve">Способы образования земельных </w:t>
            </w:r>
          </w:p>
          <w:p w:rsidR="000D7707" w:rsidRPr="000D7707" w:rsidRDefault="000D7707" w:rsidP="00F550F0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0D7707">
              <w:rPr>
                <w:rFonts w:eastAsia="MS Mincho"/>
                <w:sz w:val="20"/>
                <w:szCs w:val="20"/>
              </w:rPr>
              <w:t>участков</w:t>
            </w:r>
          </w:p>
        </w:tc>
        <w:tc>
          <w:tcPr>
            <w:tcW w:w="709" w:type="dxa"/>
            <w:textDirection w:val="btLr"/>
          </w:tcPr>
          <w:p w:rsidR="000D7707" w:rsidRPr="000D7707" w:rsidRDefault="000D7707" w:rsidP="00F550F0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0D7707">
              <w:rPr>
                <w:rFonts w:eastAsia="MS Mincho"/>
                <w:sz w:val="20"/>
                <w:szCs w:val="20"/>
              </w:rPr>
              <w:t>Отнесение к землям общего пользования</w:t>
            </w:r>
          </w:p>
        </w:tc>
        <w:tc>
          <w:tcPr>
            <w:tcW w:w="992" w:type="dxa"/>
            <w:textDirection w:val="btLr"/>
          </w:tcPr>
          <w:p w:rsidR="000D7707" w:rsidRPr="000D7707" w:rsidRDefault="000D7707" w:rsidP="00F550F0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0D7707">
              <w:rPr>
                <w:rFonts w:eastAsia="MS Mincho"/>
                <w:sz w:val="20"/>
                <w:szCs w:val="20"/>
              </w:rPr>
              <w:t>Категория земель</w:t>
            </w:r>
          </w:p>
        </w:tc>
        <w:tc>
          <w:tcPr>
            <w:tcW w:w="851" w:type="dxa"/>
            <w:textDirection w:val="btLr"/>
          </w:tcPr>
          <w:p w:rsidR="000D7707" w:rsidRPr="000D7707" w:rsidRDefault="000D7707" w:rsidP="00F550F0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0D7707">
              <w:rPr>
                <w:rFonts w:eastAsia="MS Mincho"/>
                <w:sz w:val="20"/>
                <w:szCs w:val="20"/>
              </w:rPr>
              <w:t>Целевое назначение лесов</w:t>
            </w:r>
          </w:p>
        </w:tc>
        <w:tc>
          <w:tcPr>
            <w:tcW w:w="1202" w:type="dxa"/>
            <w:textDirection w:val="btLr"/>
          </w:tcPr>
          <w:p w:rsidR="000D7707" w:rsidRPr="000D7707" w:rsidRDefault="000D7707" w:rsidP="00F550F0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0D7707">
              <w:rPr>
                <w:rFonts w:eastAsia="MS Mincho"/>
                <w:sz w:val="20"/>
                <w:szCs w:val="20"/>
              </w:rPr>
              <w:t>Вид разрешенного использования лесного участка</w:t>
            </w:r>
          </w:p>
        </w:tc>
        <w:tc>
          <w:tcPr>
            <w:tcW w:w="992" w:type="dxa"/>
            <w:textDirection w:val="btLr"/>
          </w:tcPr>
          <w:p w:rsidR="000D7707" w:rsidRPr="000D7707" w:rsidRDefault="000D7707" w:rsidP="00F550F0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0D7707">
              <w:rPr>
                <w:rFonts w:eastAsia="MS Mincho"/>
                <w:sz w:val="20"/>
                <w:szCs w:val="20"/>
              </w:rPr>
              <w:t>Количественные и качественные характеристики ле</w:t>
            </w:r>
            <w:r w:rsidRPr="000D7707">
              <w:rPr>
                <w:rFonts w:eastAsia="MS Mincho"/>
                <w:sz w:val="20"/>
                <w:szCs w:val="20"/>
              </w:rPr>
              <w:t>с</w:t>
            </w:r>
            <w:r w:rsidRPr="000D7707">
              <w:rPr>
                <w:rFonts w:eastAsia="MS Mincho"/>
                <w:sz w:val="20"/>
                <w:szCs w:val="20"/>
              </w:rPr>
              <w:t>ного участка</w:t>
            </w:r>
          </w:p>
        </w:tc>
        <w:tc>
          <w:tcPr>
            <w:tcW w:w="641" w:type="dxa"/>
            <w:textDirection w:val="btLr"/>
          </w:tcPr>
          <w:p w:rsidR="000D7707" w:rsidRPr="000D7707" w:rsidRDefault="000D7707" w:rsidP="00F550F0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0D7707">
              <w:rPr>
                <w:rFonts w:eastAsia="MS Mincho"/>
                <w:sz w:val="20"/>
                <w:szCs w:val="20"/>
              </w:rPr>
              <w:t>Сведения о нахождении лесного участка в границах особо защитных участков лесов</w:t>
            </w:r>
          </w:p>
        </w:tc>
      </w:tr>
      <w:tr w:rsidR="006546A1" w:rsidRPr="006546A1" w:rsidTr="00F550F0">
        <w:trPr>
          <w:cantSplit/>
          <w:trHeight w:val="4376"/>
        </w:trPr>
        <w:tc>
          <w:tcPr>
            <w:tcW w:w="421" w:type="dxa"/>
          </w:tcPr>
          <w:p w:rsidR="000D7707" w:rsidRPr="006546A1" w:rsidRDefault="000D7707" w:rsidP="00F550F0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0D7707" w:rsidRPr="006546A1" w:rsidRDefault="000D7707" w:rsidP="00F550F0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1-1</w:t>
            </w:r>
          </w:p>
        </w:tc>
        <w:tc>
          <w:tcPr>
            <w:tcW w:w="1134" w:type="dxa"/>
          </w:tcPr>
          <w:p w:rsidR="000D7707" w:rsidRPr="006546A1" w:rsidRDefault="000520F4" w:rsidP="00F550F0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н1-н6</w:t>
            </w:r>
          </w:p>
          <w:p w:rsidR="000D7707" w:rsidRPr="006546A1" w:rsidRDefault="000D7707" w:rsidP="00F550F0">
            <w:pPr>
              <w:widowControl w:val="0"/>
              <w:rPr>
                <w:rFonts w:eastAsia="MS Mincho"/>
                <w:sz w:val="20"/>
                <w:szCs w:val="20"/>
              </w:rPr>
            </w:pPr>
          </w:p>
        </w:tc>
        <w:tc>
          <w:tcPr>
            <w:tcW w:w="856" w:type="dxa"/>
          </w:tcPr>
          <w:p w:rsidR="000D7707" w:rsidRPr="006546A1" w:rsidRDefault="000D7707" w:rsidP="00F550F0">
            <w:pPr>
              <w:widowControl w:val="0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0D7707" w:rsidRPr="006546A1" w:rsidRDefault="000520F4" w:rsidP="00F550F0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sz w:val="20"/>
                <w:szCs w:val="20"/>
              </w:rPr>
              <w:t>1533</w:t>
            </w:r>
          </w:p>
        </w:tc>
        <w:tc>
          <w:tcPr>
            <w:tcW w:w="992" w:type="dxa"/>
            <w:textDirection w:val="btLr"/>
          </w:tcPr>
          <w:p w:rsidR="000D7707" w:rsidRPr="006546A1" w:rsidRDefault="000D7707" w:rsidP="00F550F0">
            <w:pPr>
              <w:widowControl w:val="0"/>
              <w:ind w:left="113" w:right="113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Образование земельного участка путем форм</w:t>
            </w:r>
            <w:r w:rsidRPr="006546A1">
              <w:rPr>
                <w:rFonts w:eastAsia="MS Mincho"/>
                <w:sz w:val="20"/>
                <w:szCs w:val="20"/>
              </w:rPr>
              <w:t>и</w:t>
            </w:r>
            <w:r w:rsidRPr="006546A1">
              <w:rPr>
                <w:rFonts w:eastAsia="MS Mincho"/>
                <w:sz w:val="20"/>
                <w:szCs w:val="20"/>
              </w:rPr>
              <w:t>рования земельного участка из земель, наход</w:t>
            </w:r>
            <w:r w:rsidRPr="006546A1">
              <w:rPr>
                <w:rFonts w:eastAsia="MS Mincho"/>
                <w:sz w:val="20"/>
                <w:szCs w:val="20"/>
              </w:rPr>
              <w:t>я</w:t>
            </w:r>
            <w:r w:rsidRPr="006546A1">
              <w:rPr>
                <w:rFonts w:eastAsia="MS Mincho"/>
                <w:sz w:val="20"/>
                <w:szCs w:val="20"/>
              </w:rPr>
              <w:t>щегося в государственной собственности.</w:t>
            </w:r>
          </w:p>
        </w:tc>
        <w:tc>
          <w:tcPr>
            <w:tcW w:w="709" w:type="dxa"/>
            <w:textDirection w:val="btLr"/>
          </w:tcPr>
          <w:p w:rsidR="000D7707" w:rsidRPr="006546A1" w:rsidRDefault="000D7707" w:rsidP="00F550F0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образуемый земельный участок относится к землям общего пользования</w:t>
            </w:r>
          </w:p>
        </w:tc>
        <w:tc>
          <w:tcPr>
            <w:tcW w:w="992" w:type="dxa"/>
            <w:textDirection w:val="btLr"/>
          </w:tcPr>
          <w:p w:rsidR="000D7707" w:rsidRPr="006546A1" w:rsidRDefault="000D7707" w:rsidP="001A6627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 xml:space="preserve">земли лесного фонда </w:t>
            </w:r>
            <w:r w:rsidRPr="006546A1">
              <w:rPr>
                <w:sz w:val="20"/>
                <w:szCs w:val="20"/>
                <w:shd w:val="clear" w:color="auto" w:fill="F8F9FA"/>
              </w:rPr>
              <w:t xml:space="preserve"> квартал № </w:t>
            </w:r>
            <w:r w:rsidR="001A6627" w:rsidRPr="006546A1">
              <w:rPr>
                <w:sz w:val="20"/>
                <w:szCs w:val="20"/>
                <w:shd w:val="clear" w:color="auto" w:fill="F8F9FA"/>
              </w:rPr>
              <w:t>5</w:t>
            </w:r>
            <w:r w:rsidRPr="006546A1">
              <w:rPr>
                <w:sz w:val="20"/>
                <w:szCs w:val="20"/>
                <w:shd w:val="clear" w:color="auto" w:fill="F8F9FA"/>
              </w:rPr>
              <w:t xml:space="preserve"> выдел № </w:t>
            </w:r>
            <w:r w:rsidR="001A6627" w:rsidRPr="006546A1">
              <w:rPr>
                <w:sz w:val="20"/>
                <w:szCs w:val="20"/>
                <w:shd w:val="clear" w:color="auto" w:fill="F8F9FA"/>
              </w:rPr>
              <w:t>43</w:t>
            </w:r>
          </w:p>
        </w:tc>
        <w:tc>
          <w:tcPr>
            <w:tcW w:w="851" w:type="dxa"/>
            <w:textDirection w:val="btLr"/>
          </w:tcPr>
          <w:p w:rsidR="000D7707" w:rsidRPr="006546A1" w:rsidRDefault="001A6627" w:rsidP="001A6627">
            <w:pPr>
              <w:widowControl w:val="0"/>
              <w:ind w:left="113" w:right="113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 xml:space="preserve">Защитные леса </w:t>
            </w:r>
          </w:p>
        </w:tc>
        <w:tc>
          <w:tcPr>
            <w:tcW w:w="1202" w:type="dxa"/>
            <w:textDirection w:val="btLr"/>
          </w:tcPr>
          <w:p w:rsidR="000D7707" w:rsidRPr="006546A1" w:rsidRDefault="000D7707" w:rsidP="00F550F0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 xml:space="preserve">строительство, реконструкция, эксплуатация линейных объектов  </w:t>
            </w:r>
          </w:p>
        </w:tc>
        <w:tc>
          <w:tcPr>
            <w:tcW w:w="992" w:type="dxa"/>
            <w:textDirection w:val="btLr"/>
          </w:tcPr>
          <w:p w:rsidR="000D7707" w:rsidRPr="006546A1" w:rsidRDefault="000D7707" w:rsidP="00F550F0">
            <w:pPr>
              <w:widowControl w:val="0"/>
              <w:ind w:left="113" w:right="113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Состав насаждения 10</w:t>
            </w:r>
            <w:r w:rsidR="001A6627" w:rsidRPr="006546A1">
              <w:rPr>
                <w:rFonts w:eastAsia="MS Mincho"/>
                <w:sz w:val="20"/>
                <w:szCs w:val="20"/>
              </w:rPr>
              <w:t>0лс+</w:t>
            </w:r>
            <w:r w:rsidRPr="006546A1">
              <w:rPr>
                <w:rFonts w:eastAsia="MS Mincho"/>
                <w:sz w:val="20"/>
                <w:szCs w:val="20"/>
              </w:rPr>
              <w:t>Б</w:t>
            </w:r>
          </w:p>
        </w:tc>
        <w:tc>
          <w:tcPr>
            <w:tcW w:w="641" w:type="dxa"/>
            <w:textDirection w:val="btLr"/>
          </w:tcPr>
          <w:p w:rsidR="000D7707" w:rsidRPr="006546A1" w:rsidRDefault="000D7707" w:rsidP="00F550F0">
            <w:pPr>
              <w:widowControl w:val="0"/>
              <w:ind w:left="113" w:right="113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Отсутствуют</w:t>
            </w:r>
          </w:p>
        </w:tc>
      </w:tr>
      <w:tr w:rsidR="006546A1" w:rsidRPr="006546A1" w:rsidTr="00F550F0">
        <w:trPr>
          <w:cantSplit/>
          <w:trHeight w:val="4240"/>
        </w:trPr>
        <w:tc>
          <w:tcPr>
            <w:tcW w:w="421" w:type="dxa"/>
          </w:tcPr>
          <w:p w:rsidR="000D7707" w:rsidRPr="006546A1" w:rsidRDefault="000D7707" w:rsidP="00F550F0">
            <w:pPr>
              <w:widowControl w:val="0"/>
              <w:ind w:firstLine="29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0D7707" w:rsidRPr="006546A1" w:rsidRDefault="000D7707" w:rsidP="00F550F0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1-2</w:t>
            </w:r>
          </w:p>
        </w:tc>
        <w:tc>
          <w:tcPr>
            <w:tcW w:w="1134" w:type="dxa"/>
          </w:tcPr>
          <w:p w:rsidR="000D7707" w:rsidRPr="006546A1" w:rsidRDefault="000520F4" w:rsidP="00F550F0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н7-н12</w:t>
            </w:r>
          </w:p>
          <w:p w:rsidR="000D7707" w:rsidRPr="006546A1" w:rsidRDefault="000D7707" w:rsidP="00F550F0">
            <w:pPr>
              <w:widowControl w:val="0"/>
              <w:rPr>
                <w:rFonts w:eastAsia="MS Mincho"/>
                <w:sz w:val="20"/>
                <w:szCs w:val="20"/>
              </w:rPr>
            </w:pPr>
          </w:p>
        </w:tc>
        <w:tc>
          <w:tcPr>
            <w:tcW w:w="856" w:type="dxa"/>
          </w:tcPr>
          <w:p w:rsidR="000D7707" w:rsidRPr="006546A1" w:rsidRDefault="000D7707" w:rsidP="00F550F0">
            <w:pPr>
              <w:widowControl w:val="0"/>
              <w:jc w:val="center"/>
              <w:rPr>
                <w:rFonts w:eastAsia="MS Mincho"/>
                <w:sz w:val="20"/>
                <w:szCs w:val="20"/>
                <w:shd w:val="clear" w:color="auto" w:fill="F8F9FA"/>
              </w:rPr>
            </w:pPr>
            <w:r w:rsidRPr="006546A1">
              <w:rPr>
                <w:rFonts w:eastAsia="MS Mincho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0D7707" w:rsidRPr="006546A1" w:rsidRDefault="000520F4" w:rsidP="00F550F0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2109</w:t>
            </w:r>
          </w:p>
        </w:tc>
        <w:tc>
          <w:tcPr>
            <w:tcW w:w="992" w:type="dxa"/>
            <w:textDirection w:val="btLr"/>
          </w:tcPr>
          <w:p w:rsidR="000D7707" w:rsidRPr="006546A1" w:rsidRDefault="000D7707" w:rsidP="00F550F0">
            <w:pPr>
              <w:widowControl w:val="0"/>
              <w:ind w:right="113" w:firstLine="7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Образование земельного участка путем форм</w:t>
            </w:r>
            <w:r w:rsidRPr="006546A1">
              <w:rPr>
                <w:rFonts w:eastAsia="MS Mincho"/>
                <w:sz w:val="20"/>
                <w:szCs w:val="20"/>
              </w:rPr>
              <w:t>и</w:t>
            </w:r>
            <w:r w:rsidRPr="006546A1">
              <w:rPr>
                <w:rFonts w:eastAsia="MS Mincho"/>
                <w:sz w:val="20"/>
                <w:szCs w:val="20"/>
              </w:rPr>
              <w:t>рования земельного участка из земель, наход</w:t>
            </w:r>
            <w:r w:rsidRPr="006546A1">
              <w:rPr>
                <w:rFonts w:eastAsia="MS Mincho"/>
                <w:sz w:val="20"/>
                <w:szCs w:val="20"/>
              </w:rPr>
              <w:t>я</w:t>
            </w:r>
            <w:r w:rsidRPr="006546A1">
              <w:rPr>
                <w:rFonts w:eastAsia="MS Mincho"/>
                <w:sz w:val="20"/>
                <w:szCs w:val="20"/>
              </w:rPr>
              <w:t>щегося в государственной собственности.</w:t>
            </w:r>
          </w:p>
        </w:tc>
        <w:tc>
          <w:tcPr>
            <w:tcW w:w="709" w:type="dxa"/>
            <w:textDirection w:val="btLr"/>
          </w:tcPr>
          <w:p w:rsidR="000D7707" w:rsidRPr="006546A1" w:rsidRDefault="000D7707" w:rsidP="00F550F0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образуемый земельный участок относится к землям общего пользования</w:t>
            </w:r>
          </w:p>
        </w:tc>
        <w:tc>
          <w:tcPr>
            <w:tcW w:w="992" w:type="dxa"/>
            <w:textDirection w:val="btLr"/>
          </w:tcPr>
          <w:p w:rsidR="000D7707" w:rsidRPr="006546A1" w:rsidRDefault="000D7707" w:rsidP="00760E44">
            <w:pPr>
              <w:widowControl w:val="0"/>
              <w:ind w:left="113" w:right="113"/>
              <w:jc w:val="both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 xml:space="preserve">земли лесного фонда </w:t>
            </w:r>
            <w:r w:rsidRPr="006546A1">
              <w:rPr>
                <w:sz w:val="20"/>
                <w:szCs w:val="20"/>
                <w:shd w:val="clear" w:color="auto" w:fill="F8F9FA"/>
              </w:rPr>
              <w:t xml:space="preserve"> квартал № </w:t>
            </w:r>
            <w:r w:rsidR="00760E44" w:rsidRPr="006546A1">
              <w:rPr>
                <w:sz w:val="20"/>
                <w:szCs w:val="20"/>
                <w:shd w:val="clear" w:color="auto" w:fill="F8F9FA"/>
              </w:rPr>
              <w:t>5</w:t>
            </w:r>
            <w:r w:rsidRPr="006546A1">
              <w:rPr>
                <w:sz w:val="20"/>
                <w:szCs w:val="20"/>
                <w:shd w:val="clear" w:color="auto" w:fill="F8F9FA"/>
              </w:rPr>
              <w:t xml:space="preserve"> выдел № </w:t>
            </w:r>
            <w:r w:rsidR="00760E44" w:rsidRPr="006546A1">
              <w:rPr>
                <w:sz w:val="20"/>
                <w:szCs w:val="20"/>
                <w:shd w:val="clear" w:color="auto" w:fill="F8F9FA"/>
              </w:rPr>
              <w:t>29</w:t>
            </w:r>
          </w:p>
        </w:tc>
        <w:tc>
          <w:tcPr>
            <w:tcW w:w="851" w:type="dxa"/>
            <w:textDirection w:val="btLr"/>
          </w:tcPr>
          <w:p w:rsidR="000D7707" w:rsidRPr="006546A1" w:rsidRDefault="00760E44" w:rsidP="00F550F0">
            <w:pPr>
              <w:widowControl w:val="0"/>
              <w:ind w:left="113" w:right="113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Защитные леса</w:t>
            </w:r>
          </w:p>
        </w:tc>
        <w:tc>
          <w:tcPr>
            <w:tcW w:w="1202" w:type="dxa"/>
            <w:textDirection w:val="btLr"/>
          </w:tcPr>
          <w:p w:rsidR="000D7707" w:rsidRPr="006546A1" w:rsidRDefault="000D7707" w:rsidP="00F550F0">
            <w:pPr>
              <w:widowControl w:val="0"/>
              <w:ind w:left="113" w:right="113"/>
              <w:jc w:val="both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 xml:space="preserve">строительство, реконструкция, эксплуатация линейных объектов </w:t>
            </w:r>
          </w:p>
        </w:tc>
        <w:tc>
          <w:tcPr>
            <w:tcW w:w="992" w:type="dxa"/>
            <w:textDirection w:val="btLr"/>
          </w:tcPr>
          <w:p w:rsidR="000D7707" w:rsidRPr="006546A1" w:rsidRDefault="00760E44" w:rsidP="00F550F0">
            <w:pPr>
              <w:widowControl w:val="0"/>
              <w:ind w:left="113" w:right="113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Сенокос</w:t>
            </w:r>
          </w:p>
        </w:tc>
        <w:tc>
          <w:tcPr>
            <w:tcW w:w="641" w:type="dxa"/>
            <w:textDirection w:val="btLr"/>
          </w:tcPr>
          <w:p w:rsidR="000D7707" w:rsidRPr="006546A1" w:rsidRDefault="000D7707" w:rsidP="00F550F0">
            <w:pPr>
              <w:widowControl w:val="0"/>
              <w:ind w:left="113" w:right="113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Отсутствуют</w:t>
            </w:r>
          </w:p>
        </w:tc>
      </w:tr>
      <w:tr w:rsidR="006546A1" w:rsidRPr="006546A1" w:rsidTr="00F550F0">
        <w:trPr>
          <w:cantSplit/>
          <w:trHeight w:val="4385"/>
        </w:trPr>
        <w:tc>
          <w:tcPr>
            <w:tcW w:w="421" w:type="dxa"/>
          </w:tcPr>
          <w:p w:rsidR="000D7707" w:rsidRPr="006546A1" w:rsidRDefault="000D7707" w:rsidP="00F550F0">
            <w:pPr>
              <w:widowControl w:val="0"/>
              <w:ind w:firstLine="29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lastRenderedPageBreak/>
              <w:t>3</w:t>
            </w:r>
          </w:p>
        </w:tc>
        <w:tc>
          <w:tcPr>
            <w:tcW w:w="708" w:type="dxa"/>
          </w:tcPr>
          <w:p w:rsidR="000D7707" w:rsidRPr="006546A1" w:rsidRDefault="000D7707" w:rsidP="00F550F0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1-3</w:t>
            </w:r>
          </w:p>
        </w:tc>
        <w:tc>
          <w:tcPr>
            <w:tcW w:w="1134" w:type="dxa"/>
          </w:tcPr>
          <w:p w:rsidR="000D7707" w:rsidRPr="006546A1" w:rsidRDefault="000D7707" w:rsidP="00F550F0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н1</w:t>
            </w:r>
            <w:r w:rsidR="000520F4" w:rsidRPr="006546A1">
              <w:rPr>
                <w:rFonts w:eastAsia="MS Mincho"/>
                <w:sz w:val="20"/>
                <w:szCs w:val="20"/>
              </w:rPr>
              <w:t>3-н21</w:t>
            </w:r>
          </w:p>
          <w:p w:rsidR="000D7707" w:rsidRPr="006546A1" w:rsidRDefault="000D7707" w:rsidP="00F550F0">
            <w:pPr>
              <w:widowControl w:val="0"/>
              <w:rPr>
                <w:rFonts w:eastAsia="MS Mincho"/>
                <w:sz w:val="20"/>
                <w:szCs w:val="20"/>
              </w:rPr>
            </w:pPr>
          </w:p>
        </w:tc>
        <w:tc>
          <w:tcPr>
            <w:tcW w:w="856" w:type="dxa"/>
          </w:tcPr>
          <w:p w:rsidR="000D7707" w:rsidRPr="006546A1" w:rsidRDefault="000D7707" w:rsidP="00F550F0">
            <w:pPr>
              <w:widowControl w:val="0"/>
              <w:jc w:val="center"/>
              <w:rPr>
                <w:rFonts w:eastAsia="MS Mincho"/>
                <w:sz w:val="20"/>
                <w:szCs w:val="20"/>
                <w:shd w:val="clear" w:color="auto" w:fill="F8F9FA"/>
              </w:rPr>
            </w:pPr>
            <w:r w:rsidRPr="006546A1">
              <w:rPr>
                <w:rFonts w:eastAsia="MS Mincho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0D7707" w:rsidRPr="006546A1" w:rsidRDefault="000520F4" w:rsidP="00F550F0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955</w:t>
            </w:r>
          </w:p>
        </w:tc>
        <w:tc>
          <w:tcPr>
            <w:tcW w:w="992" w:type="dxa"/>
            <w:textDirection w:val="btLr"/>
          </w:tcPr>
          <w:p w:rsidR="000D7707" w:rsidRPr="006546A1" w:rsidRDefault="000D7707" w:rsidP="00F550F0">
            <w:pPr>
              <w:widowControl w:val="0"/>
              <w:ind w:left="113" w:right="113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Образование земельного участка путем форм</w:t>
            </w:r>
            <w:r w:rsidRPr="006546A1">
              <w:rPr>
                <w:rFonts w:eastAsia="MS Mincho"/>
                <w:sz w:val="20"/>
                <w:szCs w:val="20"/>
              </w:rPr>
              <w:t>и</w:t>
            </w:r>
            <w:r w:rsidRPr="006546A1">
              <w:rPr>
                <w:rFonts w:eastAsia="MS Mincho"/>
                <w:sz w:val="20"/>
                <w:szCs w:val="20"/>
              </w:rPr>
              <w:t>рования земельного участка из земель, наход</w:t>
            </w:r>
            <w:r w:rsidRPr="006546A1">
              <w:rPr>
                <w:rFonts w:eastAsia="MS Mincho"/>
                <w:sz w:val="20"/>
                <w:szCs w:val="20"/>
              </w:rPr>
              <w:t>я</w:t>
            </w:r>
            <w:r w:rsidRPr="006546A1">
              <w:rPr>
                <w:rFonts w:eastAsia="MS Mincho"/>
                <w:sz w:val="20"/>
                <w:szCs w:val="20"/>
              </w:rPr>
              <w:t>щегося в государственной собственности.</w:t>
            </w:r>
          </w:p>
        </w:tc>
        <w:tc>
          <w:tcPr>
            <w:tcW w:w="709" w:type="dxa"/>
            <w:textDirection w:val="btLr"/>
          </w:tcPr>
          <w:p w:rsidR="000D7707" w:rsidRPr="006546A1" w:rsidRDefault="000D7707" w:rsidP="00F550F0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образуемый земельный участок относится к землям общего пользования</w:t>
            </w:r>
          </w:p>
        </w:tc>
        <w:tc>
          <w:tcPr>
            <w:tcW w:w="992" w:type="dxa"/>
            <w:textDirection w:val="btLr"/>
          </w:tcPr>
          <w:p w:rsidR="000D7707" w:rsidRPr="006546A1" w:rsidRDefault="000D7707" w:rsidP="00760E44">
            <w:pPr>
              <w:widowControl w:val="0"/>
              <w:ind w:left="113" w:right="113"/>
              <w:jc w:val="both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 xml:space="preserve">земли лесного фонда </w:t>
            </w:r>
            <w:r w:rsidRPr="006546A1">
              <w:rPr>
                <w:sz w:val="20"/>
                <w:szCs w:val="20"/>
                <w:shd w:val="clear" w:color="auto" w:fill="F8F9FA"/>
              </w:rPr>
              <w:t xml:space="preserve"> квартал № </w:t>
            </w:r>
            <w:r w:rsidR="00760E44" w:rsidRPr="006546A1">
              <w:rPr>
                <w:sz w:val="20"/>
                <w:szCs w:val="20"/>
                <w:shd w:val="clear" w:color="auto" w:fill="F8F9FA"/>
              </w:rPr>
              <w:t>5</w:t>
            </w:r>
            <w:r w:rsidRPr="006546A1">
              <w:rPr>
                <w:sz w:val="20"/>
                <w:szCs w:val="20"/>
                <w:shd w:val="clear" w:color="auto" w:fill="F8F9FA"/>
              </w:rPr>
              <w:t xml:space="preserve"> выдел № </w:t>
            </w:r>
            <w:r w:rsidR="00760E44" w:rsidRPr="006546A1">
              <w:rPr>
                <w:sz w:val="20"/>
                <w:szCs w:val="20"/>
                <w:shd w:val="clear" w:color="auto" w:fill="F8F9FA"/>
              </w:rPr>
              <w:t>17</w:t>
            </w:r>
          </w:p>
        </w:tc>
        <w:tc>
          <w:tcPr>
            <w:tcW w:w="851" w:type="dxa"/>
            <w:textDirection w:val="btLr"/>
          </w:tcPr>
          <w:p w:rsidR="000D7707" w:rsidRPr="006546A1" w:rsidRDefault="00760E44" w:rsidP="00F550F0">
            <w:pPr>
              <w:widowControl w:val="0"/>
              <w:ind w:left="113" w:right="113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Защитные леса</w:t>
            </w:r>
          </w:p>
        </w:tc>
        <w:tc>
          <w:tcPr>
            <w:tcW w:w="1202" w:type="dxa"/>
            <w:textDirection w:val="btLr"/>
          </w:tcPr>
          <w:p w:rsidR="000D7707" w:rsidRPr="006546A1" w:rsidRDefault="000D7707" w:rsidP="00F550F0">
            <w:pPr>
              <w:widowControl w:val="0"/>
              <w:ind w:left="113" w:right="113"/>
              <w:jc w:val="both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 xml:space="preserve">строительство, реконструкция, эксплуатация линейных объектов </w:t>
            </w:r>
          </w:p>
        </w:tc>
        <w:tc>
          <w:tcPr>
            <w:tcW w:w="992" w:type="dxa"/>
            <w:textDirection w:val="btLr"/>
          </w:tcPr>
          <w:p w:rsidR="000D7707" w:rsidRPr="006546A1" w:rsidRDefault="000D7707" w:rsidP="00760E44">
            <w:pPr>
              <w:widowControl w:val="0"/>
              <w:ind w:left="113" w:right="113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 xml:space="preserve">Состав насаждения </w:t>
            </w:r>
            <w:r w:rsidR="00760E44" w:rsidRPr="006546A1">
              <w:rPr>
                <w:rFonts w:eastAsia="MS Mincho"/>
                <w:sz w:val="20"/>
                <w:szCs w:val="20"/>
              </w:rPr>
              <w:t>л/к 10К+Л+С+Б+Олс</w:t>
            </w:r>
          </w:p>
        </w:tc>
        <w:tc>
          <w:tcPr>
            <w:tcW w:w="641" w:type="dxa"/>
            <w:textDirection w:val="btLr"/>
          </w:tcPr>
          <w:p w:rsidR="000D7707" w:rsidRPr="006546A1" w:rsidRDefault="000D7707" w:rsidP="00F550F0">
            <w:pPr>
              <w:widowControl w:val="0"/>
              <w:ind w:left="113" w:right="113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Отсутствуют</w:t>
            </w:r>
          </w:p>
        </w:tc>
      </w:tr>
      <w:tr w:rsidR="006546A1" w:rsidRPr="006546A1" w:rsidTr="00F550F0">
        <w:trPr>
          <w:cantSplit/>
          <w:trHeight w:val="4526"/>
        </w:trPr>
        <w:tc>
          <w:tcPr>
            <w:tcW w:w="421" w:type="dxa"/>
            <w:vMerge w:val="restart"/>
          </w:tcPr>
          <w:p w:rsidR="00760E44" w:rsidRPr="006546A1" w:rsidRDefault="00760E44" w:rsidP="00F550F0">
            <w:pPr>
              <w:widowControl w:val="0"/>
              <w:ind w:firstLine="29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760E44" w:rsidRPr="006546A1" w:rsidRDefault="00760E44" w:rsidP="00F550F0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1-4</w:t>
            </w:r>
          </w:p>
        </w:tc>
        <w:tc>
          <w:tcPr>
            <w:tcW w:w="1134" w:type="dxa"/>
          </w:tcPr>
          <w:p w:rsidR="00760E44" w:rsidRPr="006546A1" w:rsidRDefault="00760E44" w:rsidP="000520F4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н22-н30</w:t>
            </w:r>
          </w:p>
        </w:tc>
        <w:tc>
          <w:tcPr>
            <w:tcW w:w="856" w:type="dxa"/>
          </w:tcPr>
          <w:p w:rsidR="00760E44" w:rsidRPr="006546A1" w:rsidRDefault="00760E44" w:rsidP="00F550F0">
            <w:pPr>
              <w:widowControl w:val="0"/>
              <w:jc w:val="center"/>
              <w:rPr>
                <w:rFonts w:eastAsia="MS Mincho"/>
                <w:sz w:val="20"/>
                <w:szCs w:val="20"/>
                <w:shd w:val="clear" w:color="auto" w:fill="F8F9FA"/>
              </w:rPr>
            </w:pPr>
            <w:r w:rsidRPr="006546A1">
              <w:rPr>
                <w:rFonts w:eastAsia="MS Mincho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760E44" w:rsidRPr="006546A1" w:rsidRDefault="00760E44" w:rsidP="00F550F0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902</w:t>
            </w:r>
          </w:p>
        </w:tc>
        <w:tc>
          <w:tcPr>
            <w:tcW w:w="992" w:type="dxa"/>
            <w:textDirection w:val="btLr"/>
          </w:tcPr>
          <w:p w:rsidR="00760E44" w:rsidRPr="006546A1" w:rsidRDefault="00760E44" w:rsidP="00F550F0">
            <w:pPr>
              <w:widowControl w:val="0"/>
              <w:ind w:left="113" w:right="113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Образование земельного участка путем формир</w:t>
            </w:r>
            <w:r w:rsidRPr="006546A1">
              <w:rPr>
                <w:rFonts w:eastAsia="MS Mincho"/>
                <w:sz w:val="20"/>
                <w:szCs w:val="20"/>
              </w:rPr>
              <w:t>о</w:t>
            </w:r>
            <w:r w:rsidRPr="006546A1">
              <w:rPr>
                <w:rFonts w:eastAsia="MS Mincho"/>
                <w:sz w:val="20"/>
                <w:szCs w:val="20"/>
              </w:rPr>
              <w:t>вания земельного участка из земель, находящег</w:t>
            </w:r>
            <w:r w:rsidRPr="006546A1">
              <w:rPr>
                <w:rFonts w:eastAsia="MS Mincho"/>
                <w:sz w:val="20"/>
                <w:szCs w:val="20"/>
              </w:rPr>
              <w:t>о</w:t>
            </w:r>
            <w:r w:rsidRPr="006546A1">
              <w:rPr>
                <w:rFonts w:eastAsia="MS Mincho"/>
                <w:sz w:val="20"/>
                <w:szCs w:val="20"/>
              </w:rPr>
              <w:t>ся г собственности.</w:t>
            </w:r>
          </w:p>
        </w:tc>
        <w:tc>
          <w:tcPr>
            <w:tcW w:w="709" w:type="dxa"/>
            <w:textDirection w:val="btLr"/>
          </w:tcPr>
          <w:p w:rsidR="00760E44" w:rsidRPr="006546A1" w:rsidRDefault="00760E44" w:rsidP="00F550F0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образуемый земельный участок относится к зе</w:t>
            </w:r>
            <w:r w:rsidRPr="006546A1">
              <w:rPr>
                <w:rFonts w:eastAsia="MS Mincho"/>
                <w:sz w:val="20"/>
                <w:szCs w:val="20"/>
              </w:rPr>
              <w:t>м</w:t>
            </w:r>
            <w:r w:rsidRPr="006546A1">
              <w:rPr>
                <w:rFonts w:eastAsia="MS Mincho"/>
                <w:sz w:val="20"/>
                <w:szCs w:val="20"/>
              </w:rPr>
              <w:t>лям общего пользования</w:t>
            </w:r>
          </w:p>
        </w:tc>
        <w:tc>
          <w:tcPr>
            <w:tcW w:w="992" w:type="dxa"/>
            <w:textDirection w:val="btLr"/>
          </w:tcPr>
          <w:p w:rsidR="00760E44" w:rsidRPr="006546A1" w:rsidRDefault="00760E44" w:rsidP="00760E44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 xml:space="preserve">земли лесного фонда </w:t>
            </w:r>
            <w:r w:rsidRPr="006546A1">
              <w:rPr>
                <w:sz w:val="20"/>
                <w:szCs w:val="20"/>
                <w:shd w:val="clear" w:color="auto" w:fill="F8F9FA"/>
              </w:rPr>
              <w:t xml:space="preserve"> квартал № 5 выдел № 30</w:t>
            </w:r>
          </w:p>
        </w:tc>
        <w:tc>
          <w:tcPr>
            <w:tcW w:w="851" w:type="dxa"/>
            <w:textDirection w:val="btLr"/>
          </w:tcPr>
          <w:p w:rsidR="00760E44" w:rsidRPr="006546A1" w:rsidRDefault="00760E44" w:rsidP="00F550F0">
            <w:pPr>
              <w:widowControl w:val="0"/>
              <w:ind w:left="113" w:right="113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Защитные леса</w:t>
            </w:r>
          </w:p>
        </w:tc>
        <w:tc>
          <w:tcPr>
            <w:tcW w:w="1202" w:type="dxa"/>
            <w:textDirection w:val="btLr"/>
          </w:tcPr>
          <w:p w:rsidR="00760E44" w:rsidRPr="006546A1" w:rsidRDefault="00760E44" w:rsidP="00F550F0">
            <w:pPr>
              <w:widowControl w:val="0"/>
              <w:ind w:left="113" w:right="113"/>
              <w:jc w:val="both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строительство, реконструкция, эксплуатация л</w:t>
            </w:r>
            <w:r w:rsidRPr="006546A1">
              <w:rPr>
                <w:rFonts w:eastAsia="MS Mincho"/>
                <w:sz w:val="20"/>
                <w:szCs w:val="20"/>
              </w:rPr>
              <w:t>и</w:t>
            </w:r>
            <w:r w:rsidRPr="006546A1">
              <w:rPr>
                <w:rFonts w:eastAsia="MS Mincho"/>
                <w:sz w:val="20"/>
                <w:szCs w:val="20"/>
              </w:rPr>
              <w:t xml:space="preserve">нейных объектов </w:t>
            </w:r>
          </w:p>
        </w:tc>
        <w:tc>
          <w:tcPr>
            <w:tcW w:w="992" w:type="dxa"/>
            <w:textDirection w:val="btLr"/>
          </w:tcPr>
          <w:p w:rsidR="00760E44" w:rsidRPr="006546A1" w:rsidRDefault="00760E44" w:rsidP="00F550F0">
            <w:pPr>
              <w:widowControl w:val="0"/>
              <w:ind w:left="113" w:right="113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Пашня</w:t>
            </w:r>
          </w:p>
        </w:tc>
        <w:tc>
          <w:tcPr>
            <w:tcW w:w="641" w:type="dxa"/>
            <w:textDirection w:val="btLr"/>
          </w:tcPr>
          <w:p w:rsidR="00760E44" w:rsidRPr="006546A1" w:rsidRDefault="00760E44" w:rsidP="00F550F0">
            <w:pPr>
              <w:widowControl w:val="0"/>
              <w:ind w:left="113" w:right="113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Отсутствуют</w:t>
            </w:r>
          </w:p>
        </w:tc>
      </w:tr>
      <w:tr w:rsidR="00760E44" w:rsidRPr="006546A1" w:rsidTr="00F550F0">
        <w:trPr>
          <w:cantSplit/>
          <w:trHeight w:val="4526"/>
        </w:trPr>
        <w:tc>
          <w:tcPr>
            <w:tcW w:w="421" w:type="dxa"/>
            <w:vMerge/>
          </w:tcPr>
          <w:p w:rsidR="00760E44" w:rsidRPr="006546A1" w:rsidRDefault="00760E44" w:rsidP="00760E44">
            <w:pPr>
              <w:widowControl w:val="0"/>
              <w:ind w:firstLine="29"/>
              <w:jc w:val="center"/>
              <w:rPr>
                <w:rFonts w:eastAsia="MS Mincho"/>
                <w:sz w:val="20"/>
                <w:szCs w:val="20"/>
              </w:rPr>
            </w:pPr>
          </w:p>
        </w:tc>
        <w:tc>
          <w:tcPr>
            <w:tcW w:w="708" w:type="dxa"/>
          </w:tcPr>
          <w:p w:rsidR="00760E44" w:rsidRPr="006546A1" w:rsidRDefault="00760E44" w:rsidP="00760E44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1-4</w:t>
            </w:r>
          </w:p>
        </w:tc>
        <w:tc>
          <w:tcPr>
            <w:tcW w:w="1134" w:type="dxa"/>
          </w:tcPr>
          <w:p w:rsidR="00760E44" w:rsidRPr="006546A1" w:rsidRDefault="00760E44" w:rsidP="00760E44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н22-н30</w:t>
            </w:r>
          </w:p>
        </w:tc>
        <w:tc>
          <w:tcPr>
            <w:tcW w:w="856" w:type="dxa"/>
          </w:tcPr>
          <w:p w:rsidR="00760E44" w:rsidRPr="006546A1" w:rsidRDefault="00760E44" w:rsidP="00760E44">
            <w:pPr>
              <w:widowControl w:val="0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760E44" w:rsidRPr="006546A1" w:rsidRDefault="00760E44" w:rsidP="00760E44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1066</w:t>
            </w:r>
          </w:p>
        </w:tc>
        <w:tc>
          <w:tcPr>
            <w:tcW w:w="992" w:type="dxa"/>
            <w:textDirection w:val="btLr"/>
          </w:tcPr>
          <w:p w:rsidR="00760E44" w:rsidRPr="006546A1" w:rsidRDefault="00760E44" w:rsidP="00760E44">
            <w:pPr>
              <w:widowControl w:val="0"/>
              <w:ind w:left="113" w:right="113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Образование земельного участка путем формир</w:t>
            </w:r>
            <w:r w:rsidRPr="006546A1">
              <w:rPr>
                <w:rFonts w:eastAsia="MS Mincho"/>
                <w:sz w:val="20"/>
                <w:szCs w:val="20"/>
              </w:rPr>
              <w:t>о</w:t>
            </w:r>
            <w:r w:rsidRPr="006546A1">
              <w:rPr>
                <w:rFonts w:eastAsia="MS Mincho"/>
                <w:sz w:val="20"/>
                <w:szCs w:val="20"/>
              </w:rPr>
              <w:t>вания земельного участка из земель, находящег</w:t>
            </w:r>
            <w:r w:rsidRPr="006546A1">
              <w:rPr>
                <w:rFonts w:eastAsia="MS Mincho"/>
                <w:sz w:val="20"/>
                <w:szCs w:val="20"/>
              </w:rPr>
              <w:t>о</w:t>
            </w:r>
            <w:r w:rsidRPr="006546A1">
              <w:rPr>
                <w:rFonts w:eastAsia="MS Mincho"/>
                <w:sz w:val="20"/>
                <w:szCs w:val="20"/>
              </w:rPr>
              <w:t>ся г собственности.</w:t>
            </w:r>
          </w:p>
        </w:tc>
        <w:tc>
          <w:tcPr>
            <w:tcW w:w="709" w:type="dxa"/>
            <w:textDirection w:val="btLr"/>
          </w:tcPr>
          <w:p w:rsidR="00760E44" w:rsidRPr="006546A1" w:rsidRDefault="00760E44" w:rsidP="00760E44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образуемый земельный участок относится к зе</w:t>
            </w:r>
            <w:r w:rsidRPr="006546A1">
              <w:rPr>
                <w:rFonts w:eastAsia="MS Mincho"/>
                <w:sz w:val="20"/>
                <w:szCs w:val="20"/>
              </w:rPr>
              <w:t>м</w:t>
            </w:r>
            <w:r w:rsidRPr="006546A1">
              <w:rPr>
                <w:rFonts w:eastAsia="MS Mincho"/>
                <w:sz w:val="20"/>
                <w:szCs w:val="20"/>
              </w:rPr>
              <w:t>лям общего пользования</w:t>
            </w:r>
          </w:p>
        </w:tc>
        <w:tc>
          <w:tcPr>
            <w:tcW w:w="992" w:type="dxa"/>
            <w:textDirection w:val="btLr"/>
          </w:tcPr>
          <w:p w:rsidR="00760E44" w:rsidRPr="006546A1" w:rsidRDefault="00760E44" w:rsidP="00760E44">
            <w:pPr>
              <w:widowControl w:val="0"/>
              <w:ind w:left="113" w:right="113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 xml:space="preserve">земли лесного фонда </w:t>
            </w:r>
            <w:r w:rsidRPr="006546A1">
              <w:rPr>
                <w:sz w:val="20"/>
                <w:szCs w:val="20"/>
                <w:shd w:val="clear" w:color="auto" w:fill="F8F9FA"/>
              </w:rPr>
              <w:t xml:space="preserve"> квартал № 5 выдел № 42</w:t>
            </w:r>
          </w:p>
        </w:tc>
        <w:tc>
          <w:tcPr>
            <w:tcW w:w="851" w:type="dxa"/>
            <w:textDirection w:val="btLr"/>
          </w:tcPr>
          <w:p w:rsidR="00760E44" w:rsidRPr="006546A1" w:rsidRDefault="00760E44" w:rsidP="00760E44">
            <w:pPr>
              <w:widowControl w:val="0"/>
              <w:ind w:left="113" w:right="113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Защитные леса</w:t>
            </w:r>
          </w:p>
        </w:tc>
        <w:tc>
          <w:tcPr>
            <w:tcW w:w="1202" w:type="dxa"/>
            <w:textDirection w:val="btLr"/>
          </w:tcPr>
          <w:p w:rsidR="00760E44" w:rsidRPr="006546A1" w:rsidRDefault="00760E44" w:rsidP="00760E44">
            <w:pPr>
              <w:widowControl w:val="0"/>
              <w:ind w:left="113" w:right="113"/>
              <w:jc w:val="both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строительство, реконструкция, эксплуатация л</w:t>
            </w:r>
            <w:r w:rsidRPr="006546A1">
              <w:rPr>
                <w:rFonts w:eastAsia="MS Mincho"/>
                <w:sz w:val="20"/>
                <w:szCs w:val="20"/>
              </w:rPr>
              <w:t>и</w:t>
            </w:r>
            <w:r w:rsidRPr="006546A1">
              <w:rPr>
                <w:rFonts w:eastAsia="MS Mincho"/>
                <w:sz w:val="20"/>
                <w:szCs w:val="20"/>
              </w:rPr>
              <w:t xml:space="preserve">нейных объектов </w:t>
            </w:r>
          </w:p>
        </w:tc>
        <w:tc>
          <w:tcPr>
            <w:tcW w:w="992" w:type="dxa"/>
            <w:textDirection w:val="btLr"/>
          </w:tcPr>
          <w:p w:rsidR="00760E44" w:rsidRPr="006546A1" w:rsidRDefault="00DD30B1" w:rsidP="00760E44">
            <w:pPr>
              <w:widowControl w:val="0"/>
              <w:ind w:left="113" w:right="113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 xml:space="preserve">Состав насаждения </w:t>
            </w:r>
            <w:r w:rsidR="00760E44" w:rsidRPr="006546A1">
              <w:rPr>
                <w:rFonts w:eastAsia="MS Mincho"/>
                <w:sz w:val="20"/>
                <w:szCs w:val="20"/>
              </w:rPr>
              <w:t>100лс+Б</w:t>
            </w:r>
          </w:p>
        </w:tc>
        <w:tc>
          <w:tcPr>
            <w:tcW w:w="641" w:type="dxa"/>
            <w:textDirection w:val="btLr"/>
          </w:tcPr>
          <w:p w:rsidR="00760E44" w:rsidRPr="006546A1" w:rsidRDefault="00760E44" w:rsidP="00760E44">
            <w:pPr>
              <w:widowControl w:val="0"/>
              <w:ind w:left="113" w:right="113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Отсутствуют</w:t>
            </w:r>
          </w:p>
        </w:tc>
      </w:tr>
    </w:tbl>
    <w:p w:rsidR="000D7707" w:rsidRPr="006546A1" w:rsidRDefault="000D7707" w:rsidP="000D7707">
      <w:pPr>
        <w:ind w:left="709" w:firstLine="707"/>
        <w:jc w:val="both"/>
        <w:rPr>
          <w:bCs/>
        </w:rPr>
      </w:pPr>
    </w:p>
    <w:p w:rsidR="000D7707" w:rsidRPr="006546A1" w:rsidRDefault="000D7707" w:rsidP="000D7707">
      <w:pPr>
        <w:ind w:left="709" w:firstLine="707"/>
        <w:jc w:val="both"/>
      </w:pPr>
      <w:r w:rsidRPr="006546A1">
        <w:rPr>
          <w:bCs/>
        </w:rPr>
        <w:t>Согласно Заключению</w:t>
      </w:r>
      <w:r w:rsidR="00052D3A" w:rsidRPr="006546A1">
        <w:rPr>
          <w:bCs/>
        </w:rPr>
        <w:t xml:space="preserve"> о выборе участка лесного фонда</w:t>
      </w:r>
      <w:r w:rsidRPr="006546A1">
        <w:rPr>
          <w:bCs/>
        </w:rPr>
        <w:t xml:space="preserve"> Главного Управления лесами Чел</w:t>
      </w:r>
      <w:r w:rsidRPr="006546A1">
        <w:rPr>
          <w:bCs/>
        </w:rPr>
        <w:t>я</w:t>
      </w:r>
      <w:r w:rsidRPr="006546A1">
        <w:rPr>
          <w:bCs/>
        </w:rPr>
        <w:t>бинской области</w:t>
      </w:r>
      <w:r w:rsidR="00142217" w:rsidRPr="006546A1">
        <w:rPr>
          <w:bCs/>
        </w:rPr>
        <w:t xml:space="preserve"> Бюджетного учреждения «Чебаркульский лесхоз»</w:t>
      </w:r>
      <w:r w:rsidRPr="006546A1">
        <w:rPr>
          <w:bCs/>
        </w:rPr>
        <w:t xml:space="preserve"> от </w:t>
      </w:r>
      <w:r w:rsidR="00052D3A" w:rsidRPr="006546A1">
        <w:rPr>
          <w:bCs/>
        </w:rPr>
        <w:t>31.01.2024 № 70</w:t>
      </w:r>
      <w:r w:rsidRPr="006546A1">
        <w:rPr>
          <w:bCs/>
        </w:rPr>
        <w:t xml:space="preserve"> лесной </w:t>
      </w:r>
      <w:r w:rsidRPr="006546A1">
        <w:rPr>
          <w:bCs/>
        </w:rPr>
        <w:lastRenderedPageBreak/>
        <w:t xml:space="preserve">участок, </w:t>
      </w:r>
      <w:r w:rsidRPr="006546A1">
        <w:t xml:space="preserve">расположен </w:t>
      </w:r>
      <w:r w:rsidR="00142217" w:rsidRPr="006546A1">
        <w:t>Златоустовское лесничество Кувашинское участковое лесничество квартал 5 часть выделов 30,42,17,29,43</w:t>
      </w:r>
      <w:r w:rsidRPr="006546A1">
        <w:t xml:space="preserve"> площадью 0,</w:t>
      </w:r>
      <w:r w:rsidR="00142217" w:rsidRPr="006546A1">
        <w:t>6565</w:t>
      </w:r>
      <w:r w:rsidR="00BC44F1" w:rsidRPr="006546A1">
        <w:t xml:space="preserve"> га образуется из кадастрового квартала 74:25:0000000:43.</w:t>
      </w:r>
    </w:p>
    <w:p w:rsidR="000D7707" w:rsidRPr="006546A1" w:rsidRDefault="00BC44F1" w:rsidP="000D7707">
      <w:pPr>
        <w:ind w:left="709"/>
        <w:jc w:val="both"/>
      </w:pPr>
      <w:r w:rsidRPr="006546A1">
        <w:t>Испрашиваемый участок относится к защитным лесам, категория защитности:</w:t>
      </w:r>
      <w:r w:rsidR="00052D3A" w:rsidRPr="006546A1">
        <w:t xml:space="preserve"> </w:t>
      </w:r>
      <w:r w:rsidRPr="006546A1">
        <w:t>противоэрозио</w:t>
      </w:r>
      <w:r w:rsidRPr="006546A1">
        <w:t>н</w:t>
      </w:r>
      <w:r w:rsidRPr="006546A1">
        <w:t>ные леса-0.6565 га.</w:t>
      </w:r>
    </w:p>
    <w:p w:rsidR="00BC44F1" w:rsidRPr="006546A1" w:rsidRDefault="00BC44F1" w:rsidP="000D7707">
      <w:pPr>
        <w:ind w:left="709"/>
        <w:jc w:val="both"/>
      </w:pPr>
      <w:r w:rsidRPr="006546A1">
        <w:t>На данном лесном участке ликвидная древесина есть.</w:t>
      </w:r>
    </w:p>
    <w:p w:rsidR="001D7019" w:rsidRPr="006546A1" w:rsidRDefault="001D7019" w:rsidP="001D7019">
      <w:pPr>
        <w:ind w:left="709"/>
      </w:pPr>
      <w:r w:rsidRPr="006546A1">
        <w:rPr>
          <w:shd w:val="clear" w:color="auto" w:fill="FFFFFF"/>
        </w:rPr>
        <w:t>В соответствии с перечнем объектов, утвержденным распоряжением Правительства РФ от 23 а</w:t>
      </w:r>
      <w:r w:rsidRPr="006546A1">
        <w:rPr>
          <w:shd w:val="clear" w:color="auto" w:fill="FFFFFF"/>
        </w:rPr>
        <w:t>п</w:t>
      </w:r>
      <w:r w:rsidRPr="006546A1">
        <w:rPr>
          <w:shd w:val="clear" w:color="auto" w:fill="FFFFFF"/>
        </w:rPr>
        <w:t xml:space="preserve">реля 2022 года № 999-р «Об утверждении перечня объектов, не связанных с созданием лесной инфраструктуры, для защитных лесов, эксплуатационных лесов, резервных лесов» </w:t>
      </w:r>
      <w:r w:rsidRPr="006546A1">
        <w:t>использование лесного участка для размещения линейного объекта разрешается</w:t>
      </w:r>
    </w:p>
    <w:p w:rsidR="001D7019" w:rsidRPr="006546A1" w:rsidRDefault="001D7019" w:rsidP="001D7019">
      <w:pPr>
        <w:ind w:left="709"/>
      </w:pPr>
      <w:r w:rsidRPr="006546A1">
        <w:rPr>
          <w:shd w:val="clear" w:color="auto" w:fill="FFFFFF"/>
        </w:rPr>
        <w:t>- В соответствии с перечнем объектов, утвержденным распоряжением Правительства РФ от 30 а</w:t>
      </w:r>
      <w:r w:rsidRPr="006546A1">
        <w:rPr>
          <w:shd w:val="clear" w:color="auto" w:fill="FFFFFF"/>
        </w:rPr>
        <w:t>п</w:t>
      </w:r>
      <w:r w:rsidRPr="006546A1">
        <w:rPr>
          <w:shd w:val="clear" w:color="auto" w:fill="FFFFFF"/>
        </w:rPr>
        <w:t>реля 2022 года № 1084-р «Об утверждении перечня объектов капитального строительства, не св</w:t>
      </w:r>
      <w:r w:rsidRPr="006546A1">
        <w:rPr>
          <w:shd w:val="clear" w:color="auto" w:fill="FFFFFF"/>
        </w:rPr>
        <w:t>я</w:t>
      </w:r>
      <w:r w:rsidRPr="006546A1">
        <w:rPr>
          <w:shd w:val="clear" w:color="auto" w:fill="FFFFFF"/>
        </w:rPr>
        <w:t>занных с созданием лесной инфраструктуры для защитных лесов, эксплуатационных лесов, р</w:t>
      </w:r>
      <w:r w:rsidRPr="006546A1">
        <w:rPr>
          <w:shd w:val="clear" w:color="auto" w:fill="FFFFFF"/>
        </w:rPr>
        <w:t>е</w:t>
      </w:r>
      <w:r w:rsidRPr="006546A1">
        <w:rPr>
          <w:shd w:val="clear" w:color="auto" w:fill="FFFFFF"/>
        </w:rPr>
        <w:t xml:space="preserve">зервных лесов» </w:t>
      </w:r>
      <w:r w:rsidRPr="006546A1">
        <w:t>строительство линейного объекта в противоэрозионных лесах – разрешается.</w:t>
      </w:r>
    </w:p>
    <w:p w:rsidR="001A6627" w:rsidRPr="006546A1" w:rsidRDefault="001A6627" w:rsidP="001A6627">
      <w:pPr>
        <w:jc w:val="both"/>
      </w:pPr>
      <w:r w:rsidRPr="006546A1">
        <w:t xml:space="preserve">         Участок обременен другими видами использования лесов:</w:t>
      </w:r>
    </w:p>
    <w:p w:rsidR="001A6627" w:rsidRPr="006546A1" w:rsidRDefault="001A6627" w:rsidP="001A6627">
      <w:pPr>
        <w:ind w:left="709"/>
        <w:jc w:val="both"/>
      </w:pPr>
      <w:r w:rsidRPr="006546A1">
        <w:t>- испрашиваемый лесной участок площадью 0,6565 га Кувашинского участкового лесничества входит в состав переданного лесного участка по договору аренды для заготовки древесины № 134 от 15.02.2008 – СК «Форест».</w:t>
      </w:r>
    </w:p>
    <w:p w:rsidR="001A6627" w:rsidRPr="006546A1" w:rsidRDefault="001A6627" w:rsidP="001A6627">
      <w:pPr>
        <w:ind w:firstLine="709"/>
        <w:jc w:val="both"/>
      </w:pPr>
      <w:r w:rsidRPr="006546A1">
        <w:t>- Сведения об обременении другими видами использования лесов -отсутствуют.</w:t>
      </w:r>
    </w:p>
    <w:p w:rsidR="001A6627" w:rsidRPr="006546A1" w:rsidRDefault="001A6627" w:rsidP="001A6627">
      <w:pPr>
        <w:ind w:firstLine="709"/>
        <w:jc w:val="both"/>
      </w:pPr>
      <w:r w:rsidRPr="006546A1">
        <w:t>-ООПТ, ОЗУ на испрашиваемой территории нет.</w:t>
      </w:r>
    </w:p>
    <w:p w:rsidR="001A6627" w:rsidRPr="006546A1" w:rsidRDefault="001A6627" w:rsidP="001A6627">
      <w:pPr>
        <w:ind w:left="709"/>
        <w:jc w:val="both"/>
      </w:pPr>
      <w:r w:rsidRPr="006546A1">
        <w:t>- Строительство линейного объекта на испрашиваемом лесном участке не противоречит регламе</w:t>
      </w:r>
      <w:r w:rsidRPr="006546A1">
        <w:t>н</w:t>
      </w:r>
      <w:r w:rsidRPr="006546A1">
        <w:t>ту Златоустовского лесничества, утвержденного приказом Главным управлением лесами Чел</w:t>
      </w:r>
      <w:r w:rsidRPr="006546A1">
        <w:t>я</w:t>
      </w:r>
      <w:r w:rsidRPr="006546A1">
        <w:t>бинской области № 320 от «23» июня 2020 г.</w:t>
      </w:r>
    </w:p>
    <w:p w:rsidR="000D7707" w:rsidRPr="006546A1" w:rsidRDefault="000D7707" w:rsidP="000D7707">
      <w:pPr>
        <w:ind w:left="709" w:firstLine="707"/>
        <w:jc w:val="both"/>
      </w:pPr>
      <w:r w:rsidRPr="006546A1">
        <w:rPr>
          <w:bCs/>
        </w:rPr>
        <w:t xml:space="preserve">Общая площадь образуемого земельного участка из земель лесного фонда </w:t>
      </w:r>
      <w:r w:rsidRPr="006546A1">
        <w:t xml:space="preserve">квартал </w:t>
      </w:r>
      <w:r w:rsidR="001A6627" w:rsidRPr="006546A1">
        <w:t>5 часть</w:t>
      </w:r>
      <w:r w:rsidRPr="006546A1">
        <w:t xml:space="preserve"> выдел</w:t>
      </w:r>
      <w:r w:rsidR="001A6627" w:rsidRPr="006546A1">
        <w:t>ов</w:t>
      </w:r>
      <w:r w:rsidRPr="006546A1">
        <w:t xml:space="preserve"> </w:t>
      </w:r>
      <w:r w:rsidR="001A6627" w:rsidRPr="006546A1">
        <w:t>30,42,17,29,43 Кувашинского участкового лесничества Златоустовского лесничества</w:t>
      </w:r>
      <w:r w:rsidRPr="006546A1">
        <w:t xml:space="preserve"> - 0,</w:t>
      </w:r>
      <w:r w:rsidR="001A6627" w:rsidRPr="006546A1">
        <w:t>6565</w:t>
      </w:r>
      <w:r w:rsidRPr="006546A1">
        <w:t>га (</w:t>
      </w:r>
      <w:r w:rsidR="001A6627" w:rsidRPr="006546A1">
        <w:t>6565</w:t>
      </w:r>
      <w:r w:rsidRPr="006546A1">
        <w:t xml:space="preserve"> кв.м.)</w:t>
      </w:r>
    </w:p>
    <w:p w:rsidR="000D7707" w:rsidRPr="006546A1" w:rsidRDefault="000D7707" w:rsidP="000D7707">
      <w:pPr>
        <w:ind w:left="709" w:firstLine="707"/>
        <w:jc w:val="both"/>
      </w:pPr>
      <w:r w:rsidRPr="006546A1">
        <w:t xml:space="preserve"> Из них:</w:t>
      </w:r>
    </w:p>
    <w:p w:rsidR="000D7707" w:rsidRPr="006546A1" w:rsidRDefault="000D7707" w:rsidP="000D7707">
      <w:pPr>
        <w:ind w:left="709" w:firstLine="707"/>
        <w:jc w:val="both"/>
      </w:pPr>
      <w:r w:rsidRPr="006546A1">
        <w:t xml:space="preserve">- Площадью </w:t>
      </w:r>
      <w:r w:rsidR="001A6627" w:rsidRPr="006546A1">
        <w:t>1533</w:t>
      </w:r>
      <w:r w:rsidRPr="006546A1">
        <w:t xml:space="preserve"> кв. м-земельный участок 1-1</w:t>
      </w:r>
    </w:p>
    <w:p w:rsidR="000D7707" w:rsidRPr="006546A1" w:rsidRDefault="000D7707" w:rsidP="000D7707">
      <w:pPr>
        <w:ind w:left="709" w:firstLine="707"/>
        <w:jc w:val="both"/>
      </w:pPr>
      <w:r w:rsidRPr="006546A1">
        <w:t xml:space="preserve">- Площадью </w:t>
      </w:r>
      <w:r w:rsidR="001A6627" w:rsidRPr="006546A1">
        <w:t>2109</w:t>
      </w:r>
      <w:r w:rsidRPr="006546A1">
        <w:t xml:space="preserve"> кв. м-земельный участок 1-2</w:t>
      </w:r>
    </w:p>
    <w:p w:rsidR="000D7707" w:rsidRPr="006546A1" w:rsidRDefault="000D7707" w:rsidP="000D7707">
      <w:pPr>
        <w:ind w:left="709" w:firstLine="707"/>
        <w:jc w:val="both"/>
      </w:pPr>
      <w:r w:rsidRPr="006546A1">
        <w:t xml:space="preserve">- Площадью </w:t>
      </w:r>
      <w:r w:rsidR="001A6627" w:rsidRPr="006546A1">
        <w:t>955</w:t>
      </w:r>
      <w:r w:rsidRPr="006546A1">
        <w:t xml:space="preserve"> кв. м-земельный участок 1-3</w:t>
      </w:r>
    </w:p>
    <w:p w:rsidR="000D7707" w:rsidRPr="006546A1" w:rsidRDefault="000D7707" w:rsidP="000D7707">
      <w:pPr>
        <w:ind w:left="709" w:firstLine="707"/>
        <w:jc w:val="both"/>
      </w:pPr>
      <w:r w:rsidRPr="006546A1">
        <w:t xml:space="preserve">- Площадью </w:t>
      </w:r>
      <w:r w:rsidR="001A6627" w:rsidRPr="006546A1">
        <w:t>1968</w:t>
      </w:r>
      <w:r w:rsidRPr="006546A1">
        <w:t xml:space="preserve"> кв. м</w:t>
      </w:r>
      <w:r w:rsidR="00AC6DFD" w:rsidRPr="006546A1">
        <w:t xml:space="preserve"> (902 кв. м +1066 кв. м)</w:t>
      </w:r>
      <w:r w:rsidRPr="006546A1">
        <w:t>-земельный участок 1-4</w:t>
      </w:r>
    </w:p>
    <w:p w:rsidR="000D7707" w:rsidRPr="006546A1" w:rsidRDefault="000D7707" w:rsidP="000D7707">
      <w:pPr>
        <w:jc w:val="center"/>
        <w:rPr>
          <w:b/>
          <w:bCs/>
        </w:rPr>
      </w:pPr>
    </w:p>
    <w:p w:rsidR="000D7707" w:rsidRPr="006546A1" w:rsidRDefault="000D7707" w:rsidP="000D7707">
      <w:pPr>
        <w:jc w:val="center"/>
        <w:rPr>
          <w:b/>
          <w:bCs/>
        </w:rPr>
      </w:pPr>
    </w:p>
    <w:p w:rsidR="00180A8E" w:rsidRPr="00542C80" w:rsidRDefault="00772806" w:rsidP="00613807">
      <w:pPr>
        <w:jc w:val="center"/>
        <w:rPr>
          <w:b/>
          <w:bCs/>
          <w:sz w:val="28"/>
          <w:szCs w:val="28"/>
        </w:rPr>
      </w:pPr>
      <w:r w:rsidRPr="00542C80">
        <w:rPr>
          <w:b/>
          <w:bCs/>
          <w:sz w:val="28"/>
          <w:szCs w:val="28"/>
        </w:rPr>
        <w:t xml:space="preserve">б) Перечень </w:t>
      </w:r>
      <w:r w:rsidR="00994E4F" w:rsidRPr="00542C80">
        <w:rPr>
          <w:b/>
          <w:bCs/>
          <w:sz w:val="28"/>
          <w:szCs w:val="28"/>
        </w:rPr>
        <w:t>земельных участков</w:t>
      </w:r>
      <w:r w:rsidRPr="00542C80">
        <w:rPr>
          <w:b/>
          <w:bCs/>
          <w:sz w:val="28"/>
          <w:szCs w:val="28"/>
        </w:rPr>
        <w:t xml:space="preserve">, </w:t>
      </w:r>
      <w:r w:rsidR="00180A8E" w:rsidRPr="00542C80">
        <w:rPr>
          <w:b/>
          <w:bCs/>
          <w:sz w:val="28"/>
          <w:szCs w:val="28"/>
        </w:rPr>
        <w:t xml:space="preserve">которые будут сняты </w:t>
      </w:r>
    </w:p>
    <w:p w:rsidR="00F2241D" w:rsidRPr="00542C80" w:rsidRDefault="00180A8E" w:rsidP="00613807">
      <w:pPr>
        <w:jc w:val="center"/>
        <w:rPr>
          <w:b/>
          <w:bCs/>
          <w:sz w:val="28"/>
          <w:szCs w:val="28"/>
        </w:rPr>
      </w:pPr>
      <w:r w:rsidRPr="00542C80">
        <w:rPr>
          <w:b/>
          <w:bCs/>
          <w:sz w:val="28"/>
          <w:szCs w:val="28"/>
        </w:rPr>
        <w:t xml:space="preserve">с государственного кадастрового учета </w:t>
      </w:r>
      <w:r w:rsidR="00F2241D" w:rsidRPr="00542C80">
        <w:rPr>
          <w:b/>
          <w:bCs/>
          <w:sz w:val="28"/>
          <w:szCs w:val="28"/>
        </w:rPr>
        <w:t>или</w:t>
      </w:r>
    </w:p>
    <w:p w:rsidR="000D7707" w:rsidRPr="00542C80" w:rsidRDefault="00F2241D" w:rsidP="00613807">
      <w:pPr>
        <w:jc w:val="center"/>
        <w:rPr>
          <w:b/>
          <w:bCs/>
          <w:sz w:val="28"/>
          <w:szCs w:val="28"/>
        </w:rPr>
      </w:pPr>
      <w:r w:rsidRPr="00542C80">
        <w:rPr>
          <w:b/>
          <w:bCs/>
          <w:sz w:val="28"/>
          <w:szCs w:val="28"/>
        </w:rPr>
        <w:t xml:space="preserve"> в которые будет внесена реестровая ошибка</w:t>
      </w:r>
    </w:p>
    <w:p w:rsidR="00994E4F" w:rsidRPr="00542C80" w:rsidRDefault="00994E4F" w:rsidP="00613807">
      <w:pPr>
        <w:jc w:val="center"/>
        <w:rPr>
          <w:b/>
          <w:bCs/>
        </w:rPr>
      </w:pP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6"/>
        <w:gridCol w:w="1871"/>
        <w:gridCol w:w="1829"/>
        <w:gridCol w:w="1200"/>
        <w:gridCol w:w="1341"/>
        <w:gridCol w:w="1140"/>
        <w:gridCol w:w="1871"/>
      </w:tblGrid>
      <w:tr w:rsidR="00F2241D" w:rsidRPr="00542C80" w:rsidTr="00F2241D">
        <w:trPr>
          <w:jc w:val="center"/>
        </w:trPr>
        <w:tc>
          <w:tcPr>
            <w:tcW w:w="486" w:type="dxa"/>
          </w:tcPr>
          <w:p w:rsidR="00F2241D" w:rsidRPr="00542C80" w:rsidRDefault="00F2241D" w:rsidP="009B243B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542C80">
              <w:rPr>
                <w:rFonts w:eastAsia="MS Mincho"/>
                <w:sz w:val="20"/>
                <w:szCs w:val="20"/>
              </w:rPr>
              <w:t>№ п/п</w:t>
            </w:r>
          </w:p>
        </w:tc>
        <w:tc>
          <w:tcPr>
            <w:tcW w:w="1871" w:type="dxa"/>
          </w:tcPr>
          <w:p w:rsidR="00F2241D" w:rsidRPr="00542C80" w:rsidRDefault="00F2241D" w:rsidP="00994E4F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542C80">
              <w:rPr>
                <w:rFonts w:eastAsia="MS Mincho"/>
                <w:sz w:val="20"/>
                <w:szCs w:val="20"/>
              </w:rPr>
              <w:t>Кадастровый н</w:t>
            </w:r>
            <w:r w:rsidRPr="00542C80">
              <w:rPr>
                <w:rFonts w:eastAsia="MS Mincho"/>
                <w:sz w:val="20"/>
                <w:szCs w:val="20"/>
              </w:rPr>
              <w:t>о</w:t>
            </w:r>
            <w:r w:rsidRPr="00542C80">
              <w:rPr>
                <w:rFonts w:eastAsia="MS Mincho"/>
                <w:sz w:val="20"/>
                <w:szCs w:val="20"/>
              </w:rPr>
              <w:t>мер земельного участка</w:t>
            </w:r>
          </w:p>
        </w:tc>
        <w:tc>
          <w:tcPr>
            <w:tcW w:w="1829" w:type="dxa"/>
          </w:tcPr>
          <w:p w:rsidR="00F2241D" w:rsidRPr="00542C80" w:rsidRDefault="00F2241D" w:rsidP="009B243B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542C80">
              <w:rPr>
                <w:rFonts w:eastAsia="MS Mincho"/>
                <w:sz w:val="20"/>
                <w:szCs w:val="20"/>
              </w:rPr>
              <w:t>Адрес</w:t>
            </w:r>
          </w:p>
        </w:tc>
        <w:tc>
          <w:tcPr>
            <w:tcW w:w="1200" w:type="dxa"/>
          </w:tcPr>
          <w:p w:rsidR="00F2241D" w:rsidRPr="00542C80" w:rsidRDefault="00F2241D" w:rsidP="009B243B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542C80">
              <w:rPr>
                <w:rFonts w:eastAsia="MS Mincho"/>
                <w:sz w:val="20"/>
                <w:szCs w:val="20"/>
              </w:rPr>
              <w:t>Площадь образу</w:t>
            </w:r>
            <w:r w:rsidRPr="00542C80">
              <w:rPr>
                <w:rFonts w:eastAsia="MS Mincho"/>
                <w:sz w:val="20"/>
                <w:szCs w:val="20"/>
              </w:rPr>
              <w:t>е</w:t>
            </w:r>
            <w:r w:rsidRPr="00542C80">
              <w:rPr>
                <w:rFonts w:eastAsia="MS Mincho"/>
                <w:sz w:val="20"/>
                <w:szCs w:val="20"/>
              </w:rPr>
              <w:t>мых з</w:t>
            </w:r>
            <w:r w:rsidRPr="00542C80">
              <w:rPr>
                <w:rFonts w:eastAsia="MS Mincho"/>
                <w:sz w:val="20"/>
                <w:szCs w:val="20"/>
              </w:rPr>
              <w:t>е</w:t>
            </w:r>
            <w:r w:rsidRPr="00542C80">
              <w:rPr>
                <w:rFonts w:eastAsia="MS Mincho"/>
                <w:sz w:val="20"/>
                <w:szCs w:val="20"/>
              </w:rPr>
              <w:t>мельных участков, кв. м.</w:t>
            </w:r>
          </w:p>
        </w:tc>
        <w:tc>
          <w:tcPr>
            <w:tcW w:w="1341" w:type="dxa"/>
          </w:tcPr>
          <w:p w:rsidR="00F2241D" w:rsidRPr="00542C80" w:rsidRDefault="00F2241D" w:rsidP="009B243B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542C80">
              <w:rPr>
                <w:rFonts w:eastAsia="MS Mincho"/>
                <w:sz w:val="20"/>
                <w:szCs w:val="20"/>
              </w:rPr>
              <w:t>Разрешенное использов</w:t>
            </w:r>
            <w:r w:rsidRPr="00542C80">
              <w:rPr>
                <w:rFonts w:eastAsia="MS Mincho"/>
                <w:sz w:val="20"/>
                <w:szCs w:val="20"/>
              </w:rPr>
              <w:t>а</w:t>
            </w:r>
            <w:r w:rsidRPr="00542C80">
              <w:rPr>
                <w:rFonts w:eastAsia="MS Mincho"/>
                <w:sz w:val="20"/>
                <w:szCs w:val="20"/>
              </w:rPr>
              <w:t>ние</w:t>
            </w:r>
          </w:p>
        </w:tc>
        <w:tc>
          <w:tcPr>
            <w:tcW w:w="1140" w:type="dxa"/>
          </w:tcPr>
          <w:p w:rsidR="00F2241D" w:rsidRPr="00542C80" w:rsidRDefault="00F2241D" w:rsidP="009B243B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542C80">
              <w:rPr>
                <w:rFonts w:eastAsia="MS Mincho"/>
                <w:sz w:val="20"/>
                <w:szCs w:val="20"/>
              </w:rPr>
              <w:t xml:space="preserve">Категория </w:t>
            </w:r>
          </w:p>
          <w:p w:rsidR="00F2241D" w:rsidRPr="00542C80" w:rsidRDefault="00F2241D" w:rsidP="009B243B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542C80">
              <w:rPr>
                <w:rFonts w:eastAsia="MS Mincho"/>
                <w:sz w:val="20"/>
                <w:szCs w:val="20"/>
              </w:rPr>
              <w:t>земель</w:t>
            </w:r>
          </w:p>
        </w:tc>
        <w:tc>
          <w:tcPr>
            <w:tcW w:w="1871" w:type="dxa"/>
          </w:tcPr>
          <w:p w:rsidR="00F2241D" w:rsidRPr="00542C80" w:rsidRDefault="00F2241D" w:rsidP="009B243B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542C80">
              <w:rPr>
                <w:rFonts w:eastAsia="MS Mincho"/>
                <w:sz w:val="20"/>
                <w:szCs w:val="20"/>
              </w:rPr>
              <w:t>Вид работ</w:t>
            </w:r>
          </w:p>
        </w:tc>
      </w:tr>
      <w:tr w:rsidR="00542C80" w:rsidRPr="00542C80" w:rsidTr="00F2241D">
        <w:trPr>
          <w:jc w:val="center"/>
        </w:trPr>
        <w:tc>
          <w:tcPr>
            <w:tcW w:w="486" w:type="dxa"/>
          </w:tcPr>
          <w:p w:rsidR="00F2241D" w:rsidRPr="00542C80" w:rsidRDefault="00F2241D" w:rsidP="009B243B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542C80">
              <w:rPr>
                <w:rFonts w:eastAsia="MS Mincho"/>
                <w:sz w:val="20"/>
                <w:szCs w:val="20"/>
              </w:rPr>
              <w:t>1</w:t>
            </w:r>
          </w:p>
        </w:tc>
        <w:tc>
          <w:tcPr>
            <w:tcW w:w="1871" w:type="dxa"/>
          </w:tcPr>
          <w:p w:rsidR="00F2241D" w:rsidRPr="00542C80" w:rsidRDefault="00F2241D" w:rsidP="00994E4F">
            <w:pPr>
              <w:widowControl w:val="0"/>
              <w:jc w:val="center"/>
              <w:rPr>
                <w:rFonts w:eastAsia="MS Mincho"/>
                <w:sz w:val="20"/>
                <w:szCs w:val="20"/>
                <w:shd w:val="clear" w:color="auto" w:fill="F8F9FA"/>
              </w:rPr>
            </w:pPr>
            <w:r w:rsidRPr="00542C80">
              <w:rPr>
                <w:rFonts w:eastAsia="MS Mincho"/>
                <w:sz w:val="20"/>
                <w:szCs w:val="20"/>
                <w:shd w:val="clear" w:color="auto" w:fill="F8F9FA"/>
              </w:rPr>
              <w:t>74:25:0000000:209</w:t>
            </w:r>
          </w:p>
        </w:tc>
        <w:tc>
          <w:tcPr>
            <w:tcW w:w="1829" w:type="dxa"/>
          </w:tcPr>
          <w:p w:rsidR="00F2241D" w:rsidRPr="00542C80" w:rsidRDefault="00F2241D" w:rsidP="009B243B">
            <w:pPr>
              <w:widowControl w:val="0"/>
              <w:jc w:val="center"/>
              <w:rPr>
                <w:rFonts w:eastAsia="MS Mincho"/>
                <w:sz w:val="20"/>
                <w:szCs w:val="20"/>
              </w:rPr>
            </w:pPr>
            <w:r w:rsidRPr="00542C80">
              <w:rPr>
                <w:sz w:val="20"/>
                <w:szCs w:val="20"/>
                <w:shd w:val="clear" w:color="auto" w:fill="F8F9FA"/>
              </w:rPr>
              <w:t>Челябинская о</w:t>
            </w:r>
            <w:r w:rsidRPr="00542C80">
              <w:rPr>
                <w:sz w:val="20"/>
                <w:szCs w:val="20"/>
                <w:shd w:val="clear" w:color="auto" w:fill="F8F9FA"/>
              </w:rPr>
              <w:t>б</w:t>
            </w:r>
            <w:r w:rsidRPr="00542C80">
              <w:rPr>
                <w:sz w:val="20"/>
                <w:szCs w:val="20"/>
                <w:shd w:val="clear" w:color="auto" w:fill="F8F9FA"/>
              </w:rPr>
              <w:t>ласть, г. Златоуст</w:t>
            </w:r>
          </w:p>
        </w:tc>
        <w:tc>
          <w:tcPr>
            <w:tcW w:w="1200" w:type="dxa"/>
          </w:tcPr>
          <w:p w:rsidR="00F2241D" w:rsidRPr="00542C80" w:rsidRDefault="00F2241D" w:rsidP="009B243B">
            <w:pPr>
              <w:widowControl w:val="0"/>
              <w:jc w:val="center"/>
              <w:rPr>
                <w:rFonts w:eastAsia="MS Mincho"/>
                <w:sz w:val="20"/>
                <w:szCs w:val="20"/>
              </w:rPr>
            </w:pPr>
            <w:r w:rsidRPr="00542C80">
              <w:rPr>
                <w:rFonts w:eastAsia="MS Mincho"/>
                <w:sz w:val="20"/>
                <w:szCs w:val="20"/>
              </w:rPr>
              <w:t>59327 кв. м</w:t>
            </w:r>
          </w:p>
        </w:tc>
        <w:tc>
          <w:tcPr>
            <w:tcW w:w="1341" w:type="dxa"/>
          </w:tcPr>
          <w:p w:rsidR="00F2241D" w:rsidRPr="00542C80" w:rsidRDefault="00F2241D" w:rsidP="009B243B">
            <w:pPr>
              <w:widowControl w:val="0"/>
              <w:jc w:val="center"/>
              <w:rPr>
                <w:rFonts w:eastAsia="MS Mincho"/>
                <w:sz w:val="20"/>
                <w:szCs w:val="20"/>
              </w:rPr>
            </w:pPr>
            <w:r w:rsidRPr="00542C80">
              <w:rPr>
                <w:rFonts w:eastAsia="MS Mincho"/>
                <w:sz w:val="20"/>
                <w:szCs w:val="20"/>
              </w:rPr>
              <w:t xml:space="preserve">Размещение                          автодороги </w:t>
            </w:r>
          </w:p>
        </w:tc>
        <w:tc>
          <w:tcPr>
            <w:tcW w:w="1140" w:type="dxa"/>
          </w:tcPr>
          <w:p w:rsidR="00F2241D" w:rsidRPr="00542C80" w:rsidRDefault="00F2241D" w:rsidP="009B243B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542C80">
              <w:rPr>
                <w:rFonts w:eastAsia="MS Mincho"/>
                <w:sz w:val="20"/>
                <w:szCs w:val="20"/>
              </w:rPr>
              <w:t>Земли населе</w:t>
            </w:r>
            <w:r w:rsidRPr="00542C80">
              <w:rPr>
                <w:rFonts w:eastAsia="MS Mincho"/>
                <w:sz w:val="20"/>
                <w:szCs w:val="20"/>
              </w:rPr>
              <w:t>н</w:t>
            </w:r>
            <w:r w:rsidRPr="00542C80">
              <w:rPr>
                <w:rFonts w:eastAsia="MS Mincho"/>
                <w:sz w:val="20"/>
                <w:szCs w:val="20"/>
              </w:rPr>
              <w:t>ных пун</w:t>
            </w:r>
            <w:r w:rsidRPr="00542C80">
              <w:rPr>
                <w:rFonts w:eastAsia="MS Mincho"/>
                <w:sz w:val="20"/>
                <w:szCs w:val="20"/>
              </w:rPr>
              <w:t>к</w:t>
            </w:r>
            <w:r w:rsidRPr="00542C80">
              <w:rPr>
                <w:rFonts w:eastAsia="MS Mincho"/>
                <w:sz w:val="20"/>
                <w:szCs w:val="20"/>
              </w:rPr>
              <w:t>тов</w:t>
            </w:r>
          </w:p>
        </w:tc>
        <w:tc>
          <w:tcPr>
            <w:tcW w:w="1871" w:type="dxa"/>
          </w:tcPr>
          <w:p w:rsidR="00F2241D" w:rsidRPr="00542C80" w:rsidRDefault="00542C80" w:rsidP="00542C80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542C80">
              <w:rPr>
                <w:rFonts w:eastAsia="MS Mincho"/>
                <w:sz w:val="20"/>
                <w:szCs w:val="20"/>
              </w:rPr>
              <w:t>снятие с госуда</w:t>
            </w:r>
            <w:r w:rsidRPr="00542C80">
              <w:rPr>
                <w:rFonts w:eastAsia="MS Mincho"/>
                <w:sz w:val="20"/>
                <w:szCs w:val="20"/>
              </w:rPr>
              <w:t>р</w:t>
            </w:r>
            <w:r w:rsidRPr="00542C80">
              <w:rPr>
                <w:rFonts w:eastAsia="MS Mincho"/>
                <w:sz w:val="20"/>
                <w:szCs w:val="20"/>
              </w:rPr>
              <w:t>ственного кадас</w:t>
            </w:r>
            <w:r w:rsidRPr="00542C80">
              <w:rPr>
                <w:rFonts w:eastAsia="MS Mincho"/>
                <w:sz w:val="20"/>
                <w:szCs w:val="20"/>
              </w:rPr>
              <w:t>т</w:t>
            </w:r>
            <w:r w:rsidRPr="00542C80">
              <w:rPr>
                <w:rFonts w:eastAsia="MS Mincho"/>
                <w:sz w:val="20"/>
                <w:szCs w:val="20"/>
              </w:rPr>
              <w:t>рового учета  или исправление</w:t>
            </w:r>
            <w:r w:rsidR="00F2241D" w:rsidRPr="00542C80">
              <w:rPr>
                <w:rFonts w:eastAsia="MS Mincho"/>
                <w:sz w:val="20"/>
                <w:szCs w:val="20"/>
              </w:rPr>
              <w:t xml:space="preserve"> р</w:t>
            </w:r>
            <w:r w:rsidR="00F2241D" w:rsidRPr="00542C80">
              <w:rPr>
                <w:rFonts w:eastAsia="MS Mincho"/>
                <w:sz w:val="20"/>
                <w:szCs w:val="20"/>
              </w:rPr>
              <w:t>е</w:t>
            </w:r>
            <w:r w:rsidR="00F2241D" w:rsidRPr="00542C80">
              <w:rPr>
                <w:rFonts w:eastAsia="MS Mincho"/>
                <w:sz w:val="20"/>
                <w:szCs w:val="20"/>
              </w:rPr>
              <w:t>естровой ошибки</w:t>
            </w:r>
            <w:r w:rsidRPr="00542C80">
              <w:rPr>
                <w:rFonts w:eastAsia="MS Mincho"/>
                <w:sz w:val="20"/>
                <w:szCs w:val="20"/>
              </w:rPr>
              <w:t xml:space="preserve"> в местоположении границ и площади земельного учас</w:t>
            </w:r>
            <w:r w:rsidRPr="00542C80">
              <w:rPr>
                <w:rFonts w:eastAsia="MS Mincho"/>
                <w:sz w:val="20"/>
                <w:szCs w:val="20"/>
              </w:rPr>
              <w:t>т</w:t>
            </w:r>
            <w:r w:rsidRPr="00542C80">
              <w:rPr>
                <w:rFonts w:eastAsia="MS Mincho"/>
                <w:sz w:val="20"/>
                <w:szCs w:val="20"/>
              </w:rPr>
              <w:t>ка</w:t>
            </w:r>
            <w:r w:rsidR="00F2241D" w:rsidRPr="00542C80">
              <w:rPr>
                <w:rFonts w:eastAsia="MS Mincho"/>
                <w:sz w:val="20"/>
                <w:szCs w:val="20"/>
              </w:rPr>
              <w:t xml:space="preserve"> </w:t>
            </w:r>
          </w:p>
        </w:tc>
      </w:tr>
    </w:tbl>
    <w:p w:rsidR="00734E60" w:rsidRDefault="00734E60" w:rsidP="00734E60">
      <w:pPr>
        <w:rPr>
          <w:b/>
          <w:bCs/>
          <w:color w:val="000000"/>
        </w:rPr>
      </w:pPr>
    </w:p>
    <w:p w:rsidR="00D47586" w:rsidRDefault="00D47586" w:rsidP="00D47586">
      <w:pPr>
        <w:rPr>
          <w:b/>
          <w:bCs/>
          <w:color w:val="000000"/>
        </w:rPr>
      </w:pPr>
    </w:p>
    <w:p w:rsidR="00A64F39" w:rsidRPr="00342C75" w:rsidRDefault="00A64F39" w:rsidP="00734E60">
      <w:pPr>
        <w:jc w:val="center"/>
        <w:rPr>
          <w:b/>
          <w:bCs/>
          <w:color w:val="000000"/>
        </w:rPr>
      </w:pPr>
      <w:r w:rsidRPr="00342C75">
        <w:rPr>
          <w:b/>
          <w:bCs/>
          <w:color w:val="000000"/>
        </w:rPr>
        <w:lastRenderedPageBreak/>
        <w:t>Перечень сервитутов</w:t>
      </w:r>
    </w:p>
    <w:p w:rsidR="00A64F39" w:rsidRPr="00342C75" w:rsidRDefault="00A64F39" w:rsidP="00613807">
      <w:pPr>
        <w:jc w:val="center"/>
        <w:rPr>
          <w:b/>
          <w:bCs/>
          <w:color w:val="000000"/>
        </w:rPr>
      </w:pPr>
    </w:p>
    <w:tbl>
      <w:tblPr>
        <w:tblW w:w="1011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6"/>
        <w:gridCol w:w="1132"/>
        <w:gridCol w:w="1076"/>
        <w:gridCol w:w="2069"/>
        <w:gridCol w:w="1168"/>
        <w:gridCol w:w="1621"/>
        <w:gridCol w:w="1283"/>
        <w:gridCol w:w="1280"/>
      </w:tblGrid>
      <w:tr w:rsidR="006546A1" w:rsidRPr="006546A1" w:rsidTr="00994E4F">
        <w:trPr>
          <w:jc w:val="right"/>
        </w:trPr>
        <w:tc>
          <w:tcPr>
            <w:tcW w:w="486" w:type="dxa"/>
          </w:tcPr>
          <w:p w:rsidR="00A64F39" w:rsidRPr="006546A1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№ п/п</w:t>
            </w:r>
          </w:p>
        </w:tc>
        <w:tc>
          <w:tcPr>
            <w:tcW w:w="1132" w:type="dxa"/>
          </w:tcPr>
          <w:p w:rsidR="00A64F39" w:rsidRPr="006546A1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Условные номера земельных участков</w:t>
            </w:r>
          </w:p>
        </w:tc>
        <w:tc>
          <w:tcPr>
            <w:tcW w:w="1076" w:type="dxa"/>
          </w:tcPr>
          <w:p w:rsidR="00A64F39" w:rsidRPr="006546A1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Номера характе</w:t>
            </w:r>
            <w:r w:rsidRPr="006546A1">
              <w:rPr>
                <w:rFonts w:eastAsia="MS Mincho"/>
                <w:sz w:val="20"/>
                <w:szCs w:val="20"/>
              </w:rPr>
              <w:t>р</w:t>
            </w:r>
            <w:r w:rsidRPr="006546A1">
              <w:rPr>
                <w:rFonts w:eastAsia="MS Mincho"/>
                <w:sz w:val="20"/>
                <w:szCs w:val="20"/>
              </w:rPr>
              <w:t>ных т</w:t>
            </w:r>
            <w:r w:rsidRPr="006546A1">
              <w:rPr>
                <w:rFonts w:eastAsia="MS Mincho"/>
                <w:sz w:val="20"/>
                <w:szCs w:val="20"/>
              </w:rPr>
              <w:t>о</w:t>
            </w:r>
            <w:r w:rsidRPr="006546A1">
              <w:rPr>
                <w:rFonts w:eastAsia="MS Mincho"/>
                <w:sz w:val="20"/>
                <w:szCs w:val="20"/>
              </w:rPr>
              <w:t>чек обр</w:t>
            </w:r>
            <w:r w:rsidRPr="006546A1">
              <w:rPr>
                <w:rFonts w:eastAsia="MS Mincho"/>
                <w:sz w:val="20"/>
                <w:szCs w:val="20"/>
              </w:rPr>
              <w:t>а</w:t>
            </w:r>
            <w:r w:rsidRPr="006546A1">
              <w:rPr>
                <w:rFonts w:eastAsia="MS Mincho"/>
                <w:sz w:val="20"/>
                <w:szCs w:val="20"/>
              </w:rPr>
              <w:t>зуемых земел</w:t>
            </w:r>
            <w:r w:rsidRPr="006546A1">
              <w:rPr>
                <w:rFonts w:eastAsia="MS Mincho"/>
                <w:sz w:val="20"/>
                <w:szCs w:val="20"/>
              </w:rPr>
              <w:t>ь</w:t>
            </w:r>
            <w:r w:rsidRPr="006546A1">
              <w:rPr>
                <w:rFonts w:eastAsia="MS Mincho"/>
                <w:sz w:val="20"/>
                <w:szCs w:val="20"/>
              </w:rPr>
              <w:t>ных участков</w:t>
            </w:r>
          </w:p>
        </w:tc>
        <w:tc>
          <w:tcPr>
            <w:tcW w:w="2069" w:type="dxa"/>
          </w:tcPr>
          <w:p w:rsidR="00A64F39" w:rsidRPr="006546A1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Кад. № земельного участка, из которого образуются земел</w:t>
            </w:r>
            <w:r w:rsidRPr="006546A1">
              <w:rPr>
                <w:rFonts w:eastAsia="MS Mincho"/>
                <w:sz w:val="20"/>
                <w:szCs w:val="20"/>
              </w:rPr>
              <w:t>ь</w:t>
            </w:r>
            <w:r w:rsidRPr="006546A1">
              <w:rPr>
                <w:rFonts w:eastAsia="MS Mincho"/>
                <w:sz w:val="20"/>
                <w:szCs w:val="20"/>
              </w:rPr>
              <w:t>ные участки</w:t>
            </w:r>
          </w:p>
        </w:tc>
        <w:tc>
          <w:tcPr>
            <w:tcW w:w="1168" w:type="dxa"/>
          </w:tcPr>
          <w:p w:rsidR="00A64F39" w:rsidRPr="006546A1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Площадь образу</w:t>
            </w:r>
            <w:r w:rsidRPr="006546A1">
              <w:rPr>
                <w:rFonts w:eastAsia="MS Mincho"/>
                <w:sz w:val="20"/>
                <w:szCs w:val="20"/>
              </w:rPr>
              <w:t>е</w:t>
            </w:r>
            <w:r w:rsidRPr="006546A1">
              <w:rPr>
                <w:rFonts w:eastAsia="MS Mincho"/>
                <w:sz w:val="20"/>
                <w:szCs w:val="20"/>
              </w:rPr>
              <w:t>мых з</w:t>
            </w:r>
            <w:r w:rsidRPr="006546A1">
              <w:rPr>
                <w:rFonts w:eastAsia="MS Mincho"/>
                <w:sz w:val="20"/>
                <w:szCs w:val="20"/>
              </w:rPr>
              <w:t>е</w:t>
            </w:r>
            <w:r w:rsidRPr="006546A1">
              <w:rPr>
                <w:rFonts w:eastAsia="MS Mincho"/>
                <w:sz w:val="20"/>
                <w:szCs w:val="20"/>
              </w:rPr>
              <w:t>мельных участков, кв. м.</w:t>
            </w:r>
          </w:p>
        </w:tc>
        <w:tc>
          <w:tcPr>
            <w:tcW w:w="1621" w:type="dxa"/>
          </w:tcPr>
          <w:p w:rsidR="00A64F39" w:rsidRPr="006546A1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Способы обр</w:t>
            </w:r>
            <w:r w:rsidRPr="006546A1">
              <w:rPr>
                <w:rFonts w:eastAsia="MS Mincho"/>
                <w:sz w:val="20"/>
                <w:szCs w:val="20"/>
              </w:rPr>
              <w:t>а</w:t>
            </w:r>
            <w:r w:rsidRPr="006546A1">
              <w:rPr>
                <w:rFonts w:eastAsia="MS Mincho"/>
                <w:sz w:val="20"/>
                <w:szCs w:val="20"/>
              </w:rPr>
              <w:t>зования земел</w:t>
            </w:r>
            <w:r w:rsidRPr="006546A1">
              <w:rPr>
                <w:rFonts w:eastAsia="MS Mincho"/>
                <w:sz w:val="20"/>
                <w:szCs w:val="20"/>
              </w:rPr>
              <w:t>ь</w:t>
            </w:r>
            <w:r w:rsidRPr="006546A1">
              <w:rPr>
                <w:rFonts w:eastAsia="MS Mincho"/>
                <w:sz w:val="20"/>
                <w:szCs w:val="20"/>
              </w:rPr>
              <w:t>ных участков</w:t>
            </w:r>
          </w:p>
        </w:tc>
        <w:tc>
          <w:tcPr>
            <w:tcW w:w="1283" w:type="dxa"/>
          </w:tcPr>
          <w:p w:rsidR="00A64F39" w:rsidRPr="006546A1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Отнесение к землям о</w:t>
            </w:r>
            <w:r w:rsidRPr="006546A1">
              <w:rPr>
                <w:rFonts w:eastAsia="MS Mincho"/>
                <w:sz w:val="20"/>
                <w:szCs w:val="20"/>
              </w:rPr>
              <w:t>б</w:t>
            </w:r>
            <w:r w:rsidRPr="006546A1">
              <w:rPr>
                <w:rFonts w:eastAsia="MS Mincho"/>
                <w:sz w:val="20"/>
                <w:szCs w:val="20"/>
              </w:rPr>
              <w:t>щего пол</w:t>
            </w:r>
            <w:r w:rsidRPr="006546A1">
              <w:rPr>
                <w:rFonts w:eastAsia="MS Mincho"/>
                <w:sz w:val="20"/>
                <w:szCs w:val="20"/>
              </w:rPr>
              <w:t>ь</w:t>
            </w:r>
            <w:r w:rsidRPr="006546A1">
              <w:rPr>
                <w:rFonts w:eastAsia="MS Mincho"/>
                <w:sz w:val="20"/>
                <w:szCs w:val="20"/>
              </w:rPr>
              <w:t>зования</w:t>
            </w:r>
          </w:p>
        </w:tc>
        <w:tc>
          <w:tcPr>
            <w:tcW w:w="1280" w:type="dxa"/>
          </w:tcPr>
          <w:p w:rsidR="00A64F39" w:rsidRPr="006546A1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Категория земель</w:t>
            </w:r>
          </w:p>
        </w:tc>
      </w:tr>
      <w:tr w:rsidR="006546A1" w:rsidRPr="006546A1" w:rsidTr="00994E4F">
        <w:trPr>
          <w:jc w:val="right"/>
        </w:trPr>
        <w:tc>
          <w:tcPr>
            <w:tcW w:w="486" w:type="dxa"/>
          </w:tcPr>
          <w:p w:rsidR="00A64F39" w:rsidRPr="006546A1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A64F39" w:rsidRPr="006546A1" w:rsidRDefault="00A64F39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С1</w:t>
            </w:r>
          </w:p>
        </w:tc>
        <w:tc>
          <w:tcPr>
            <w:tcW w:w="1076" w:type="dxa"/>
          </w:tcPr>
          <w:p w:rsidR="00A64F39" w:rsidRPr="006546A1" w:rsidRDefault="009E1246" w:rsidP="00CE7F05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н1-н6</w:t>
            </w:r>
          </w:p>
        </w:tc>
        <w:tc>
          <w:tcPr>
            <w:tcW w:w="2069" w:type="dxa"/>
          </w:tcPr>
          <w:p w:rsidR="00A64F39" w:rsidRPr="006546A1" w:rsidRDefault="00EB5F63" w:rsidP="009E1246">
            <w:pPr>
              <w:widowControl w:val="0"/>
              <w:jc w:val="center"/>
              <w:rPr>
                <w:rFonts w:eastAsia="MS Mincho"/>
                <w:sz w:val="20"/>
                <w:szCs w:val="20"/>
                <w:shd w:val="clear" w:color="auto" w:fill="F8F9FA"/>
              </w:rPr>
            </w:pPr>
            <w:r w:rsidRPr="006546A1">
              <w:rPr>
                <w:rFonts w:eastAsia="MS Mincho"/>
                <w:sz w:val="20"/>
                <w:szCs w:val="20"/>
                <w:shd w:val="clear" w:color="auto" w:fill="F8F9FA"/>
              </w:rPr>
              <w:t>74:</w:t>
            </w:r>
            <w:r w:rsidR="009E1246" w:rsidRPr="006546A1">
              <w:rPr>
                <w:rFonts w:eastAsia="MS Mincho"/>
                <w:sz w:val="20"/>
                <w:szCs w:val="20"/>
                <w:shd w:val="clear" w:color="auto" w:fill="F8F9FA"/>
              </w:rPr>
              <w:t>25:0100601:90</w:t>
            </w:r>
          </w:p>
        </w:tc>
        <w:tc>
          <w:tcPr>
            <w:tcW w:w="1168" w:type="dxa"/>
          </w:tcPr>
          <w:p w:rsidR="00A64F39" w:rsidRPr="006546A1" w:rsidRDefault="009E1246" w:rsidP="00CE7F05">
            <w:pPr>
              <w:widowControl w:val="0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165</w:t>
            </w:r>
          </w:p>
        </w:tc>
        <w:tc>
          <w:tcPr>
            <w:tcW w:w="1621" w:type="dxa"/>
          </w:tcPr>
          <w:p w:rsidR="00A64F39" w:rsidRPr="006546A1" w:rsidRDefault="00A64F39" w:rsidP="009E1246">
            <w:pPr>
              <w:widowControl w:val="0"/>
              <w:jc w:val="center"/>
              <w:rPr>
                <w:rFonts w:eastAsia="MS Mincho"/>
                <w:sz w:val="18"/>
                <w:szCs w:val="18"/>
              </w:rPr>
            </w:pPr>
            <w:r w:rsidRPr="006546A1">
              <w:rPr>
                <w:rFonts w:eastAsia="MS Mincho"/>
                <w:sz w:val="18"/>
                <w:szCs w:val="18"/>
              </w:rPr>
              <w:t>Образование з</w:t>
            </w:r>
            <w:r w:rsidRPr="006546A1">
              <w:rPr>
                <w:rFonts w:eastAsia="MS Mincho"/>
                <w:sz w:val="18"/>
                <w:szCs w:val="18"/>
              </w:rPr>
              <w:t>е</w:t>
            </w:r>
            <w:r w:rsidRPr="006546A1">
              <w:rPr>
                <w:rFonts w:eastAsia="MS Mincho"/>
                <w:sz w:val="18"/>
                <w:szCs w:val="18"/>
              </w:rPr>
              <w:t>мельного участка путем установл</w:t>
            </w:r>
            <w:r w:rsidRPr="006546A1">
              <w:rPr>
                <w:rFonts w:eastAsia="MS Mincho"/>
                <w:sz w:val="18"/>
                <w:szCs w:val="18"/>
              </w:rPr>
              <w:t>е</w:t>
            </w:r>
            <w:r w:rsidRPr="006546A1">
              <w:rPr>
                <w:rFonts w:eastAsia="MS Mincho"/>
                <w:sz w:val="18"/>
                <w:szCs w:val="18"/>
              </w:rPr>
              <w:t xml:space="preserve">ния сервитута </w:t>
            </w:r>
          </w:p>
        </w:tc>
        <w:tc>
          <w:tcPr>
            <w:tcW w:w="1283" w:type="dxa"/>
          </w:tcPr>
          <w:p w:rsidR="00A64F39" w:rsidRPr="006546A1" w:rsidRDefault="00A64F39" w:rsidP="00CE7F05">
            <w:pPr>
              <w:widowControl w:val="0"/>
              <w:rPr>
                <w:rFonts w:eastAsia="MS Mincho"/>
                <w:sz w:val="18"/>
                <w:szCs w:val="18"/>
              </w:rPr>
            </w:pPr>
            <w:r w:rsidRPr="006546A1">
              <w:rPr>
                <w:rFonts w:eastAsia="MS Mincho"/>
                <w:sz w:val="18"/>
                <w:szCs w:val="18"/>
              </w:rPr>
              <w:t>образуемый земельный участок не относится к землям о</w:t>
            </w:r>
            <w:r w:rsidRPr="006546A1">
              <w:rPr>
                <w:rFonts w:eastAsia="MS Mincho"/>
                <w:sz w:val="18"/>
                <w:szCs w:val="18"/>
              </w:rPr>
              <w:t>б</w:t>
            </w:r>
            <w:r w:rsidRPr="006546A1">
              <w:rPr>
                <w:rFonts w:eastAsia="MS Mincho"/>
                <w:sz w:val="18"/>
                <w:szCs w:val="18"/>
              </w:rPr>
              <w:t>щего польз</w:t>
            </w:r>
            <w:r w:rsidRPr="006546A1">
              <w:rPr>
                <w:rFonts w:eastAsia="MS Mincho"/>
                <w:sz w:val="18"/>
                <w:szCs w:val="18"/>
              </w:rPr>
              <w:t>о</w:t>
            </w:r>
            <w:r w:rsidRPr="006546A1">
              <w:rPr>
                <w:rFonts w:eastAsia="MS Mincho"/>
                <w:sz w:val="18"/>
                <w:szCs w:val="18"/>
              </w:rPr>
              <w:t>вания</w:t>
            </w:r>
          </w:p>
        </w:tc>
        <w:tc>
          <w:tcPr>
            <w:tcW w:w="1280" w:type="dxa"/>
          </w:tcPr>
          <w:p w:rsidR="00A64F39" w:rsidRPr="006546A1" w:rsidRDefault="00A64F39" w:rsidP="00EB5F63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 xml:space="preserve">Земли </w:t>
            </w:r>
            <w:r w:rsidR="00EB5F63" w:rsidRPr="006546A1">
              <w:rPr>
                <w:rFonts w:eastAsia="MS Mincho"/>
                <w:sz w:val="20"/>
                <w:szCs w:val="20"/>
              </w:rPr>
              <w:t>нас</w:t>
            </w:r>
            <w:r w:rsidR="00EB5F63" w:rsidRPr="006546A1">
              <w:rPr>
                <w:rFonts w:eastAsia="MS Mincho"/>
                <w:sz w:val="20"/>
                <w:szCs w:val="20"/>
              </w:rPr>
              <w:t>е</w:t>
            </w:r>
            <w:r w:rsidR="00EB5F63" w:rsidRPr="006546A1">
              <w:rPr>
                <w:rFonts w:eastAsia="MS Mincho"/>
                <w:sz w:val="20"/>
                <w:szCs w:val="20"/>
              </w:rPr>
              <w:t>ленных пунктов</w:t>
            </w:r>
          </w:p>
        </w:tc>
      </w:tr>
      <w:tr w:rsidR="006546A1" w:rsidRPr="006546A1" w:rsidTr="00994E4F">
        <w:trPr>
          <w:jc w:val="right"/>
        </w:trPr>
        <w:tc>
          <w:tcPr>
            <w:tcW w:w="486" w:type="dxa"/>
          </w:tcPr>
          <w:p w:rsidR="002B6737" w:rsidRPr="006546A1" w:rsidRDefault="004E6C84" w:rsidP="002B6737">
            <w:pPr>
              <w:widowControl w:val="0"/>
              <w:ind w:firstLine="29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2</w:t>
            </w:r>
          </w:p>
        </w:tc>
        <w:tc>
          <w:tcPr>
            <w:tcW w:w="1132" w:type="dxa"/>
          </w:tcPr>
          <w:p w:rsidR="002B6737" w:rsidRPr="006546A1" w:rsidRDefault="00515ADB" w:rsidP="002B6737">
            <w:pPr>
              <w:widowControl w:val="0"/>
              <w:rPr>
                <w:rFonts w:eastAsia="MS Mincho"/>
                <w:sz w:val="20"/>
                <w:szCs w:val="20"/>
              </w:rPr>
            </w:pPr>
            <w:r>
              <w:rPr>
                <w:rFonts w:eastAsia="MS Mincho"/>
                <w:sz w:val="20"/>
                <w:szCs w:val="20"/>
              </w:rPr>
              <w:t>С2</w:t>
            </w:r>
          </w:p>
          <w:p w:rsidR="004E6C84" w:rsidRPr="006546A1" w:rsidRDefault="004E6C84" w:rsidP="002B6737">
            <w:pPr>
              <w:widowControl w:val="0"/>
              <w:rPr>
                <w:rFonts w:eastAsia="MS Mincho"/>
                <w:sz w:val="20"/>
                <w:szCs w:val="20"/>
              </w:rPr>
            </w:pPr>
          </w:p>
        </w:tc>
        <w:tc>
          <w:tcPr>
            <w:tcW w:w="1076" w:type="dxa"/>
          </w:tcPr>
          <w:p w:rsidR="002B6737" w:rsidRPr="006546A1" w:rsidRDefault="00E21573" w:rsidP="002B6737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н1-н7</w:t>
            </w:r>
          </w:p>
        </w:tc>
        <w:tc>
          <w:tcPr>
            <w:tcW w:w="2069" w:type="dxa"/>
          </w:tcPr>
          <w:p w:rsidR="002B6737" w:rsidRPr="006546A1" w:rsidRDefault="002B6737" w:rsidP="00E21573">
            <w:pPr>
              <w:widowControl w:val="0"/>
              <w:ind w:firstLine="57"/>
              <w:jc w:val="center"/>
              <w:rPr>
                <w:rFonts w:eastAsia="MS Mincho"/>
                <w:sz w:val="20"/>
                <w:szCs w:val="20"/>
                <w:shd w:val="clear" w:color="auto" w:fill="F8F9FA"/>
              </w:rPr>
            </w:pPr>
            <w:r w:rsidRPr="006546A1">
              <w:rPr>
                <w:sz w:val="20"/>
                <w:szCs w:val="20"/>
                <w:shd w:val="clear" w:color="auto" w:fill="FFFFFF"/>
              </w:rPr>
              <w:t>74:</w:t>
            </w:r>
            <w:r w:rsidR="00E21573" w:rsidRPr="006546A1">
              <w:rPr>
                <w:sz w:val="20"/>
                <w:szCs w:val="20"/>
                <w:shd w:val="clear" w:color="auto" w:fill="FFFFFF"/>
              </w:rPr>
              <w:t>25:0000000:15583</w:t>
            </w:r>
          </w:p>
        </w:tc>
        <w:tc>
          <w:tcPr>
            <w:tcW w:w="1168" w:type="dxa"/>
          </w:tcPr>
          <w:p w:rsidR="002B6737" w:rsidRPr="006546A1" w:rsidRDefault="00E21573" w:rsidP="002B6737">
            <w:pPr>
              <w:widowControl w:val="0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611</w:t>
            </w:r>
          </w:p>
        </w:tc>
        <w:tc>
          <w:tcPr>
            <w:tcW w:w="1621" w:type="dxa"/>
          </w:tcPr>
          <w:p w:rsidR="002B6737" w:rsidRPr="006546A1" w:rsidRDefault="002B6737" w:rsidP="00E21573">
            <w:pPr>
              <w:widowControl w:val="0"/>
              <w:jc w:val="center"/>
              <w:rPr>
                <w:rFonts w:eastAsia="MS Mincho"/>
                <w:sz w:val="18"/>
                <w:szCs w:val="18"/>
              </w:rPr>
            </w:pPr>
            <w:r w:rsidRPr="006546A1">
              <w:rPr>
                <w:rFonts w:eastAsia="MS Mincho"/>
                <w:sz w:val="18"/>
                <w:szCs w:val="18"/>
              </w:rPr>
              <w:t>Образование з</w:t>
            </w:r>
            <w:r w:rsidRPr="006546A1">
              <w:rPr>
                <w:rFonts w:eastAsia="MS Mincho"/>
                <w:sz w:val="18"/>
                <w:szCs w:val="18"/>
              </w:rPr>
              <w:t>е</w:t>
            </w:r>
            <w:r w:rsidRPr="006546A1">
              <w:rPr>
                <w:rFonts w:eastAsia="MS Mincho"/>
                <w:sz w:val="18"/>
                <w:szCs w:val="18"/>
              </w:rPr>
              <w:t>мельного участка путем установл</w:t>
            </w:r>
            <w:r w:rsidRPr="006546A1">
              <w:rPr>
                <w:rFonts w:eastAsia="MS Mincho"/>
                <w:sz w:val="18"/>
                <w:szCs w:val="18"/>
              </w:rPr>
              <w:t>е</w:t>
            </w:r>
            <w:r w:rsidRPr="006546A1">
              <w:rPr>
                <w:rFonts w:eastAsia="MS Mincho"/>
                <w:sz w:val="18"/>
                <w:szCs w:val="18"/>
              </w:rPr>
              <w:t xml:space="preserve">ния сервитута </w:t>
            </w:r>
          </w:p>
        </w:tc>
        <w:tc>
          <w:tcPr>
            <w:tcW w:w="1283" w:type="dxa"/>
          </w:tcPr>
          <w:p w:rsidR="002B6737" w:rsidRPr="006546A1" w:rsidRDefault="002B6737" w:rsidP="002B6737">
            <w:pPr>
              <w:widowControl w:val="0"/>
              <w:rPr>
                <w:rFonts w:eastAsia="MS Mincho"/>
                <w:sz w:val="18"/>
                <w:szCs w:val="18"/>
              </w:rPr>
            </w:pPr>
            <w:r w:rsidRPr="006546A1">
              <w:rPr>
                <w:rFonts w:eastAsia="MS Mincho"/>
                <w:sz w:val="18"/>
                <w:szCs w:val="18"/>
              </w:rPr>
              <w:t>образуемый земельный участок не относится к землям о</w:t>
            </w:r>
            <w:r w:rsidRPr="006546A1">
              <w:rPr>
                <w:rFonts w:eastAsia="MS Mincho"/>
                <w:sz w:val="18"/>
                <w:szCs w:val="18"/>
              </w:rPr>
              <w:t>б</w:t>
            </w:r>
            <w:r w:rsidRPr="006546A1">
              <w:rPr>
                <w:rFonts w:eastAsia="MS Mincho"/>
                <w:sz w:val="18"/>
                <w:szCs w:val="18"/>
              </w:rPr>
              <w:t>щего польз</w:t>
            </w:r>
            <w:r w:rsidRPr="006546A1">
              <w:rPr>
                <w:rFonts w:eastAsia="MS Mincho"/>
                <w:sz w:val="18"/>
                <w:szCs w:val="18"/>
              </w:rPr>
              <w:t>о</w:t>
            </w:r>
            <w:r w:rsidRPr="006546A1">
              <w:rPr>
                <w:rFonts w:eastAsia="MS Mincho"/>
                <w:sz w:val="18"/>
                <w:szCs w:val="18"/>
              </w:rPr>
              <w:t>вания</w:t>
            </w:r>
          </w:p>
        </w:tc>
        <w:tc>
          <w:tcPr>
            <w:tcW w:w="1280" w:type="dxa"/>
          </w:tcPr>
          <w:p w:rsidR="002B6737" w:rsidRPr="006546A1" w:rsidRDefault="00E21573" w:rsidP="002B6737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Земли сел</w:t>
            </w:r>
            <w:r w:rsidRPr="006546A1">
              <w:rPr>
                <w:rFonts w:eastAsia="MS Mincho"/>
                <w:sz w:val="20"/>
                <w:szCs w:val="20"/>
              </w:rPr>
              <w:t>ь</w:t>
            </w:r>
            <w:r w:rsidRPr="006546A1">
              <w:rPr>
                <w:rFonts w:eastAsia="MS Mincho"/>
                <w:sz w:val="20"/>
                <w:szCs w:val="20"/>
              </w:rPr>
              <w:t>скохозя</w:t>
            </w:r>
            <w:r w:rsidRPr="006546A1">
              <w:rPr>
                <w:rFonts w:eastAsia="MS Mincho"/>
                <w:sz w:val="20"/>
                <w:szCs w:val="20"/>
              </w:rPr>
              <w:t>й</w:t>
            </w:r>
            <w:r w:rsidRPr="006546A1">
              <w:rPr>
                <w:rFonts w:eastAsia="MS Mincho"/>
                <w:sz w:val="20"/>
                <w:szCs w:val="20"/>
              </w:rPr>
              <w:t>ственного назначения</w:t>
            </w:r>
          </w:p>
        </w:tc>
      </w:tr>
      <w:tr w:rsidR="006546A1" w:rsidRPr="006546A1" w:rsidTr="00994E4F">
        <w:trPr>
          <w:jc w:val="right"/>
        </w:trPr>
        <w:tc>
          <w:tcPr>
            <w:tcW w:w="486" w:type="dxa"/>
          </w:tcPr>
          <w:p w:rsidR="00AD5BA4" w:rsidRPr="006546A1" w:rsidRDefault="004E6C84" w:rsidP="00AD5BA4">
            <w:pPr>
              <w:widowControl w:val="0"/>
              <w:ind w:firstLine="29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3</w:t>
            </w:r>
          </w:p>
        </w:tc>
        <w:tc>
          <w:tcPr>
            <w:tcW w:w="1132" w:type="dxa"/>
          </w:tcPr>
          <w:p w:rsidR="00AD5BA4" w:rsidRPr="006546A1" w:rsidRDefault="004E6C84" w:rsidP="00AD5BA4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С3</w:t>
            </w:r>
          </w:p>
        </w:tc>
        <w:tc>
          <w:tcPr>
            <w:tcW w:w="1076" w:type="dxa"/>
          </w:tcPr>
          <w:p w:rsidR="00AD5BA4" w:rsidRPr="006546A1" w:rsidRDefault="00C848C0" w:rsidP="00AD5BA4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н1-н10</w:t>
            </w:r>
          </w:p>
        </w:tc>
        <w:tc>
          <w:tcPr>
            <w:tcW w:w="2069" w:type="dxa"/>
          </w:tcPr>
          <w:p w:rsidR="00AD5BA4" w:rsidRPr="006546A1" w:rsidRDefault="00AD5BA4" w:rsidP="00E21573">
            <w:pPr>
              <w:widowControl w:val="0"/>
              <w:ind w:firstLine="57"/>
              <w:jc w:val="center"/>
              <w:rPr>
                <w:sz w:val="20"/>
                <w:szCs w:val="20"/>
                <w:shd w:val="clear" w:color="auto" w:fill="FFFFFF"/>
              </w:rPr>
            </w:pPr>
            <w:r w:rsidRPr="006546A1">
              <w:rPr>
                <w:sz w:val="20"/>
                <w:szCs w:val="20"/>
                <w:shd w:val="clear" w:color="auto" w:fill="FFFFFF"/>
              </w:rPr>
              <w:t>74:</w:t>
            </w:r>
            <w:r w:rsidR="00E21573" w:rsidRPr="006546A1">
              <w:rPr>
                <w:sz w:val="20"/>
                <w:szCs w:val="20"/>
                <w:shd w:val="clear" w:color="auto" w:fill="FFFFFF"/>
              </w:rPr>
              <w:t>25:0000000:15575</w:t>
            </w:r>
          </w:p>
        </w:tc>
        <w:tc>
          <w:tcPr>
            <w:tcW w:w="1168" w:type="dxa"/>
          </w:tcPr>
          <w:p w:rsidR="00AD5BA4" w:rsidRPr="006546A1" w:rsidRDefault="00E21573" w:rsidP="00AD5BA4">
            <w:pPr>
              <w:widowControl w:val="0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735</w:t>
            </w:r>
          </w:p>
        </w:tc>
        <w:tc>
          <w:tcPr>
            <w:tcW w:w="1621" w:type="dxa"/>
          </w:tcPr>
          <w:p w:rsidR="00AD5BA4" w:rsidRPr="006546A1" w:rsidRDefault="00AD5BA4" w:rsidP="00C848C0">
            <w:pPr>
              <w:widowControl w:val="0"/>
              <w:jc w:val="center"/>
              <w:rPr>
                <w:rFonts w:eastAsia="MS Mincho"/>
                <w:sz w:val="18"/>
                <w:szCs w:val="18"/>
              </w:rPr>
            </w:pPr>
            <w:r w:rsidRPr="006546A1">
              <w:rPr>
                <w:rFonts w:eastAsia="MS Mincho"/>
                <w:sz w:val="18"/>
                <w:szCs w:val="18"/>
              </w:rPr>
              <w:t>Образование з</w:t>
            </w:r>
            <w:r w:rsidRPr="006546A1">
              <w:rPr>
                <w:rFonts w:eastAsia="MS Mincho"/>
                <w:sz w:val="18"/>
                <w:szCs w:val="18"/>
              </w:rPr>
              <w:t>е</w:t>
            </w:r>
            <w:r w:rsidRPr="006546A1">
              <w:rPr>
                <w:rFonts w:eastAsia="MS Mincho"/>
                <w:sz w:val="18"/>
                <w:szCs w:val="18"/>
              </w:rPr>
              <w:t>мельного участка путем установл</w:t>
            </w:r>
            <w:r w:rsidRPr="006546A1">
              <w:rPr>
                <w:rFonts w:eastAsia="MS Mincho"/>
                <w:sz w:val="18"/>
                <w:szCs w:val="18"/>
              </w:rPr>
              <w:t>е</w:t>
            </w:r>
            <w:r w:rsidRPr="006546A1">
              <w:rPr>
                <w:rFonts w:eastAsia="MS Mincho"/>
                <w:sz w:val="18"/>
                <w:szCs w:val="18"/>
              </w:rPr>
              <w:t xml:space="preserve">ния сервитута </w:t>
            </w:r>
          </w:p>
        </w:tc>
        <w:tc>
          <w:tcPr>
            <w:tcW w:w="1283" w:type="dxa"/>
          </w:tcPr>
          <w:p w:rsidR="00AD5BA4" w:rsidRPr="006546A1" w:rsidRDefault="00AD5BA4" w:rsidP="00AD5BA4">
            <w:pPr>
              <w:widowControl w:val="0"/>
              <w:rPr>
                <w:rFonts w:eastAsia="MS Mincho"/>
                <w:sz w:val="18"/>
                <w:szCs w:val="18"/>
              </w:rPr>
            </w:pPr>
            <w:r w:rsidRPr="006546A1">
              <w:rPr>
                <w:rFonts w:eastAsia="MS Mincho"/>
                <w:sz w:val="18"/>
                <w:szCs w:val="18"/>
              </w:rPr>
              <w:t>образуемый земельный участок не относится к землям о</w:t>
            </w:r>
            <w:r w:rsidRPr="006546A1">
              <w:rPr>
                <w:rFonts w:eastAsia="MS Mincho"/>
                <w:sz w:val="18"/>
                <w:szCs w:val="18"/>
              </w:rPr>
              <w:t>б</w:t>
            </w:r>
            <w:r w:rsidRPr="006546A1">
              <w:rPr>
                <w:rFonts w:eastAsia="MS Mincho"/>
                <w:sz w:val="18"/>
                <w:szCs w:val="18"/>
              </w:rPr>
              <w:t>щего польз</w:t>
            </w:r>
            <w:r w:rsidRPr="006546A1">
              <w:rPr>
                <w:rFonts w:eastAsia="MS Mincho"/>
                <w:sz w:val="18"/>
                <w:szCs w:val="18"/>
              </w:rPr>
              <w:t>о</w:t>
            </w:r>
            <w:r w:rsidRPr="006546A1">
              <w:rPr>
                <w:rFonts w:eastAsia="MS Mincho"/>
                <w:sz w:val="18"/>
                <w:szCs w:val="18"/>
              </w:rPr>
              <w:t>вания</w:t>
            </w:r>
          </w:p>
        </w:tc>
        <w:tc>
          <w:tcPr>
            <w:tcW w:w="1280" w:type="dxa"/>
          </w:tcPr>
          <w:p w:rsidR="00AD5BA4" w:rsidRPr="006546A1" w:rsidRDefault="00C848C0" w:rsidP="00AD5BA4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Земли сел</w:t>
            </w:r>
            <w:r w:rsidRPr="006546A1">
              <w:rPr>
                <w:rFonts w:eastAsia="MS Mincho"/>
                <w:sz w:val="20"/>
                <w:szCs w:val="20"/>
              </w:rPr>
              <w:t>ь</w:t>
            </w:r>
            <w:r w:rsidRPr="006546A1">
              <w:rPr>
                <w:rFonts w:eastAsia="MS Mincho"/>
                <w:sz w:val="20"/>
                <w:szCs w:val="20"/>
              </w:rPr>
              <w:t>скохозя</w:t>
            </w:r>
            <w:r w:rsidRPr="006546A1">
              <w:rPr>
                <w:rFonts w:eastAsia="MS Mincho"/>
                <w:sz w:val="20"/>
                <w:szCs w:val="20"/>
              </w:rPr>
              <w:t>й</w:t>
            </w:r>
            <w:r w:rsidRPr="006546A1">
              <w:rPr>
                <w:rFonts w:eastAsia="MS Mincho"/>
                <w:sz w:val="20"/>
                <w:szCs w:val="20"/>
              </w:rPr>
              <w:t>ственного назначения</w:t>
            </w:r>
          </w:p>
        </w:tc>
      </w:tr>
      <w:tr w:rsidR="006546A1" w:rsidRPr="006546A1" w:rsidTr="00994E4F">
        <w:trPr>
          <w:jc w:val="right"/>
        </w:trPr>
        <w:tc>
          <w:tcPr>
            <w:tcW w:w="486" w:type="dxa"/>
          </w:tcPr>
          <w:p w:rsidR="00C97F94" w:rsidRPr="006546A1" w:rsidRDefault="004E6C84" w:rsidP="00C97F94">
            <w:pPr>
              <w:widowControl w:val="0"/>
              <w:ind w:firstLine="29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4</w:t>
            </w:r>
          </w:p>
        </w:tc>
        <w:tc>
          <w:tcPr>
            <w:tcW w:w="1132" w:type="dxa"/>
          </w:tcPr>
          <w:p w:rsidR="00C97F94" w:rsidRPr="006546A1" w:rsidRDefault="004E6C84" w:rsidP="00C97F94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С4</w:t>
            </w:r>
          </w:p>
        </w:tc>
        <w:tc>
          <w:tcPr>
            <w:tcW w:w="1076" w:type="dxa"/>
          </w:tcPr>
          <w:p w:rsidR="00C97F94" w:rsidRPr="006546A1" w:rsidRDefault="004B0DA9" w:rsidP="00C97F94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н1-н4</w:t>
            </w:r>
          </w:p>
          <w:p w:rsidR="00912B39" w:rsidRPr="006546A1" w:rsidRDefault="00912B39" w:rsidP="00C97F94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н5-н17</w:t>
            </w:r>
          </w:p>
        </w:tc>
        <w:tc>
          <w:tcPr>
            <w:tcW w:w="2069" w:type="dxa"/>
          </w:tcPr>
          <w:p w:rsidR="00C97F94" w:rsidRPr="006546A1" w:rsidRDefault="00C97F94" w:rsidP="00821258">
            <w:pPr>
              <w:widowControl w:val="0"/>
              <w:ind w:firstLine="57"/>
              <w:jc w:val="center"/>
              <w:rPr>
                <w:sz w:val="20"/>
                <w:szCs w:val="20"/>
                <w:shd w:val="clear" w:color="auto" w:fill="FFFFFF"/>
              </w:rPr>
            </w:pPr>
            <w:r w:rsidRPr="006546A1">
              <w:rPr>
                <w:sz w:val="20"/>
                <w:szCs w:val="20"/>
                <w:shd w:val="clear" w:color="auto" w:fill="FFFFFF"/>
              </w:rPr>
              <w:t>74:</w:t>
            </w:r>
            <w:r w:rsidR="00821258" w:rsidRPr="006546A1">
              <w:rPr>
                <w:sz w:val="20"/>
                <w:szCs w:val="20"/>
                <w:shd w:val="clear" w:color="auto" w:fill="FFFFFF"/>
              </w:rPr>
              <w:t>25:0000000:11060</w:t>
            </w:r>
          </w:p>
        </w:tc>
        <w:tc>
          <w:tcPr>
            <w:tcW w:w="1168" w:type="dxa"/>
          </w:tcPr>
          <w:p w:rsidR="00C97F94" w:rsidRPr="006546A1" w:rsidRDefault="00912B39" w:rsidP="00C97F94">
            <w:pPr>
              <w:widowControl w:val="0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1426</w:t>
            </w:r>
          </w:p>
        </w:tc>
        <w:tc>
          <w:tcPr>
            <w:tcW w:w="1621" w:type="dxa"/>
          </w:tcPr>
          <w:p w:rsidR="00C97F94" w:rsidRPr="006546A1" w:rsidRDefault="00C97F94" w:rsidP="00821258">
            <w:pPr>
              <w:widowControl w:val="0"/>
              <w:jc w:val="center"/>
              <w:rPr>
                <w:rFonts w:eastAsia="MS Mincho"/>
                <w:sz w:val="18"/>
                <w:szCs w:val="18"/>
              </w:rPr>
            </w:pPr>
            <w:r w:rsidRPr="006546A1">
              <w:rPr>
                <w:rFonts w:eastAsia="MS Mincho"/>
                <w:sz w:val="18"/>
                <w:szCs w:val="18"/>
              </w:rPr>
              <w:t>Образование з</w:t>
            </w:r>
            <w:r w:rsidRPr="006546A1">
              <w:rPr>
                <w:rFonts w:eastAsia="MS Mincho"/>
                <w:sz w:val="18"/>
                <w:szCs w:val="18"/>
              </w:rPr>
              <w:t>е</w:t>
            </w:r>
            <w:r w:rsidRPr="006546A1">
              <w:rPr>
                <w:rFonts w:eastAsia="MS Mincho"/>
                <w:sz w:val="18"/>
                <w:szCs w:val="18"/>
              </w:rPr>
              <w:t>мельного участка путем установл</w:t>
            </w:r>
            <w:r w:rsidRPr="006546A1">
              <w:rPr>
                <w:rFonts w:eastAsia="MS Mincho"/>
                <w:sz w:val="18"/>
                <w:szCs w:val="18"/>
              </w:rPr>
              <w:t>е</w:t>
            </w:r>
            <w:r w:rsidRPr="006546A1">
              <w:rPr>
                <w:rFonts w:eastAsia="MS Mincho"/>
                <w:sz w:val="18"/>
                <w:szCs w:val="18"/>
              </w:rPr>
              <w:t xml:space="preserve">ния сервитута </w:t>
            </w:r>
          </w:p>
        </w:tc>
        <w:tc>
          <w:tcPr>
            <w:tcW w:w="1283" w:type="dxa"/>
          </w:tcPr>
          <w:p w:rsidR="00C97F94" w:rsidRPr="006546A1" w:rsidRDefault="00C97F94" w:rsidP="00C97F94">
            <w:pPr>
              <w:widowControl w:val="0"/>
              <w:rPr>
                <w:rFonts w:eastAsia="MS Mincho"/>
                <w:sz w:val="18"/>
                <w:szCs w:val="18"/>
              </w:rPr>
            </w:pPr>
            <w:r w:rsidRPr="006546A1">
              <w:rPr>
                <w:rFonts w:eastAsia="MS Mincho"/>
                <w:sz w:val="18"/>
                <w:szCs w:val="18"/>
              </w:rPr>
              <w:t>образуемый земельный участок не относится к землям о</w:t>
            </w:r>
            <w:r w:rsidRPr="006546A1">
              <w:rPr>
                <w:rFonts w:eastAsia="MS Mincho"/>
                <w:sz w:val="18"/>
                <w:szCs w:val="18"/>
              </w:rPr>
              <w:t>б</w:t>
            </w:r>
            <w:r w:rsidRPr="006546A1">
              <w:rPr>
                <w:rFonts w:eastAsia="MS Mincho"/>
                <w:sz w:val="18"/>
                <w:szCs w:val="18"/>
              </w:rPr>
              <w:t>щего польз</w:t>
            </w:r>
            <w:r w:rsidRPr="006546A1">
              <w:rPr>
                <w:rFonts w:eastAsia="MS Mincho"/>
                <w:sz w:val="18"/>
                <w:szCs w:val="18"/>
              </w:rPr>
              <w:t>о</w:t>
            </w:r>
            <w:r w:rsidRPr="006546A1">
              <w:rPr>
                <w:rFonts w:eastAsia="MS Mincho"/>
                <w:sz w:val="18"/>
                <w:szCs w:val="18"/>
              </w:rPr>
              <w:t>вания</w:t>
            </w:r>
          </w:p>
        </w:tc>
        <w:tc>
          <w:tcPr>
            <w:tcW w:w="1280" w:type="dxa"/>
          </w:tcPr>
          <w:p w:rsidR="00C97F94" w:rsidRPr="006546A1" w:rsidRDefault="00821258" w:rsidP="00C97F94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Земли сел</w:t>
            </w:r>
            <w:r w:rsidRPr="006546A1">
              <w:rPr>
                <w:rFonts w:eastAsia="MS Mincho"/>
                <w:sz w:val="20"/>
                <w:szCs w:val="20"/>
              </w:rPr>
              <w:t>ь</w:t>
            </w:r>
            <w:r w:rsidRPr="006546A1">
              <w:rPr>
                <w:rFonts w:eastAsia="MS Mincho"/>
                <w:sz w:val="20"/>
                <w:szCs w:val="20"/>
              </w:rPr>
              <w:t>скохозя</w:t>
            </w:r>
            <w:r w:rsidRPr="006546A1">
              <w:rPr>
                <w:rFonts w:eastAsia="MS Mincho"/>
                <w:sz w:val="20"/>
                <w:szCs w:val="20"/>
              </w:rPr>
              <w:t>й</w:t>
            </w:r>
            <w:r w:rsidRPr="006546A1">
              <w:rPr>
                <w:rFonts w:eastAsia="MS Mincho"/>
                <w:sz w:val="20"/>
                <w:szCs w:val="20"/>
              </w:rPr>
              <w:t>ственного назначения</w:t>
            </w:r>
          </w:p>
        </w:tc>
      </w:tr>
      <w:tr w:rsidR="006546A1" w:rsidRPr="006546A1" w:rsidTr="00994E4F">
        <w:trPr>
          <w:jc w:val="right"/>
        </w:trPr>
        <w:tc>
          <w:tcPr>
            <w:tcW w:w="486" w:type="dxa"/>
          </w:tcPr>
          <w:p w:rsidR="00F03E3B" w:rsidRPr="006546A1" w:rsidRDefault="001A21E9" w:rsidP="00F03E3B">
            <w:pPr>
              <w:widowControl w:val="0"/>
              <w:ind w:firstLine="29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5</w:t>
            </w:r>
          </w:p>
        </w:tc>
        <w:tc>
          <w:tcPr>
            <w:tcW w:w="1132" w:type="dxa"/>
          </w:tcPr>
          <w:p w:rsidR="00F03E3B" w:rsidRPr="006546A1" w:rsidRDefault="001A21E9" w:rsidP="00F03E3B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С5</w:t>
            </w:r>
          </w:p>
        </w:tc>
        <w:tc>
          <w:tcPr>
            <w:tcW w:w="1076" w:type="dxa"/>
          </w:tcPr>
          <w:p w:rsidR="00F03E3B" w:rsidRPr="006546A1" w:rsidRDefault="00F64B5D" w:rsidP="00F03E3B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н1-н4</w:t>
            </w:r>
          </w:p>
        </w:tc>
        <w:tc>
          <w:tcPr>
            <w:tcW w:w="2069" w:type="dxa"/>
          </w:tcPr>
          <w:p w:rsidR="00F03E3B" w:rsidRPr="006546A1" w:rsidRDefault="00F03E3B" w:rsidP="00D462B0">
            <w:pPr>
              <w:widowControl w:val="0"/>
              <w:ind w:firstLine="57"/>
              <w:jc w:val="center"/>
              <w:rPr>
                <w:sz w:val="20"/>
                <w:szCs w:val="20"/>
                <w:shd w:val="clear" w:color="auto" w:fill="FFFFFF"/>
              </w:rPr>
            </w:pPr>
            <w:r w:rsidRPr="006546A1">
              <w:rPr>
                <w:sz w:val="20"/>
                <w:szCs w:val="20"/>
                <w:shd w:val="clear" w:color="auto" w:fill="FFFFFF"/>
              </w:rPr>
              <w:t>74:</w:t>
            </w:r>
            <w:r w:rsidR="00D462B0" w:rsidRPr="006546A1">
              <w:rPr>
                <w:sz w:val="20"/>
                <w:szCs w:val="20"/>
                <w:shd w:val="clear" w:color="auto" w:fill="FFFFFF"/>
              </w:rPr>
              <w:t>25:0100401:477</w:t>
            </w:r>
          </w:p>
        </w:tc>
        <w:tc>
          <w:tcPr>
            <w:tcW w:w="1168" w:type="dxa"/>
          </w:tcPr>
          <w:p w:rsidR="00F03E3B" w:rsidRPr="006546A1" w:rsidRDefault="00F64B5D" w:rsidP="00F03E3B">
            <w:pPr>
              <w:widowControl w:val="0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47</w:t>
            </w:r>
          </w:p>
        </w:tc>
        <w:tc>
          <w:tcPr>
            <w:tcW w:w="1621" w:type="dxa"/>
          </w:tcPr>
          <w:p w:rsidR="00F03E3B" w:rsidRPr="006546A1" w:rsidRDefault="00F03E3B" w:rsidP="00D462B0">
            <w:pPr>
              <w:widowControl w:val="0"/>
              <w:jc w:val="center"/>
              <w:rPr>
                <w:rFonts w:eastAsia="MS Mincho"/>
                <w:sz w:val="18"/>
                <w:szCs w:val="18"/>
              </w:rPr>
            </w:pPr>
            <w:r w:rsidRPr="006546A1">
              <w:rPr>
                <w:rFonts w:eastAsia="MS Mincho"/>
                <w:sz w:val="18"/>
                <w:szCs w:val="18"/>
              </w:rPr>
              <w:t>Образование з</w:t>
            </w:r>
            <w:r w:rsidRPr="006546A1">
              <w:rPr>
                <w:rFonts w:eastAsia="MS Mincho"/>
                <w:sz w:val="18"/>
                <w:szCs w:val="18"/>
              </w:rPr>
              <w:t>е</w:t>
            </w:r>
            <w:r w:rsidRPr="006546A1">
              <w:rPr>
                <w:rFonts w:eastAsia="MS Mincho"/>
                <w:sz w:val="18"/>
                <w:szCs w:val="18"/>
              </w:rPr>
              <w:t>мельного участка путем установл</w:t>
            </w:r>
            <w:r w:rsidRPr="006546A1">
              <w:rPr>
                <w:rFonts w:eastAsia="MS Mincho"/>
                <w:sz w:val="18"/>
                <w:szCs w:val="18"/>
              </w:rPr>
              <w:t>е</w:t>
            </w:r>
            <w:r w:rsidRPr="006546A1">
              <w:rPr>
                <w:rFonts w:eastAsia="MS Mincho"/>
                <w:sz w:val="18"/>
                <w:szCs w:val="18"/>
              </w:rPr>
              <w:t xml:space="preserve">ния сервитута </w:t>
            </w:r>
          </w:p>
        </w:tc>
        <w:tc>
          <w:tcPr>
            <w:tcW w:w="1283" w:type="dxa"/>
          </w:tcPr>
          <w:p w:rsidR="00F03E3B" w:rsidRPr="006546A1" w:rsidRDefault="00F03E3B" w:rsidP="00F03E3B">
            <w:pPr>
              <w:widowControl w:val="0"/>
              <w:rPr>
                <w:rFonts w:eastAsia="MS Mincho"/>
                <w:sz w:val="18"/>
                <w:szCs w:val="18"/>
              </w:rPr>
            </w:pPr>
            <w:r w:rsidRPr="006546A1">
              <w:rPr>
                <w:rFonts w:eastAsia="MS Mincho"/>
                <w:sz w:val="18"/>
                <w:szCs w:val="18"/>
              </w:rPr>
              <w:t>образуемый земельный участок не относится к землям о</w:t>
            </w:r>
            <w:r w:rsidRPr="006546A1">
              <w:rPr>
                <w:rFonts w:eastAsia="MS Mincho"/>
                <w:sz w:val="18"/>
                <w:szCs w:val="18"/>
              </w:rPr>
              <w:t>б</w:t>
            </w:r>
            <w:r w:rsidRPr="006546A1">
              <w:rPr>
                <w:rFonts w:eastAsia="MS Mincho"/>
                <w:sz w:val="18"/>
                <w:szCs w:val="18"/>
              </w:rPr>
              <w:t>щего польз</w:t>
            </w:r>
            <w:r w:rsidRPr="006546A1">
              <w:rPr>
                <w:rFonts w:eastAsia="MS Mincho"/>
                <w:sz w:val="18"/>
                <w:szCs w:val="18"/>
              </w:rPr>
              <w:t>о</w:t>
            </w:r>
            <w:r w:rsidRPr="006546A1">
              <w:rPr>
                <w:rFonts w:eastAsia="MS Mincho"/>
                <w:sz w:val="18"/>
                <w:szCs w:val="18"/>
              </w:rPr>
              <w:t>вания</w:t>
            </w:r>
          </w:p>
        </w:tc>
        <w:tc>
          <w:tcPr>
            <w:tcW w:w="1280" w:type="dxa"/>
          </w:tcPr>
          <w:p w:rsidR="00F03E3B" w:rsidRPr="006546A1" w:rsidRDefault="00D462B0" w:rsidP="00F03E3B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Земли сел</w:t>
            </w:r>
            <w:r w:rsidRPr="006546A1">
              <w:rPr>
                <w:rFonts w:eastAsia="MS Mincho"/>
                <w:sz w:val="20"/>
                <w:szCs w:val="20"/>
              </w:rPr>
              <w:t>ь</w:t>
            </w:r>
            <w:r w:rsidRPr="006546A1">
              <w:rPr>
                <w:rFonts w:eastAsia="MS Mincho"/>
                <w:sz w:val="20"/>
                <w:szCs w:val="20"/>
              </w:rPr>
              <w:t>скохозя</w:t>
            </w:r>
            <w:r w:rsidRPr="006546A1">
              <w:rPr>
                <w:rFonts w:eastAsia="MS Mincho"/>
                <w:sz w:val="20"/>
                <w:szCs w:val="20"/>
              </w:rPr>
              <w:t>й</w:t>
            </w:r>
            <w:r w:rsidRPr="006546A1">
              <w:rPr>
                <w:rFonts w:eastAsia="MS Mincho"/>
                <w:sz w:val="20"/>
                <w:szCs w:val="20"/>
              </w:rPr>
              <w:t>ственного назначения</w:t>
            </w:r>
          </w:p>
        </w:tc>
      </w:tr>
      <w:tr w:rsidR="006546A1" w:rsidRPr="006546A1" w:rsidTr="00994E4F">
        <w:trPr>
          <w:jc w:val="right"/>
        </w:trPr>
        <w:tc>
          <w:tcPr>
            <w:tcW w:w="486" w:type="dxa"/>
          </w:tcPr>
          <w:p w:rsidR="00F64B5D" w:rsidRPr="006546A1" w:rsidRDefault="00F64B5D" w:rsidP="00F64B5D">
            <w:pPr>
              <w:widowControl w:val="0"/>
              <w:ind w:firstLine="29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6</w:t>
            </w:r>
          </w:p>
        </w:tc>
        <w:tc>
          <w:tcPr>
            <w:tcW w:w="1132" w:type="dxa"/>
          </w:tcPr>
          <w:p w:rsidR="00F64B5D" w:rsidRPr="006546A1" w:rsidRDefault="00F64B5D" w:rsidP="00F64B5D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С6</w:t>
            </w:r>
          </w:p>
        </w:tc>
        <w:tc>
          <w:tcPr>
            <w:tcW w:w="1076" w:type="dxa"/>
          </w:tcPr>
          <w:p w:rsidR="00F64B5D" w:rsidRPr="006546A1" w:rsidRDefault="006B37D7" w:rsidP="00F64B5D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н1-н5</w:t>
            </w:r>
          </w:p>
          <w:p w:rsidR="00EF3801" w:rsidRPr="006546A1" w:rsidRDefault="00EF3801" w:rsidP="006B37D7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н</w:t>
            </w:r>
            <w:r w:rsidR="006B37D7" w:rsidRPr="006546A1">
              <w:rPr>
                <w:rFonts w:eastAsia="MS Mincho"/>
                <w:sz w:val="20"/>
                <w:szCs w:val="20"/>
              </w:rPr>
              <w:t>6</w:t>
            </w:r>
            <w:r w:rsidRPr="006546A1">
              <w:rPr>
                <w:rFonts w:eastAsia="MS Mincho"/>
                <w:sz w:val="20"/>
                <w:szCs w:val="20"/>
              </w:rPr>
              <w:t>-н1</w:t>
            </w:r>
            <w:r w:rsidR="006B37D7" w:rsidRPr="006546A1">
              <w:rPr>
                <w:rFonts w:eastAsia="MS Mincho"/>
                <w:sz w:val="20"/>
                <w:szCs w:val="20"/>
              </w:rPr>
              <w:t>1</w:t>
            </w:r>
          </w:p>
        </w:tc>
        <w:tc>
          <w:tcPr>
            <w:tcW w:w="2069" w:type="dxa"/>
          </w:tcPr>
          <w:p w:rsidR="00F64B5D" w:rsidRPr="006546A1" w:rsidRDefault="00F64B5D" w:rsidP="00F64B5D">
            <w:pPr>
              <w:widowControl w:val="0"/>
              <w:ind w:firstLine="57"/>
              <w:jc w:val="center"/>
              <w:rPr>
                <w:sz w:val="20"/>
                <w:szCs w:val="20"/>
                <w:shd w:val="clear" w:color="auto" w:fill="FFFFFF"/>
              </w:rPr>
            </w:pPr>
            <w:r w:rsidRPr="006546A1">
              <w:rPr>
                <w:sz w:val="20"/>
                <w:szCs w:val="20"/>
                <w:shd w:val="clear" w:color="auto" w:fill="FFFFFF"/>
              </w:rPr>
              <w:t>74:25:010</w:t>
            </w:r>
            <w:r w:rsidR="00F06B53">
              <w:rPr>
                <w:sz w:val="20"/>
                <w:szCs w:val="20"/>
                <w:shd w:val="clear" w:color="auto" w:fill="FFFFFF"/>
              </w:rPr>
              <w:t>040</w:t>
            </w:r>
            <w:r w:rsidRPr="006546A1">
              <w:rPr>
                <w:sz w:val="20"/>
                <w:szCs w:val="20"/>
                <w:shd w:val="clear" w:color="auto" w:fill="FFFFFF"/>
              </w:rPr>
              <w:t>1:799</w:t>
            </w:r>
          </w:p>
        </w:tc>
        <w:tc>
          <w:tcPr>
            <w:tcW w:w="1168" w:type="dxa"/>
          </w:tcPr>
          <w:p w:rsidR="00F64B5D" w:rsidRPr="006546A1" w:rsidRDefault="006B37D7" w:rsidP="00F64B5D">
            <w:pPr>
              <w:widowControl w:val="0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3063</w:t>
            </w:r>
          </w:p>
        </w:tc>
        <w:tc>
          <w:tcPr>
            <w:tcW w:w="1621" w:type="dxa"/>
          </w:tcPr>
          <w:p w:rsidR="00F64B5D" w:rsidRPr="006546A1" w:rsidRDefault="00F64B5D" w:rsidP="00F64B5D">
            <w:pPr>
              <w:widowControl w:val="0"/>
              <w:jc w:val="center"/>
              <w:rPr>
                <w:rFonts w:eastAsia="MS Mincho"/>
                <w:sz w:val="18"/>
                <w:szCs w:val="18"/>
              </w:rPr>
            </w:pPr>
            <w:r w:rsidRPr="006546A1">
              <w:rPr>
                <w:rFonts w:eastAsia="MS Mincho"/>
                <w:sz w:val="18"/>
                <w:szCs w:val="18"/>
              </w:rPr>
              <w:t>Образование з</w:t>
            </w:r>
            <w:r w:rsidRPr="006546A1">
              <w:rPr>
                <w:rFonts w:eastAsia="MS Mincho"/>
                <w:sz w:val="18"/>
                <w:szCs w:val="18"/>
              </w:rPr>
              <w:t>е</w:t>
            </w:r>
            <w:r w:rsidRPr="006546A1">
              <w:rPr>
                <w:rFonts w:eastAsia="MS Mincho"/>
                <w:sz w:val="18"/>
                <w:szCs w:val="18"/>
              </w:rPr>
              <w:t>мельного участка путем установл</w:t>
            </w:r>
            <w:r w:rsidRPr="006546A1">
              <w:rPr>
                <w:rFonts w:eastAsia="MS Mincho"/>
                <w:sz w:val="18"/>
                <w:szCs w:val="18"/>
              </w:rPr>
              <w:t>е</w:t>
            </w:r>
            <w:r w:rsidRPr="006546A1">
              <w:rPr>
                <w:rFonts w:eastAsia="MS Mincho"/>
                <w:sz w:val="18"/>
                <w:szCs w:val="18"/>
              </w:rPr>
              <w:t xml:space="preserve">ния сервитута </w:t>
            </w:r>
          </w:p>
        </w:tc>
        <w:tc>
          <w:tcPr>
            <w:tcW w:w="1283" w:type="dxa"/>
          </w:tcPr>
          <w:p w:rsidR="00F64B5D" w:rsidRPr="006546A1" w:rsidRDefault="00F64B5D" w:rsidP="00F64B5D">
            <w:pPr>
              <w:widowControl w:val="0"/>
              <w:rPr>
                <w:rFonts w:eastAsia="MS Mincho"/>
                <w:sz w:val="18"/>
                <w:szCs w:val="18"/>
              </w:rPr>
            </w:pPr>
            <w:r w:rsidRPr="006546A1">
              <w:rPr>
                <w:rFonts w:eastAsia="MS Mincho"/>
                <w:sz w:val="18"/>
                <w:szCs w:val="18"/>
              </w:rPr>
              <w:t>образуемый земельный участок не относится к землям о</w:t>
            </w:r>
            <w:r w:rsidRPr="006546A1">
              <w:rPr>
                <w:rFonts w:eastAsia="MS Mincho"/>
                <w:sz w:val="18"/>
                <w:szCs w:val="18"/>
              </w:rPr>
              <w:t>б</w:t>
            </w:r>
            <w:r w:rsidRPr="006546A1">
              <w:rPr>
                <w:rFonts w:eastAsia="MS Mincho"/>
                <w:sz w:val="18"/>
                <w:szCs w:val="18"/>
              </w:rPr>
              <w:t>щего польз</w:t>
            </w:r>
            <w:r w:rsidRPr="006546A1">
              <w:rPr>
                <w:rFonts w:eastAsia="MS Mincho"/>
                <w:sz w:val="18"/>
                <w:szCs w:val="18"/>
              </w:rPr>
              <w:t>о</w:t>
            </w:r>
            <w:r w:rsidRPr="006546A1">
              <w:rPr>
                <w:rFonts w:eastAsia="MS Mincho"/>
                <w:sz w:val="18"/>
                <w:szCs w:val="18"/>
              </w:rPr>
              <w:t>вания</w:t>
            </w:r>
          </w:p>
        </w:tc>
        <w:tc>
          <w:tcPr>
            <w:tcW w:w="1280" w:type="dxa"/>
          </w:tcPr>
          <w:p w:rsidR="00F64B5D" w:rsidRPr="006546A1" w:rsidRDefault="00F64B5D" w:rsidP="00F64B5D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Земли сел</w:t>
            </w:r>
            <w:r w:rsidRPr="006546A1">
              <w:rPr>
                <w:rFonts w:eastAsia="MS Mincho"/>
                <w:sz w:val="20"/>
                <w:szCs w:val="20"/>
              </w:rPr>
              <w:t>ь</w:t>
            </w:r>
            <w:r w:rsidRPr="006546A1">
              <w:rPr>
                <w:rFonts w:eastAsia="MS Mincho"/>
                <w:sz w:val="20"/>
                <w:szCs w:val="20"/>
              </w:rPr>
              <w:t>скохозя</w:t>
            </w:r>
            <w:r w:rsidRPr="006546A1">
              <w:rPr>
                <w:rFonts w:eastAsia="MS Mincho"/>
                <w:sz w:val="20"/>
                <w:szCs w:val="20"/>
              </w:rPr>
              <w:t>й</w:t>
            </w:r>
            <w:r w:rsidRPr="006546A1">
              <w:rPr>
                <w:rFonts w:eastAsia="MS Mincho"/>
                <w:sz w:val="20"/>
                <w:szCs w:val="20"/>
              </w:rPr>
              <w:t>ственного назначения</w:t>
            </w:r>
          </w:p>
        </w:tc>
      </w:tr>
      <w:tr w:rsidR="006546A1" w:rsidRPr="006546A1" w:rsidTr="00994E4F">
        <w:trPr>
          <w:jc w:val="right"/>
        </w:trPr>
        <w:tc>
          <w:tcPr>
            <w:tcW w:w="486" w:type="dxa"/>
          </w:tcPr>
          <w:p w:rsidR="00F64B5D" w:rsidRPr="006546A1" w:rsidRDefault="00F64B5D" w:rsidP="00F64B5D">
            <w:pPr>
              <w:widowControl w:val="0"/>
              <w:ind w:firstLine="29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7</w:t>
            </w:r>
          </w:p>
        </w:tc>
        <w:tc>
          <w:tcPr>
            <w:tcW w:w="1132" w:type="dxa"/>
          </w:tcPr>
          <w:p w:rsidR="00F64B5D" w:rsidRPr="006546A1" w:rsidRDefault="00F64B5D" w:rsidP="00F64B5D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С7</w:t>
            </w:r>
          </w:p>
        </w:tc>
        <w:tc>
          <w:tcPr>
            <w:tcW w:w="1076" w:type="dxa"/>
          </w:tcPr>
          <w:p w:rsidR="00F64B5D" w:rsidRPr="006546A1" w:rsidRDefault="007F6DDE" w:rsidP="007F6DDE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н1-н4</w:t>
            </w:r>
          </w:p>
          <w:p w:rsidR="007F6DDE" w:rsidRPr="006546A1" w:rsidRDefault="007F6DDE" w:rsidP="007F6DDE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н5-н8</w:t>
            </w:r>
          </w:p>
        </w:tc>
        <w:tc>
          <w:tcPr>
            <w:tcW w:w="2069" w:type="dxa"/>
          </w:tcPr>
          <w:p w:rsidR="00F64B5D" w:rsidRPr="006546A1" w:rsidRDefault="007F6DDE" w:rsidP="00F64B5D">
            <w:pPr>
              <w:widowControl w:val="0"/>
              <w:ind w:firstLine="57"/>
              <w:jc w:val="center"/>
              <w:rPr>
                <w:sz w:val="20"/>
                <w:szCs w:val="20"/>
                <w:shd w:val="clear" w:color="auto" w:fill="FFFFFF"/>
              </w:rPr>
            </w:pPr>
            <w:r w:rsidRPr="006546A1">
              <w:rPr>
                <w:sz w:val="20"/>
                <w:szCs w:val="20"/>
                <w:shd w:val="clear" w:color="auto" w:fill="FFFFFF"/>
              </w:rPr>
              <w:t>74:25:010</w:t>
            </w:r>
            <w:r w:rsidR="00F06B53">
              <w:rPr>
                <w:sz w:val="20"/>
                <w:szCs w:val="20"/>
                <w:shd w:val="clear" w:color="auto" w:fill="FFFFFF"/>
              </w:rPr>
              <w:t>04</w:t>
            </w:r>
            <w:r w:rsidRPr="006546A1">
              <w:rPr>
                <w:sz w:val="20"/>
                <w:szCs w:val="20"/>
                <w:shd w:val="clear" w:color="auto" w:fill="FFFFFF"/>
              </w:rPr>
              <w:t>01:798</w:t>
            </w:r>
          </w:p>
        </w:tc>
        <w:tc>
          <w:tcPr>
            <w:tcW w:w="1168" w:type="dxa"/>
          </w:tcPr>
          <w:p w:rsidR="00F64B5D" w:rsidRPr="006546A1" w:rsidRDefault="007F6DDE" w:rsidP="00F64B5D">
            <w:pPr>
              <w:widowControl w:val="0"/>
              <w:jc w:val="center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3346</w:t>
            </w:r>
          </w:p>
        </w:tc>
        <w:tc>
          <w:tcPr>
            <w:tcW w:w="1621" w:type="dxa"/>
          </w:tcPr>
          <w:p w:rsidR="00F64B5D" w:rsidRPr="006546A1" w:rsidRDefault="00F64B5D" w:rsidP="00F64B5D">
            <w:pPr>
              <w:widowControl w:val="0"/>
              <w:jc w:val="center"/>
              <w:rPr>
                <w:rFonts w:eastAsia="MS Mincho"/>
                <w:sz w:val="18"/>
                <w:szCs w:val="18"/>
              </w:rPr>
            </w:pPr>
            <w:r w:rsidRPr="006546A1">
              <w:rPr>
                <w:rFonts w:eastAsia="MS Mincho"/>
                <w:sz w:val="18"/>
                <w:szCs w:val="18"/>
              </w:rPr>
              <w:t>Образование з</w:t>
            </w:r>
            <w:r w:rsidRPr="006546A1">
              <w:rPr>
                <w:rFonts w:eastAsia="MS Mincho"/>
                <w:sz w:val="18"/>
                <w:szCs w:val="18"/>
              </w:rPr>
              <w:t>е</w:t>
            </w:r>
            <w:r w:rsidRPr="006546A1">
              <w:rPr>
                <w:rFonts w:eastAsia="MS Mincho"/>
                <w:sz w:val="18"/>
                <w:szCs w:val="18"/>
              </w:rPr>
              <w:t>мельного участка путем установл</w:t>
            </w:r>
            <w:r w:rsidRPr="006546A1">
              <w:rPr>
                <w:rFonts w:eastAsia="MS Mincho"/>
                <w:sz w:val="18"/>
                <w:szCs w:val="18"/>
              </w:rPr>
              <w:t>е</w:t>
            </w:r>
            <w:r w:rsidRPr="006546A1">
              <w:rPr>
                <w:rFonts w:eastAsia="MS Mincho"/>
                <w:sz w:val="18"/>
                <w:szCs w:val="18"/>
              </w:rPr>
              <w:t xml:space="preserve">ния сервитута </w:t>
            </w:r>
          </w:p>
        </w:tc>
        <w:tc>
          <w:tcPr>
            <w:tcW w:w="1283" w:type="dxa"/>
          </w:tcPr>
          <w:p w:rsidR="00F64B5D" w:rsidRPr="006546A1" w:rsidRDefault="00F64B5D" w:rsidP="00F64B5D">
            <w:pPr>
              <w:widowControl w:val="0"/>
              <w:rPr>
                <w:rFonts w:eastAsia="MS Mincho"/>
                <w:sz w:val="18"/>
                <w:szCs w:val="18"/>
              </w:rPr>
            </w:pPr>
            <w:r w:rsidRPr="006546A1">
              <w:rPr>
                <w:rFonts w:eastAsia="MS Mincho"/>
                <w:sz w:val="18"/>
                <w:szCs w:val="18"/>
              </w:rPr>
              <w:t>образуемый земельный участок не относится к землям о</w:t>
            </w:r>
            <w:r w:rsidRPr="006546A1">
              <w:rPr>
                <w:rFonts w:eastAsia="MS Mincho"/>
                <w:sz w:val="18"/>
                <w:szCs w:val="18"/>
              </w:rPr>
              <w:t>б</w:t>
            </w:r>
            <w:r w:rsidRPr="006546A1">
              <w:rPr>
                <w:rFonts w:eastAsia="MS Mincho"/>
                <w:sz w:val="18"/>
                <w:szCs w:val="18"/>
              </w:rPr>
              <w:t>щего польз</w:t>
            </w:r>
            <w:r w:rsidRPr="006546A1">
              <w:rPr>
                <w:rFonts w:eastAsia="MS Mincho"/>
                <w:sz w:val="18"/>
                <w:szCs w:val="18"/>
              </w:rPr>
              <w:t>о</w:t>
            </w:r>
            <w:r w:rsidRPr="006546A1">
              <w:rPr>
                <w:rFonts w:eastAsia="MS Mincho"/>
                <w:sz w:val="18"/>
                <w:szCs w:val="18"/>
              </w:rPr>
              <w:t>вания</w:t>
            </w:r>
          </w:p>
        </w:tc>
        <w:tc>
          <w:tcPr>
            <w:tcW w:w="1280" w:type="dxa"/>
          </w:tcPr>
          <w:p w:rsidR="00F64B5D" w:rsidRPr="006546A1" w:rsidRDefault="00F64B5D" w:rsidP="00F64B5D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6546A1">
              <w:rPr>
                <w:rFonts w:eastAsia="MS Mincho"/>
                <w:sz w:val="20"/>
                <w:szCs w:val="20"/>
              </w:rPr>
              <w:t>Земли сел</w:t>
            </w:r>
            <w:r w:rsidRPr="006546A1">
              <w:rPr>
                <w:rFonts w:eastAsia="MS Mincho"/>
                <w:sz w:val="20"/>
                <w:szCs w:val="20"/>
              </w:rPr>
              <w:t>ь</w:t>
            </w:r>
            <w:r w:rsidRPr="006546A1">
              <w:rPr>
                <w:rFonts w:eastAsia="MS Mincho"/>
                <w:sz w:val="20"/>
                <w:szCs w:val="20"/>
              </w:rPr>
              <w:t>скохозя</w:t>
            </w:r>
            <w:r w:rsidRPr="006546A1">
              <w:rPr>
                <w:rFonts w:eastAsia="MS Mincho"/>
                <w:sz w:val="20"/>
                <w:szCs w:val="20"/>
              </w:rPr>
              <w:t>й</w:t>
            </w:r>
            <w:r w:rsidRPr="006546A1">
              <w:rPr>
                <w:rFonts w:eastAsia="MS Mincho"/>
                <w:sz w:val="20"/>
                <w:szCs w:val="20"/>
              </w:rPr>
              <w:t>ственного назначения</w:t>
            </w:r>
          </w:p>
        </w:tc>
      </w:tr>
      <w:tr w:rsidR="006D0536" w:rsidRPr="006546A1" w:rsidTr="00994E4F">
        <w:trPr>
          <w:jc w:val="right"/>
        </w:trPr>
        <w:tc>
          <w:tcPr>
            <w:tcW w:w="486" w:type="dxa"/>
          </w:tcPr>
          <w:p w:rsidR="006D0536" w:rsidRPr="00F359A3" w:rsidRDefault="006D0536" w:rsidP="006D0536">
            <w:pPr>
              <w:widowControl w:val="0"/>
              <w:ind w:firstLine="29"/>
              <w:jc w:val="center"/>
              <w:rPr>
                <w:rFonts w:eastAsia="MS Mincho"/>
                <w:sz w:val="20"/>
                <w:szCs w:val="20"/>
              </w:rPr>
            </w:pPr>
            <w:r w:rsidRPr="00F359A3">
              <w:rPr>
                <w:rFonts w:eastAsia="MS Mincho"/>
                <w:sz w:val="20"/>
                <w:szCs w:val="20"/>
              </w:rPr>
              <w:t>8</w:t>
            </w:r>
          </w:p>
        </w:tc>
        <w:tc>
          <w:tcPr>
            <w:tcW w:w="1132" w:type="dxa"/>
          </w:tcPr>
          <w:p w:rsidR="006D0536" w:rsidRPr="00F359A3" w:rsidRDefault="006D0536" w:rsidP="006D0536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F359A3">
              <w:rPr>
                <w:rFonts w:eastAsia="MS Mincho"/>
                <w:sz w:val="20"/>
                <w:szCs w:val="20"/>
              </w:rPr>
              <w:t>С8</w:t>
            </w:r>
          </w:p>
        </w:tc>
        <w:tc>
          <w:tcPr>
            <w:tcW w:w="1076" w:type="dxa"/>
          </w:tcPr>
          <w:p w:rsidR="006D0536" w:rsidRPr="00F359A3" w:rsidRDefault="00E81BFB" w:rsidP="006D0536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F359A3">
              <w:rPr>
                <w:rFonts w:eastAsia="MS Mincho"/>
                <w:sz w:val="20"/>
                <w:szCs w:val="20"/>
              </w:rPr>
              <w:t>н1-н13</w:t>
            </w:r>
          </w:p>
        </w:tc>
        <w:tc>
          <w:tcPr>
            <w:tcW w:w="2069" w:type="dxa"/>
          </w:tcPr>
          <w:p w:rsidR="006D0536" w:rsidRPr="00F359A3" w:rsidRDefault="006D0536" w:rsidP="006D0536">
            <w:pPr>
              <w:widowControl w:val="0"/>
              <w:ind w:firstLine="57"/>
              <w:jc w:val="center"/>
              <w:rPr>
                <w:sz w:val="20"/>
                <w:szCs w:val="20"/>
                <w:shd w:val="clear" w:color="auto" w:fill="FFFFFF"/>
              </w:rPr>
            </w:pPr>
            <w:r w:rsidRPr="00F359A3">
              <w:rPr>
                <w:sz w:val="20"/>
                <w:szCs w:val="20"/>
                <w:shd w:val="clear" w:color="auto" w:fill="FFFFFF"/>
              </w:rPr>
              <w:t>74:25:0100401:803</w:t>
            </w:r>
          </w:p>
        </w:tc>
        <w:tc>
          <w:tcPr>
            <w:tcW w:w="1168" w:type="dxa"/>
          </w:tcPr>
          <w:p w:rsidR="006D0536" w:rsidRPr="00F359A3" w:rsidRDefault="006D0536" w:rsidP="006D0536">
            <w:pPr>
              <w:widowControl w:val="0"/>
              <w:jc w:val="center"/>
              <w:rPr>
                <w:rFonts w:eastAsia="MS Mincho"/>
                <w:sz w:val="20"/>
                <w:szCs w:val="20"/>
              </w:rPr>
            </w:pPr>
            <w:r w:rsidRPr="00F359A3">
              <w:rPr>
                <w:rFonts w:eastAsia="MS Mincho"/>
                <w:sz w:val="20"/>
                <w:szCs w:val="20"/>
              </w:rPr>
              <w:t>1591</w:t>
            </w:r>
          </w:p>
        </w:tc>
        <w:tc>
          <w:tcPr>
            <w:tcW w:w="1621" w:type="dxa"/>
          </w:tcPr>
          <w:p w:rsidR="006D0536" w:rsidRPr="00F359A3" w:rsidRDefault="006D0536" w:rsidP="006D0536">
            <w:pPr>
              <w:widowControl w:val="0"/>
              <w:jc w:val="center"/>
              <w:rPr>
                <w:rFonts w:eastAsia="MS Mincho"/>
                <w:sz w:val="18"/>
                <w:szCs w:val="18"/>
              </w:rPr>
            </w:pPr>
            <w:r w:rsidRPr="00F359A3">
              <w:rPr>
                <w:rFonts w:eastAsia="MS Mincho"/>
                <w:sz w:val="18"/>
                <w:szCs w:val="18"/>
              </w:rPr>
              <w:t>Образование з</w:t>
            </w:r>
            <w:r w:rsidRPr="00F359A3">
              <w:rPr>
                <w:rFonts w:eastAsia="MS Mincho"/>
                <w:sz w:val="18"/>
                <w:szCs w:val="18"/>
              </w:rPr>
              <w:t>е</w:t>
            </w:r>
            <w:r w:rsidRPr="00F359A3">
              <w:rPr>
                <w:rFonts w:eastAsia="MS Mincho"/>
                <w:sz w:val="18"/>
                <w:szCs w:val="18"/>
              </w:rPr>
              <w:t>мельного участка путем установл</w:t>
            </w:r>
            <w:r w:rsidRPr="00F359A3">
              <w:rPr>
                <w:rFonts w:eastAsia="MS Mincho"/>
                <w:sz w:val="18"/>
                <w:szCs w:val="18"/>
              </w:rPr>
              <w:t>е</w:t>
            </w:r>
            <w:r w:rsidRPr="00F359A3">
              <w:rPr>
                <w:rFonts w:eastAsia="MS Mincho"/>
                <w:sz w:val="18"/>
                <w:szCs w:val="18"/>
              </w:rPr>
              <w:t xml:space="preserve">ния сервитута </w:t>
            </w:r>
          </w:p>
        </w:tc>
        <w:tc>
          <w:tcPr>
            <w:tcW w:w="1283" w:type="dxa"/>
          </w:tcPr>
          <w:p w:rsidR="006D0536" w:rsidRPr="00F359A3" w:rsidRDefault="006D0536" w:rsidP="006D0536">
            <w:pPr>
              <w:widowControl w:val="0"/>
              <w:rPr>
                <w:rFonts w:eastAsia="MS Mincho"/>
                <w:sz w:val="18"/>
                <w:szCs w:val="18"/>
              </w:rPr>
            </w:pPr>
            <w:r w:rsidRPr="00F359A3">
              <w:rPr>
                <w:rFonts w:eastAsia="MS Mincho"/>
                <w:sz w:val="18"/>
                <w:szCs w:val="18"/>
              </w:rPr>
              <w:t>образуемый земельный участок не относится к землям о</w:t>
            </w:r>
            <w:r w:rsidRPr="00F359A3">
              <w:rPr>
                <w:rFonts w:eastAsia="MS Mincho"/>
                <w:sz w:val="18"/>
                <w:szCs w:val="18"/>
              </w:rPr>
              <w:t>б</w:t>
            </w:r>
            <w:r w:rsidRPr="00F359A3">
              <w:rPr>
                <w:rFonts w:eastAsia="MS Mincho"/>
                <w:sz w:val="18"/>
                <w:szCs w:val="18"/>
              </w:rPr>
              <w:t>щего польз</w:t>
            </w:r>
            <w:r w:rsidRPr="00F359A3">
              <w:rPr>
                <w:rFonts w:eastAsia="MS Mincho"/>
                <w:sz w:val="18"/>
                <w:szCs w:val="18"/>
              </w:rPr>
              <w:t>о</w:t>
            </w:r>
            <w:r w:rsidRPr="00F359A3">
              <w:rPr>
                <w:rFonts w:eastAsia="MS Mincho"/>
                <w:sz w:val="18"/>
                <w:szCs w:val="18"/>
              </w:rPr>
              <w:t>вания</w:t>
            </w:r>
          </w:p>
        </w:tc>
        <w:tc>
          <w:tcPr>
            <w:tcW w:w="1280" w:type="dxa"/>
          </w:tcPr>
          <w:p w:rsidR="006D0536" w:rsidRPr="00F359A3" w:rsidRDefault="006D0536" w:rsidP="006D0536">
            <w:pPr>
              <w:widowControl w:val="0"/>
              <w:rPr>
                <w:rFonts w:eastAsia="MS Mincho"/>
                <w:sz w:val="20"/>
                <w:szCs w:val="20"/>
              </w:rPr>
            </w:pPr>
            <w:r w:rsidRPr="00F359A3">
              <w:rPr>
                <w:rFonts w:eastAsia="MS Mincho"/>
                <w:sz w:val="20"/>
                <w:szCs w:val="20"/>
              </w:rPr>
              <w:t>Земли сел</w:t>
            </w:r>
            <w:r w:rsidRPr="00F359A3">
              <w:rPr>
                <w:rFonts w:eastAsia="MS Mincho"/>
                <w:sz w:val="20"/>
                <w:szCs w:val="20"/>
              </w:rPr>
              <w:t>ь</w:t>
            </w:r>
            <w:r w:rsidRPr="00F359A3">
              <w:rPr>
                <w:rFonts w:eastAsia="MS Mincho"/>
                <w:sz w:val="20"/>
                <w:szCs w:val="20"/>
              </w:rPr>
              <w:t>скохозя</w:t>
            </w:r>
            <w:r w:rsidRPr="00F359A3">
              <w:rPr>
                <w:rFonts w:eastAsia="MS Mincho"/>
                <w:sz w:val="20"/>
                <w:szCs w:val="20"/>
              </w:rPr>
              <w:t>й</w:t>
            </w:r>
            <w:r w:rsidRPr="00F359A3">
              <w:rPr>
                <w:rFonts w:eastAsia="MS Mincho"/>
                <w:sz w:val="20"/>
                <w:szCs w:val="20"/>
              </w:rPr>
              <w:t>ственного назначения</w:t>
            </w:r>
          </w:p>
        </w:tc>
      </w:tr>
    </w:tbl>
    <w:p w:rsidR="009653E3" w:rsidRPr="003F702A" w:rsidRDefault="009653E3" w:rsidP="005E0026">
      <w:pPr>
        <w:rPr>
          <w:b/>
          <w:bCs/>
          <w:color w:val="FF0000"/>
        </w:rPr>
      </w:pPr>
    </w:p>
    <w:p w:rsidR="00A64F39" w:rsidRPr="003E629B" w:rsidRDefault="00A64F39" w:rsidP="003E629B">
      <w:pPr>
        <w:pStyle w:val="22"/>
        <w:ind w:left="709"/>
        <w:jc w:val="left"/>
        <w:rPr>
          <w:b/>
          <w:bCs/>
        </w:rPr>
      </w:pPr>
      <w:bookmarkStart w:id="51" w:name="_Toc111818798"/>
      <w:bookmarkStart w:id="52" w:name="_Toc180587325"/>
      <w:r w:rsidRPr="00BE50E8">
        <w:rPr>
          <w:b/>
          <w:bCs/>
        </w:rPr>
        <w:lastRenderedPageBreak/>
        <w:t>б) Перечень координат образуемых земельных участков</w:t>
      </w:r>
      <w:bookmarkEnd w:id="51"/>
      <w:bookmarkEnd w:id="52"/>
    </w:p>
    <w:p w:rsidR="003E629B" w:rsidRDefault="003E629B" w:rsidP="004E55D9">
      <w:pPr>
        <w:ind w:left="851"/>
      </w:pPr>
    </w:p>
    <w:p w:rsidR="00A64F39" w:rsidRPr="004E55D9" w:rsidRDefault="00A64F39" w:rsidP="004E55D9">
      <w:pPr>
        <w:ind w:left="851"/>
      </w:pPr>
      <w:r w:rsidRPr="00BE50E8">
        <w:t>координат МСК-74</w:t>
      </w:r>
    </w:p>
    <w:p w:rsidR="00A64F39" w:rsidRPr="00BE50E8" w:rsidRDefault="00A64F39" w:rsidP="00F87A0A">
      <w:pPr>
        <w:ind w:firstLine="709"/>
        <w:rPr>
          <w:b/>
          <w:bCs/>
        </w:rPr>
      </w:pPr>
      <w:r w:rsidRPr="00BE50E8">
        <w:rPr>
          <w:b/>
          <w:bCs/>
        </w:rPr>
        <w:t xml:space="preserve"> Перечень координат образуемых земельных участков</w:t>
      </w:r>
    </w:p>
    <w:p w:rsidR="00A64F39" w:rsidRPr="00BE50E8" w:rsidRDefault="00A64F39" w:rsidP="00F87A0A">
      <w:pPr>
        <w:ind w:firstLine="709"/>
        <w:rPr>
          <w:b/>
          <w:bCs/>
        </w:rPr>
      </w:pPr>
      <w:r w:rsidRPr="00BE50E8">
        <w:rPr>
          <w:b/>
          <w:bCs/>
        </w:rPr>
        <w:t>Система координат МСК-74</w:t>
      </w:r>
    </w:p>
    <w:p w:rsidR="00A64F39" w:rsidRDefault="00A64F39" w:rsidP="001649B2">
      <w:pPr>
        <w:ind w:left="851"/>
        <w:jc w:val="center"/>
        <w:rPr>
          <w:b/>
          <w:bCs/>
        </w:rPr>
      </w:pPr>
      <w:r w:rsidRPr="00BE50E8">
        <w:rPr>
          <w:b/>
          <w:bCs/>
        </w:rPr>
        <w:t>Земельный участок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00"/>
        <w:gridCol w:w="1530"/>
        <w:gridCol w:w="1530"/>
      </w:tblGrid>
      <w:tr w:rsidR="00F359A3" w:rsidRPr="001C4FA5" w:rsidTr="00E413C1">
        <w:trPr>
          <w:jc w:val="center"/>
        </w:trPr>
        <w:tc>
          <w:tcPr>
            <w:tcW w:w="3960" w:type="dxa"/>
            <w:gridSpan w:val="3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(1)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604819,58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2193154,64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604827,50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2193169,98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604861,62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2193241,43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604864,98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2193271,20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604870,16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2193267,19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604870,65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2193271,36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604870,37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2193292,79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604867,70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2193322,42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604865,44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2193346,38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604864,91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2193373,73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604859,59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2193432,65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604856,23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2193474,87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604862,37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2193494,87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604874,04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2193516,70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604897,30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2193555,98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604968,71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2193656,18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604976,83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2193713,15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604980,65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2193749,69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604975,69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2193809,17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20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604957,96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2193853,51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21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604952,37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2193875,42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22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604951,63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2193896,32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23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604963,41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2193970,76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24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604985,07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2194030,30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25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604999,33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2194088,01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26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605000,44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2194108,44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27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604998,29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2194132,36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28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604985,35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2194160,48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29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604976,27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2194184,87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30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604963,73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2194232,43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31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604972,10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2194255,02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32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604975,39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2194300,71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33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604967,76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2194409,12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34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604934,07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2194457,21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35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604922,78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2194464,96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36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604914,17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2194461,21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37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604954,07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2194404,27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38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604961,35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2194300,72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39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604958,28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2194258,01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40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604949,06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2194233,14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41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604962,91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2194180,63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42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604972,42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2194155,11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43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604984,56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2194128,70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44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604986,41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2194108,19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45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604985,42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2194090,09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46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604971,66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2194034,39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47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604949,80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2193974,28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48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604937,59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2193897,17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49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604938,43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2193873,42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50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604944,62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2193849,16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51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604961,92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2193805,92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52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604966,58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2193749,84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lastRenderedPageBreak/>
              <w:t>н 53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604963,12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2193716,68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54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604968,60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2193714,20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55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604958,76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2193661,06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56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604882,68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2193553,10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57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604852,98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2193497,40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58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604850,94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2193451,36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59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604845,81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2193429,60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60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604850,92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2193372,96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61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604851,45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2193345,59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62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604853,76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2193321,13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63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604856,38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2193292,07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64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604856,48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2193284,59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65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604861,20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2193279,56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66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604859,80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2193273,72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67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604862,19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2193272,62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68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604858,75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2193241,98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69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604828,31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2193176,43</w:t>
            </w:r>
          </w:p>
        </w:tc>
      </w:tr>
      <w:tr w:rsidR="00F359A3" w:rsidRPr="001C4FA5" w:rsidTr="00E413C1">
        <w:trPr>
          <w:trHeight w:val="278"/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70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604817,47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2193155,68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604819,58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2193154,64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71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604847,92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2193427,35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72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604846,18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2193428,33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73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604847,16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2193430,08</w:t>
            </w:r>
          </w:p>
        </w:tc>
      </w:tr>
      <w:tr w:rsidR="00F359A3" w:rsidRPr="001C4FA5" w:rsidTr="00E413C1">
        <w:trPr>
          <w:trHeight w:val="213"/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74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604848,91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2193429,10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71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604847,92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2193427,35</w:t>
            </w:r>
          </w:p>
        </w:tc>
      </w:tr>
      <w:tr w:rsidR="00F359A3" w:rsidRPr="001C4FA5" w:rsidTr="00E413C1">
        <w:trPr>
          <w:jc w:val="center"/>
        </w:trPr>
        <w:tc>
          <w:tcPr>
            <w:tcW w:w="3960" w:type="dxa"/>
            <w:gridSpan w:val="3"/>
            <w:vAlign w:val="center"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(2)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75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604904,03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2194608,37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76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604902,65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2194616,76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77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605012,83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2194731,45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78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605055,28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2194787,48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79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605106,00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2194813,83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80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605121,54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2194833,31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81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605133,69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2194855,91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82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605144,60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2194886,42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83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605131,58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2194879,90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84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605110,82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2194832,96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85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605105,97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2194836,25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86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605105,58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2194835,76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87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605108,86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2194833,52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88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605100,33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2194820,86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89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605049,60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2194794,81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90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605006,13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2194737,33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91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604965,24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2194695,56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92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604892,92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2194619,74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93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604895,53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2194603,00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94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604890,97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2194601,58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95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604891,23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2194599,98</w:t>
            </w:r>
          </w:p>
        </w:tc>
      </w:tr>
      <w:tr w:rsidR="00F359A3" w:rsidRPr="001C4FA5" w:rsidTr="00E413C1">
        <w:trPr>
          <w:trHeight w:val="112"/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75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604904,03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2194608,37</w:t>
            </w:r>
          </w:p>
        </w:tc>
      </w:tr>
      <w:tr w:rsidR="00F359A3" w:rsidRPr="001C4FA5" w:rsidTr="00E413C1">
        <w:trPr>
          <w:jc w:val="center"/>
        </w:trPr>
        <w:tc>
          <w:tcPr>
            <w:tcW w:w="3960" w:type="dxa"/>
            <w:gridSpan w:val="3"/>
            <w:vAlign w:val="center"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(3)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96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605421,49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2195611,99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97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605445,66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2195642,82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98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605465,33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2195668,89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99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605473,54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2195681,68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100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605470,74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2195683,09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101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605460,98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2195686,67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102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605466,14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2195696,05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103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605453,84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2195676,90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104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605434,56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2195651,36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105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605408,48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2195618,08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106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605411,57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2195616,24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lastRenderedPageBreak/>
              <w:t>н 107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605416,40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2195613,59</w:t>
            </w:r>
          </w:p>
        </w:tc>
      </w:tr>
      <w:tr w:rsidR="00F359A3" w:rsidRPr="001C4FA5" w:rsidTr="00E413C1">
        <w:trPr>
          <w:trHeight w:val="301"/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96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605421,49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2195611,99</w:t>
            </w:r>
          </w:p>
        </w:tc>
      </w:tr>
      <w:tr w:rsidR="00F359A3" w:rsidRPr="001C4FA5" w:rsidTr="00E413C1">
        <w:trPr>
          <w:jc w:val="center"/>
        </w:trPr>
        <w:tc>
          <w:tcPr>
            <w:tcW w:w="3960" w:type="dxa"/>
            <w:gridSpan w:val="3"/>
            <w:vAlign w:val="center"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(4)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108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605529,85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2195855,19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109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605529,85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2195868,86</w:t>
            </w:r>
          </w:p>
        </w:tc>
      </w:tr>
      <w:tr w:rsidR="00F359A3" w:rsidRPr="001C4FA5" w:rsidTr="00E413C1">
        <w:trPr>
          <w:trHeight w:val="132"/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110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605529,68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2195854,58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108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605529,85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2195855,19</w:t>
            </w:r>
          </w:p>
        </w:tc>
      </w:tr>
      <w:tr w:rsidR="00F359A3" w:rsidRPr="001C4FA5" w:rsidTr="00E413C1">
        <w:trPr>
          <w:jc w:val="center"/>
        </w:trPr>
        <w:tc>
          <w:tcPr>
            <w:tcW w:w="3960" w:type="dxa"/>
            <w:gridSpan w:val="3"/>
            <w:vAlign w:val="center"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(5)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111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605530,24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2195905,67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112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605533,12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2195920,22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113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605537,11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2195980,88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114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605534,97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2195983,85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115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605535,12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2195970,39</w:t>
            </w:r>
          </w:p>
        </w:tc>
      </w:tr>
      <w:tr w:rsidR="00F359A3" w:rsidRPr="001C4FA5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116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605530,91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2195967,95</w:t>
            </w:r>
          </w:p>
        </w:tc>
      </w:tr>
      <w:tr w:rsidR="00F81264" w:rsidRPr="001C4FA5" w:rsidTr="00E413C1">
        <w:trPr>
          <w:trHeight w:val="153"/>
          <w:jc w:val="center"/>
        </w:trPr>
        <w:tc>
          <w:tcPr>
            <w:tcW w:w="900" w:type="dxa"/>
            <w:vAlign w:val="center"/>
            <w:hideMark/>
          </w:tcPr>
          <w:p w:rsidR="00F81264" w:rsidRPr="001C4FA5" w:rsidRDefault="00F81264" w:rsidP="00E413C1">
            <w:pPr>
              <w:jc w:val="center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н 111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605530,24</w:t>
            </w:r>
          </w:p>
        </w:tc>
        <w:tc>
          <w:tcPr>
            <w:tcW w:w="1530" w:type="dxa"/>
            <w:vAlign w:val="center"/>
            <w:hideMark/>
          </w:tcPr>
          <w:p w:rsidR="00F81264" w:rsidRPr="001C4FA5" w:rsidRDefault="00F81264" w:rsidP="00E413C1">
            <w:pPr>
              <w:jc w:val="right"/>
              <w:rPr>
                <w:sz w:val="20"/>
                <w:szCs w:val="20"/>
              </w:rPr>
            </w:pPr>
            <w:r w:rsidRPr="001C4FA5">
              <w:rPr>
                <w:sz w:val="20"/>
                <w:szCs w:val="20"/>
              </w:rPr>
              <w:t>2195905,67</w:t>
            </w:r>
          </w:p>
        </w:tc>
      </w:tr>
    </w:tbl>
    <w:p w:rsidR="000B41D3" w:rsidRPr="00F359A3" w:rsidRDefault="000B41D3" w:rsidP="001649B2">
      <w:pPr>
        <w:ind w:left="851"/>
        <w:jc w:val="center"/>
        <w:rPr>
          <w:b/>
          <w:bCs/>
        </w:rPr>
      </w:pPr>
    </w:p>
    <w:p w:rsidR="00BE50E8" w:rsidRPr="00F359A3" w:rsidRDefault="00A64F39" w:rsidP="004E55D9">
      <w:pPr>
        <w:tabs>
          <w:tab w:val="center" w:pos="5868"/>
          <w:tab w:val="left" w:pos="7527"/>
        </w:tabs>
        <w:jc w:val="center"/>
        <w:rPr>
          <w:b/>
        </w:rPr>
      </w:pPr>
      <w:r w:rsidRPr="00F359A3">
        <w:rPr>
          <w:b/>
        </w:rPr>
        <w:t>Земельный участок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00"/>
        <w:gridCol w:w="1530"/>
        <w:gridCol w:w="1530"/>
      </w:tblGrid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605473,54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2195681,68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2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605487,42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2195703,28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3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605522,89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2195780,48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605527,97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2195800,68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5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605543,51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2195838,20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6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605544,83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2195959,83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7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605549,21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2195962,38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8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605548,43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2196032,62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9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605552,63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2196062,95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10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605560,46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2196093,91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11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605557,04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2196094,68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12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605560,03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2196113,13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13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605561,08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2196117,32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14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605563,72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2196116,89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15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605565,13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2196127,06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16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605573,84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2196184,26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17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605591,41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2196236,83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18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605597,26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2196260,11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19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605602,34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2196279,38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20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605605,51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2196304,76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21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605605,51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2196322,93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22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605619,60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2196331,01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23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605625,44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2196335,41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24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605629,90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2196338,77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25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605637,89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2196343,94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26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605639,07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2196342,18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27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605639,98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2196342,71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28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605655,28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2196364,13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29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605727,22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2196405,05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30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605729,96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2196408,58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31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605741,33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2196413,73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32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605737,60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2196420,92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33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605738,97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2196421,81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34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605767,99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2196439,14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35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605771,43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2196441,20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36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605800,44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2196458,66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37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605803,09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2196460,45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38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605819,63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2196469,99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39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605823,07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2196472,04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40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605831,62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2196477,15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41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605835,02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2196479,25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42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605833,91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2196481,06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lastRenderedPageBreak/>
              <w:t>н 43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605789,23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2196455,43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44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605642,26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2196369,98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45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605630,37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2196353,33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46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605627,83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2196351,87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47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605591,51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2196331,04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48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605591,51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2196305,63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49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605588,56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2196282,04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50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605583,70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2196263,60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51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605577,97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2196240,76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52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605560,18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2196187,56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53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605551,27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2196129,07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54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605549,68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2196117,51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55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605550,44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2196117,29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56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605549,79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2196115,21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57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605548,89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2196111,82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58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605546,90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2196097,40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59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605538,87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2196065,63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60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605534,42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2196033,51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61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605534,97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2195983,85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62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605537,11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2195980,88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63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605533,12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2195920,22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64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605530,24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2195905,67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65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605529,85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2195868,86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66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605529,85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2195855,19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67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605529,68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2195854,58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68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605529,54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2195841,06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69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605514,65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2195805,09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70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605509,63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2195785,16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71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605475,11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2195710,02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72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605466,14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2195696,05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73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605460,98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2195686,67</w:t>
            </w:r>
          </w:p>
        </w:tc>
      </w:tr>
      <w:tr w:rsidR="008F554F" w:rsidRPr="004723D6" w:rsidTr="008F554F">
        <w:trPr>
          <w:trHeight w:val="236"/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74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605470,74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2195683,09</w:t>
            </w:r>
          </w:p>
        </w:tc>
      </w:tr>
      <w:tr w:rsidR="008F554F" w:rsidRPr="004723D6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4723D6" w:rsidRDefault="008F554F" w:rsidP="008F554F">
            <w:pPr>
              <w:jc w:val="center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605473,54</w:t>
            </w:r>
          </w:p>
        </w:tc>
        <w:tc>
          <w:tcPr>
            <w:tcW w:w="1530" w:type="dxa"/>
            <w:vAlign w:val="center"/>
            <w:hideMark/>
          </w:tcPr>
          <w:p w:rsidR="008F554F" w:rsidRPr="004723D6" w:rsidRDefault="008F554F" w:rsidP="008F554F">
            <w:pPr>
              <w:jc w:val="right"/>
              <w:rPr>
                <w:sz w:val="20"/>
                <w:szCs w:val="20"/>
              </w:rPr>
            </w:pPr>
            <w:r w:rsidRPr="004723D6">
              <w:rPr>
                <w:sz w:val="20"/>
                <w:szCs w:val="20"/>
              </w:rPr>
              <w:t>2195681,68</w:t>
            </w:r>
          </w:p>
        </w:tc>
      </w:tr>
    </w:tbl>
    <w:p w:rsidR="00344105" w:rsidRDefault="00344105" w:rsidP="000520F4">
      <w:pPr>
        <w:jc w:val="center"/>
        <w:rPr>
          <w:b/>
        </w:rPr>
      </w:pPr>
    </w:p>
    <w:p w:rsidR="001C4FA5" w:rsidRPr="00B51545" w:rsidRDefault="001C4FA5" w:rsidP="001C4FA5">
      <w:pPr>
        <w:jc w:val="center"/>
        <w:rPr>
          <w:b/>
        </w:rPr>
      </w:pPr>
      <w:r w:rsidRPr="00B51545">
        <w:rPr>
          <w:b/>
        </w:rPr>
        <w:t>Земельный участок 3</w:t>
      </w:r>
    </w:p>
    <w:tbl>
      <w:tblPr>
        <w:tblW w:w="3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86"/>
        <w:gridCol w:w="1414"/>
        <w:gridCol w:w="1414"/>
      </w:tblGrid>
      <w:tr w:rsidR="001C4FA5" w:rsidRPr="00AB5344" w:rsidTr="008F554F">
        <w:trPr>
          <w:trHeight w:val="227"/>
          <w:jc w:val="center"/>
        </w:trPr>
        <w:tc>
          <w:tcPr>
            <w:tcW w:w="3714" w:type="dxa"/>
            <w:gridSpan w:val="3"/>
            <w:vAlign w:val="center"/>
          </w:tcPr>
          <w:p w:rsidR="001C4FA5" w:rsidRPr="00AB5344" w:rsidRDefault="001C4FA5" w:rsidP="008F554F">
            <w:pPr>
              <w:jc w:val="center"/>
              <w:rPr>
                <w:sz w:val="20"/>
                <w:szCs w:val="20"/>
              </w:rPr>
            </w:pPr>
            <w:r w:rsidRPr="00AB5344">
              <w:rPr>
                <w:sz w:val="20"/>
                <w:szCs w:val="20"/>
              </w:rPr>
              <w:t>(1)</w:t>
            </w:r>
          </w:p>
        </w:tc>
      </w:tr>
      <w:tr w:rsidR="001C4FA5" w:rsidRPr="00AB5344" w:rsidTr="008F554F">
        <w:trPr>
          <w:trHeight w:val="227"/>
          <w:jc w:val="center"/>
        </w:trPr>
        <w:tc>
          <w:tcPr>
            <w:tcW w:w="886" w:type="dxa"/>
            <w:vAlign w:val="center"/>
          </w:tcPr>
          <w:p w:rsidR="001C4FA5" w:rsidRPr="00AB5344" w:rsidRDefault="001C4FA5" w:rsidP="008F554F">
            <w:pPr>
              <w:jc w:val="center"/>
              <w:rPr>
                <w:sz w:val="20"/>
                <w:szCs w:val="20"/>
              </w:rPr>
            </w:pPr>
            <w:r w:rsidRPr="00AB5344">
              <w:rPr>
                <w:sz w:val="20"/>
                <w:szCs w:val="20"/>
              </w:rPr>
              <w:t>н 75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605770,88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2196435,07</w:t>
            </w:r>
          </w:p>
        </w:tc>
      </w:tr>
      <w:tr w:rsidR="001C4FA5" w:rsidRPr="00AB5344" w:rsidTr="008F554F">
        <w:trPr>
          <w:trHeight w:val="227"/>
          <w:jc w:val="center"/>
        </w:trPr>
        <w:tc>
          <w:tcPr>
            <w:tcW w:w="886" w:type="dxa"/>
            <w:vAlign w:val="center"/>
          </w:tcPr>
          <w:p w:rsidR="001C4FA5" w:rsidRPr="00AB5344" w:rsidRDefault="001C4FA5" w:rsidP="008F554F">
            <w:pPr>
              <w:jc w:val="center"/>
              <w:rPr>
                <w:sz w:val="20"/>
                <w:szCs w:val="20"/>
              </w:rPr>
            </w:pPr>
            <w:r w:rsidRPr="00AB5344">
              <w:rPr>
                <w:sz w:val="20"/>
                <w:szCs w:val="20"/>
              </w:rPr>
              <w:t>н 76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605774,14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2196437,39</w:t>
            </w:r>
          </w:p>
        </w:tc>
      </w:tr>
      <w:tr w:rsidR="001C4FA5" w:rsidRPr="00AB5344" w:rsidTr="008F554F">
        <w:trPr>
          <w:trHeight w:val="227"/>
          <w:jc w:val="center"/>
        </w:trPr>
        <w:tc>
          <w:tcPr>
            <w:tcW w:w="886" w:type="dxa"/>
            <w:vAlign w:val="center"/>
          </w:tcPr>
          <w:p w:rsidR="001C4FA5" w:rsidRPr="00AB5344" w:rsidRDefault="001C4FA5" w:rsidP="008F554F">
            <w:pPr>
              <w:jc w:val="center"/>
              <w:rPr>
                <w:sz w:val="20"/>
                <w:szCs w:val="20"/>
              </w:rPr>
            </w:pPr>
            <w:r w:rsidRPr="00AB5344">
              <w:rPr>
                <w:sz w:val="20"/>
                <w:szCs w:val="20"/>
              </w:rPr>
              <w:t>н 35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605771,43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2196441,20</w:t>
            </w:r>
          </w:p>
        </w:tc>
      </w:tr>
      <w:tr w:rsidR="001C4FA5" w:rsidRPr="00AB5344" w:rsidTr="008F554F">
        <w:trPr>
          <w:trHeight w:val="227"/>
          <w:jc w:val="center"/>
        </w:trPr>
        <w:tc>
          <w:tcPr>
            <w:tcW w:w="886" w:type="dxa"/>
            <w:vAlign w:val="center"/>
          </w:tcPr>
          <w:p w:rsidR="001C4FA5" w:rsidRPr="00AB5344" w:rsidRDefault="001C4FA5" w:rsidP="008F554F">
            <w:pPr>
              <w:jc w:val="center"/>
              <w:rPr>
                <w:sz w:val="20"/>
                <w:szCs w:val="20"/>
              </w:rPr>
            </w:pPr>
            <w:r w:rsidRPr="00AB5344">
              <w:rPr>
                <w:sz w:val="20"/>
                <w:szCs w:val="20"/>
              </w:rPr>
              <w:t>н 34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605767,99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2196439,14</w:t>
            </w:r>
          </w:p>
        </w:tc>
      </w:tr>
      <w:tr w:rsidR="001C4FA5" w:rsidRPr="00AB5344" w:rsidTr="008F554F">
        <w:trPr>
          <w:trHeight w:val="227"/>
          <w:jc w:val="center"/>
        </w:trPr>
        <w:tc>
          <w:tcPr>
            <w:tcW w:w="886" w:type="dxa"/>
            <w:vAlign w:val="center"/>
          </w:tcPr>
          <w:p w:rsidR="001C4FA5" w:rsidRPr="00AB5344" w:rsidRDefault="001C4FA5" w:rsidP="008F554F">
            <w:pPr>
              <w:jc w:val="center"/>
              <w:rPr>
                <w:sz w:val="20"/>
                <w:szCs w:val="20"/>
              </w:rPr>
            </w:pPr>
            <w:r w:rsidRPr="00AB5344">
              <w:rPr>
                <w:sz w:val="20"/>
                <w:szCs w:val="20"/>
              </w:rPr>
              <w:t>н 75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605770,88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2196435,07</w:t>
            </w:r>
          </w:p>
        </w:tc>
      </w:tr>
      <w:tr w:rsidR="001C4FA5" w:rsidRPr="00AB5344" w:rsidTr="008F554F">
        <w:trPr>
          <w:trHeight w:val="227"/>
          <w:jc w:val="center"/>
        </w:trPr>
        <w:tc>
          <w:tcPr>
            <w:tcW w:w="3714" w:type="dxa"/>
            <w:gridSpan w:val="3"/>
            <w:vAlign w:val="center"/>
          </w:tcPr>
          <w:p w:rsidR="001C4FA5" w:rsidRPr="00AB5344" w:rsidRDefault="001C4FA5" w:rsidP="008F554F">
            <w:pPr>
              <w:jc w:val="center"/>
              <w:rPr>
                <w:sz w:val="20"/>
                <w:szCs w:val="20"/>
              </w:rPr>
            </w:pPr>
            <w:r w:rsidRPr="00AB5344">
              <w:rPr>
                <w:sz w:val="20"/>
                <w:szCs w:val="20"/>
              </w:rPr>
              <w:t>(2)</w:t>
            </w:r>
          </w:p>
        </w:tc>
      </w:tr>
      <w:tr w:rsidR="001C4FA5" w:rsidRPr="00AB5344" w:rsidTr="008F554F">
        <w:trPr>
          <w:trHeight w:val="227"/>
          <w:jc w:val="center"/>
        </w:trPr>
        <w:tc>
          <w:tcPr>
            <w:tcW w:w="886" w:type="dxa"/>
            <w:vAlign w:val="center"/>
          </w:tcPr>
          <w:p w:rsidR="001C4FA5" w:rsidRPr="00AB5344" w:rsidRDefault="001C4FA5" w:rsidP="008F554F">
            <w:pPr>
              <w:jc w:val="center"/>
              <w:rPr>
                <w:sz w:val="20"/>
                <w:szCs w:val="20"/>
              </w:rPr>
            </w:pPr>
            <w:r w:rsidRPr="00AB5344">
              <w:rPr>
                <w:sz w:val="20"/>
                <w:szCs w:val="20"/>
              </w:rPr>
              <w:t>н 77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605820,26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2196469,02</w:t>
            </w:r>
          </w:p>
        </w:tc>
      </w:tr>
      <w:tr w:rsidR="001C4FA5" w:rsidRPr="00AB5344" w:rsidTr="008F554F">
        <w:trPr>
          <w:trHeight w:val="227"/>
          <w:jc w:val="center"/>
        </w:trPr>
        <w:tc>
          <w:tcPr>
            <w:tcW w:w="886" w:type="dxa"/>
            <w:vAlign w:val="center"/>
          </w:tcPr>
          <w:p w:rsidR="001C4FA5" w:rsidRPr="00AB5344" w:rsidRDefault="001C4FA5" w:rsidP="008F554F">
            <w:pPr>
              <w:jc w:val="center"/>
              <w:rPr>
                <w:sz w:val="20"/>
                <w:szCs w:val="20"/>
              </w:rPr>
            </w:pPr>
            <w:r w:rsidRPr="00AB5344">
              <w:rPr>
                <w:sz w:val="20"/>
                <w:szCs w:val="20"/>
              </w:rPr>
              <w:t>н 78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605823,62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2196471,18</w:t>
            </w:r>
          </w:p>
        </w:tc>
      </w:tr>
      <w:tr w:rsidR="001C4FA5" w:rsidRPr="00AB5344" w:rsidTr="008F554F">
        <w:trPr>
          <w:trHeight w:val="227"/>
          <w:jc w:val="center"/>
        </w:trPr>
        <w:tc>
          <w:tcPr>
            <w:tcW w:w="886" w:type="dxa"/>
            <w:vAlign w:val="center"/>
          </w:tcPr>
          <w:p w:rsidR="001C4FA5" w:rsidRPr="00AB5344" w:rsidRDefault="001C4FA5" w:rsidP="008F554F">
            <w:pPr>
              <w:jc w:val="center"/>
              <w:rPr>
                <w:sz w:val="20"/>
                <w:szCs w:val="20"/>
              </w:rPr>
            </w:pPr>
            <w:r w:rsidRPr="00AB5344">
              <w:rPr>
                <w:sz w:val="20"/>
                <w:szCs w:val="20"/>
              </w:rPr>
              <w:t>н 39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605823,07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2196472,04</w:t>
            </w:r>
          </w:p>
        </w:tc>
      </w:tr>
      <w:tr w:rsidR="001C4FA5" w:rsidRPr="00AB5344" w:rsidTr="008F554F">
        <w:trPr>
          <w:trHeight w:val="227"/>
          <w:jc w:val="center"/>
        </w:trPr>
        <w:tc>
          <w:tcPr>
            <w:tcW w:w="886" w:type="dxa"/>
            <w:vAlign w:val="center"/>
          </w:tcPr>
          <w:p w:rsidR="001C4FA5" w:rsidRPr="00AB5344" w:rsidRDefault="001C4FA5" w:rsidP="008F554F">
            <w:pPr>
              <w:jc w:val="center"/>
              <w:rPr>
                <w:sz w:val="20"/>
                <w:szCs w:val="20"/>
              </w:rPr>
            </w:pPr>
            <w:r w:rsidRPr="00AB5344">
              <w:rPr>
                <w:sz w:val="20"/>
                <w:szCs w:val="20"/>
              </w:rPr>
              <w:t>н 38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605819,63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2196469,99</w:t>
            </w:r>
          </w:p>
        </w:tc>
      </w:tr>
      <w:tr w:rsidR="001C4FA5" w:rsidRPr="00AB5344" w:rsidTr="008F554F">
        <w:trPr>
          <w:trHeight w:val="227"/>
          <w:jc w:val="center"/>
        </w:trPr>
        <w:tc>
          <w:tcPr>
            <w:tcW w:w="886" w:type="dxa"/>
            <w:vAlign w:val="center"/>
          </w:tcPr>
          <w:p w:rsidR="001C4FA5" w:rsidRPr="00AB5344" w:rsidRDefault="001C4FA5" w:rsidP="008F554F">
            <w:pPr>
              <w:jc w:val="center"/>
              <w:rPr>
                <w:sz w:val="20"/>
                <w:szCs w:val="20"/>
              </w:rPr>
            </w:pPr>
            <w:r w:rsidRPr="00AB5344">
              <w:rPr>
                <w:sz w:val="20"/>
                <w:szCs w:val="20"/>
              </w:rPr>
              <w:t>н 77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605820,26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2196469,02</w:t>
            </w:r>
          </w:p>
        </w:tc>
      </w:tr>
      <w:tr w:rsidR="001C4FA5" w:rsidRPr="00AB5344" w:rsidTr="008F554F">
        <w:trPr>
          <w:trHeight w:val="227"/>
          <w:jc w:val="center"/>
        </w:trPr>
        <w:tc>
          <w:tcPr>
            <w:tcW w:w="3714" w:type="dxa"/>
            <w:gridSpan w:val="3"/>
            <w:vAlign w:val="center"/>
          </w:tcPr>
          <w:p w:rsidR="001C4FA5" w:rsidRPr="00AB5344" w:rsidRDefault="001C4FA5" w:rsidP="008F554F">
            <w:pPr>
              <w:jc w:val="center"/>
              <w:rPr>
                <w:sz w:val="20"/>
                <w:szCs w:val="20"/>
              </w:rPr>
            </w:pPr>
            <w:r w:rsidRPr="00AB5344">
              <w:rPr>
                <w:sz w:val="20"/>
                <w:szCs w:val="20"/>
              </w:rPr>
              <w:t>(3)</w:t>
            </w:r>
          </w:p>
        </w:tc>
      </w:tr>
      <w:tr w:rsidR="001C4FA5" w:rsidRPr="00AB5344" w:rsidTr="008F554F">
        <w:trPr>
          <w:trHeight w:val="227"/>
          <w:jc w:val="center"/>
        </w:trPr>
        <w:tc>
          <w:tcPr>
            <w:tcW w:w="886" w:type="dxa"/>
            <w:vAlign w:val="center"/>
          </w:tcPr>
          <w:p w:rsidR="001C4FA5" w:rsidRPr="00AB5344" w:rsidRDefault="001C4FA5" w:rsidP="008F554F">
            <w:pPr>
              <w:jc w:val="center"/>
              <w:rPr>
                <w:sz w:val="20"/>
                <w:szCs w:val="20"/>
              </w:rPr>
            </w:pPr>
            <w:r w:rsidRPr="00AB5344">
              <w:rPr>
                <w:sz w:val="20"/>
                <w:szCs w:val="20"/>
              </w:rPr>
              <w:t>н 79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605831,87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2196476,74</w:t>
            </w:r>
          </w:p>
        </w:tc>
      </w:tr>
      <w:tr w:rsidR="001C4FA5" w:rsidRPr="00AB5344" w:rsidTr="008F554F">
        <w:trPr>
          <w:trHeight w:val="227"/>
          <w:jc w:val="center"/>
        </w:trPr>
        <w:tc>
          <w:tcPr>
            <w:tcW w:w="886" w:type="dxa"/>
            <w:vAlign w:val="center"/>
          </w:tcPr>
          <w:p w:rsidR="001C4FA5" w:rsidRPr="00AB5344" w:rsidRDefault="001C4FA5" w:rsidP="008F554F">
            <w:pPr>
              <w:jc w:val="center"/>
              <w:rPr>
                <w:sz w:val="20"/>
                <w:szCs w:val="20"/>
              </w:rPr>
            </w:pPr>
            <w:r w:rsidRPr="00AB5344">
              <w:rPr>
                <w:sz w:val="20"/>
                <w:szCs w:val="20"/>
              </w:rPr>
              <w:t>н 80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605835,28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2196478,83</w:t>
            </w:r>
          </w:p>
        </w:tc>
      </w:tr>
      <w:tr w:rsidR="001C4FA5" w:rsidRPr="00AB5344" w:rsidTr="008F554F">
        <w:trPr>
          <w:trHeight w:val="227"/>
          <w:jc w:val="center"/>
        </w:trPr>
        <w:tc>
          <w:tcPr>
            <w:tcW w:w="886" w:type="dxa"/>
            <w:vAlign w:val="center"/>
          </w:tcPr>
          <w:p w:rsidR="001C4FA5" w:rsidRPr="00AB5344" w:rsidRDefault="001C4FA5" w:rsidP="008F554F">
            <w:pPr>
              <w:jc w:val="center"/>
              <w:rPr>
                <w:sz w:val="20"/>
                <w:szCs w:val="20"/>
              </w:rPr>
            </w:pPr>
            <w:r w:rsidRPr="00AB5344">
              <w:rPr>
                <w:sz w:val="20"/>
                <w:szCs w:val="20"/>
              </w:rPr>
              <w:t>н 41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605835,02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2196479,25</w:t>
            </w:r>
          </w:p>
        </w:tc>
      </w:tr>
      <w:tr w:rsidR="001C4FA5" w:rsidRPr="00AB5344" w:rsidTr="008F554F">
        <w:trPr>
          <w:trHeight w:val="227"/>
          <w:jc w:val="center"/>
        </w:trPr>
        <w:tc>
          <w:tcPr>
            <w:tcW w:w="886" w:type="dxa"/>
            <w:vAlign w:val="center"/>
          </w:tcPr>
          <w:p w:rsidR="001C4FA5" w:rsidRPr="00AB5344" w:rsidRDefault="001C4FA5" w:rsidP="008F554F">
            <w:pPr>
              <w:jc w:val="center"/>
              <w:rPr>
                <w:sz w:val="20"/>
                <w:szCs w:val="20"/>
              </w:rPr>
            </w:pPr>
            <w:r w:rsidRPr="00AB5344">
              <w:rPr>
                <w:sz w:val="20"/>
                <w:szCs w:val="20"/>
              </w:rPr>
              <w:t>н 40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605831,62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2196477,15</w:t>
            </w:r>
          </w:p>
        </w:tc>
      </w:tr>
      <w:tr w:rsidR="001C4FA5" w:rsidRPr="00AB5344" w:rsidTr="008F554F">
        <w:trPr>
          <w:trHeight w:val="227"/>
          <w:jc w:val="center"/>
        </w:trPr>
        <w:tc>
          <w:tcPr>
            <w:tcW w:w="886" w:type="dxa"/>
            <w:vAlign w:val="center"/>
          </w:tcPr>
          <w:p w:rsidR="001C4FA5" w:rsidRPr="00AB5344" w:rsidRDefault="001C4FA5" w:rsidP="008F554F">
            <w:pPr>
              <w:jc w:val="center"/>
              <w:rPr>
                <w:sz w:val="20"/>
                <w:szCs w:val="20"/>
              </w:rPr>
            </w:pPr>
            <w:r w:rsidRPr="00AB5344">
              <w:rPr>
                <w:sz w:val="20"/>
                <w:szCs w:val="20"/>
              </w:rPr>
              <w:t>н 79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605831,87</w:t>
            </w:r>
          </w:p>
        </w:tc>
        <w:tc>
          <w:tcPr>
            <w:tcW w:w="1414" w:type="dxa"/>
            <w:vAlign w:val="center"/>
          </w:tcPr>
          <w:p w:rsidR="001C4FA5" w:rsidRPr="00AB5344" w:rsidRDefault="001C4FA5" w:rsidP="008F554F">
            <w:pPr>
              <w:jc w:val="right"/>
              <w:rPr>
                <w:sz w:val="20"/>
                <w:szCs w:val="20"/>
                <w:lang w:val="en-US"/>
              </w:rPr>
            </w:pPr>
            <w:r w:rsidRPr="00AB5344">
              <w:rPr>
                <w:sz w:val="20"/>
                <w:szCs w:val="20"/>
                <w:lang w:val="en-US"/>
              </w:rPr>
              <w:t>2196476,74</w:t>
            </w:r>
          </w:p>
        </w:tc>
      </w:tr>
    </w:tbl>
    <w:p w:rsidR="00B51545" w:rsidRPr="00F359A3" w:rsidRDefault="00B51545" w:rsidP="000520F4">
      <w:pPr>
        <w:jc w:val="center"/>
        <w:rPr>
          <w:b/>
        </w:rPr>
      </w:pPr>
    </w:p>
    <w:p w:rsidR="000520F4" w:rsidRPr="00F359A3" w:rsidRDefault="000520F4" w:rsidP="000520F4">
      <w:pPr>
        <w:jc w:val="center"/>
        <w:rPr>
          <w:b/>
        </w:rPr>
      </w:pPr>
      <w:r w:rsidRPr="00F359A3">
        <w:rPr>
          <w:b/>
        </w:rPr>
        <w:t>Земельный участок 1-1</w:t>
      </w:r>
    </w:p>
    <w:tbl>
      <w:tblPr>
        <w:tblW w:w="37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830"/>
        <w:gridCol w:w="1506"/>
        <w:gridCol w:w="1462"/>
      </w:tblGrid>
      <w:tr w:rsidR="00F359A3" w:rsidRPr="00F359A3" w:rsidTr="000520F4">
        <w:trPr>
          <w:jc w:val="center"/>
        </w:trPr>
        <w:tc>
          <w:tcPr>
            <w:tcW w:w="830" w:type="dxa"/>
            <w:vAlign w:val="center"/>
          </w:tcPr>
          <w:p w:rsidR="000520F4" w:rsidRPr="00F359A3" w:rsidRDefault="000520F4" w:rsidP="000520F4">
            <w:pPr>
              <w:ind w:left="2466" w:hanging="2466"/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</w:t>
            </w:r>
          </w:p>
        </w:tc>
        <w:tc>
          <w:tcPr>
            <w:tcW w:w="1506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605219,09</w:t>
            </w:r>
          </w:p>
        </w:tc>
        <w:tc>
          <w:tcPr>
            <w:tcW w:w="1462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2195085,10</w:t>
            </w:r>
          </w:p>
        </w:tc>
      </w:tr>
      <w:tr w:rsidR="00F359A3" w:rsidRPr="00F359A3" w:rsidTr="000520F4">
        <w:trPr>
          <w:jc w:val="center"/>
        </w:trPr>
        <w:tc>
          <w:tcPr>
            <w:tcW w:w="830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2</w:t>
            </w:r>
          </w:p>
        </w:tc>
        <w:tc>
          <w:tcPr>
            <w:tcW w:w="1506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605253,16</w:t>
            </w:r>
          </w:p>
        </w:tc>
        <w:tc>
          <w:tcPr>
            <w:tcW w:w="1462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2195185,17</w:t>
            </w:r>
          </w:p>
        </w:tc>
      </w:tr>
      <w:tr w:rsidR="00F359A3" w:rsidRPr="00F359A3" w:rsidTr="000520F4">
        <w:trPr>
          <w:jc w:val="center"/>
        </w:trPr>
        <w:tc>
          <w:tcPr>
            <w:tcW w:w="830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3</w:t>
            </w:r>
          </w:p>
        </w:tc>
        <w:tc>
          <w:tcPr>
            <w:tcW w:w="1506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605254,36</w:t>
            </w:r>
          </w:p>
        </w:tc>
        <w:tc>
          <w:tcPr>
            <w:tcW w:w="1462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2195188,23</w:t>
            </w:r>
          </w:p>
        </w:tc>
      </w:tr>
      <w:tr w:rsidR="00F359A3" w:rsidRPr="00F359A3" w:rsidTr="000520F4">
        <w:trPr>
          <w:jc w:val="center"/>
        </w:trPr>
        <w:tc>
          <w:tcPr>
            <w:tcW w:w="830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4</w:t>
            </w:r>
          </w:p>
        </w:tc>
        <w:tc>
          <w:tcPr>
            <w:tcW w:w="1506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605239,77</w:t>
            </w:r>
          </w:p>
        </w:tc>
        <w:tc>
          <w:tcPr>
            <w:tcW w:w="1462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2195189,27</w:t>
            </w:r>
          </w:p>
        </w:tc>
      </w:tr>
      <w:tr w:rsidR="00F359A3" w:rsidRPr="00F359A3" w:rsidTr="000520F4">
        <w:trPr>
          <w:jc w:val="center"/>
        </w:trPr>
        <w:tc>
          <w:tcPr>
            <w:tcW w:w="830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lastRenderedPageBreak/>
              <w:t>н 5</w:t>
            </w:r>
          </w:p>
        </w:tc>
        <w:tc>
          <w:tcPr>
            <w:tcW w:w="1506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605217,57</w:t>
            </w:r>
          </w:p>
        </w:tc>
        <w:tc>
          <w:tcPr>
            <w:tcW w:w="1462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2195120,73</w:t>
            </w:r>
          </w:p>
        </w:tc>
      </w:tr>
      <w:tr w:rsidR="00F359A3" w:rsidRPr="00F359A3" w:rsidTr="000520F4">
        <w:trPr>
          <w:jc w:val="center"/>
        </w:trPr>
        <w:tc>
          <w:tcPr>
            <w:tcW w:w="830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6</w:t>
            </w:r>
          </w:p>
        </w:tc>
        <w:tc>
          <w:tcPr>
            <w:tcW w:w="1506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605201,44</w:t>
            </w:r>
          </w:p>
        </w:tc>
        <w:tc>
          <w:tcPr>
            <w:tcW w:w="1462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2195073,92</w:t>
            </w:r>
          </w:p>
        </w:tc>
      </w:tr>
      <w:tr w:rsidR="000520F4" w:rsidRPr="00F359A3" w:rsidTr="000520F4">
        <w:trPr>
          <w:jc w:val="center"/>
        </w:trPr>
        <w:tc>
          <w:tcPr>
            <w:tcW w:w="830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</w:t>
            </w:r>
          </w:p>
        </w:tc>
        <w:tc>
          <w:tcPr>
            <w:tcW w:w="1506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605219,09</w:t>
            </w:r>
          </w:p>
        </w:tc>
        <w:tc>
          <w:tcPr>
            <w:tcW w:w="1462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2195085,10</w:t>
            </w:r>
          </w:p>
        </w:tc>
      </w:tr>
    </w:tbl>
    <w:p w:rsidR="00F550F0" w:rsidRPr="00F359A3" w:rsidRDefault="00F550F0" w:rsidP="001C4FA5">
      <w:pPr>
        <w:rPr>
          <w:b/>
        </w:rPr>
      </w:pPr>
    </w:p>
    <w:p w:rsidR="000520F4" w:rsidRPr="00F359A3" w:rsidRDefault="000520F4" w:rsidP="000520F4">
      <w:pPr>
        <w:jc w:val="center"/>
        <w:rPr>
          <w:b/>
        </w:rPr>
      </w:pPr>
      <w:r w:rsidRPr="00F359A3">
        <w:rPr>
          <w:b/>
        </w:rPr>
        <w:t>Земельный участок 1-2</w:t>
      </w:r>
    </w:p>
    <w:tbl>
      <w:tblPr>
        <w:tblW w:w="39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02"/>
        <w:gridCol w:w="1403"/>
        <w:gridCol w:w="1561"/>
      </w:tblGrid>
      <w:tr w:rsidR="00F359A3" w:rsidRPr="00F359A3" w:rsidTr="000520F4">
        <w:trPr>
          <w:jc w:val="center"/>
        </w:trPr>
        <w:tc>
          <w:tcPr>
            <w:tcW w:w="1002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7</w:t>
            </w:r>
          </w:p>
        </w:tc>
        <w:tc>
          <w:tcPr>
            <w:tcW w:w="140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605160,25</w:t>
            </w:r>
          </w:p>
        </w:tc>
        <w:tc>
          <w:tcPr>
            <w:tcW w:w="1561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2194924,16</w:t>
            </w:r>
          </w:p>
        </w:tc>
      </w:tr>
      <w:tr w:rsidR="00F359A3" w:rsidRPr="00F359A3" w:rsidTr="000520F4">
        <w:trPr>
          <w:jc w:val="center"/>
        </w:trPr>
        <w:tc>
          <w:tcPr>
            <w:tcW w:w="1002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8</w:t>
            </w:r>
          </w:p>
        </w:tc>
        <w:tc>
          <w:tcPr>
            <w:tcW w:w="140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605179,87</w:t>
            </w:r>
          </w:p>
        </w:tc>
        <w:tc>
          <w:tcPr>
            <w:tcW w:w="1561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2194969,91</w:t>
            </w:r>
          </w:p>
        </w:tc>
      </w:tr>
      <w:tr w:rsidR="00F359A3" w:rsidRPr="00F359A3" w:rsidTr="000520F4">
        <w:trPr>
          <w:jc w:val="center"/>
        </w:trPr>
        <w:tc>
          <w:tcPr>
            <w:tcW w:w="1002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</w:t>
            </w:r>
          </w:p>
        </w:tc>
        <w:tc>
          <w:tcPr>
            <w:tcW w:w="140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605219,09</w:t>
            </w:r>
          </w:p>
        </w:tc>
        <w:tc>
          <w:tcPr>
            <w:tcW w:w="1561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2195085,10</w:t>
            </w:r>
          </w:p>
        </w:tc>
      </w:tr>
      <w:tr w:rsidR="00F359A3" w:rsidRPr="00F359A3" w:rsidTr="000520F4">
        <w:trPr>
          <w:jc w:val="center"/>
        </w:trPr>
        <w:tc>
          <w:tcPr>
            <w:tcW w:w="1002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6</w:t>
            </w:r>
          </w:p>
        </w:tc>
        <w:tc>
          <w:tcPr>
            <w:tcW w:w="140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605201,44</w:t>
            </w:r>
          </w:p>
        </w:tc>
        <w:tc>
          <w:tcPr>
            <w:tcW w:w="1561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2195073,92</w:t>
            </w:r>
          </w:p>
        </w:tc>
      </w:tr>
      <w:tr w:rsidR="00F359A3" w:rsidRPr="00F359A3" w:rsidTr="000520F4">
        <w:trPr>
          <w:jc w:val="center"/>
        </w:trPr>
        <w:tc>
          <w:tcPr>
            <w:tcW w:w="1002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9</w:t>
            </w:r>
          </w:p>
        </w:tc>
        <w:tc>
          <w:tcPr>
            <w:tcW w:w="140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605190,03</w:t>
            </w:r>
          </w:p>
        </w:tc>
        <w:tc>
          <w:tcPr>
            <w:tcW w:w="1561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2195040,80</w:t>
            </w:r>
          </w:p>
        </w:tc>
      </w:tr>
      <w:tr w:rsidR="00F359A3" w:rsidRPr="00F359A3" w:rsidTr="000520F4">
        <w:trPr>
          <w:jc w:val="center"/>
        </w:trPr>
        <w:tc>
          <w:tcPr>
            <w:tcW w:w="1002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10</w:t>
            </w:r>
          </w:p>
        </w:tc>
        <w:tc>
          <w:tcPr>
            <w:tcW w:w="140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605166,82</w:t>
            </w:r>
          </w:p>
        </w:tc>
        <w:tc>
          <w:tcPr>
            <w:tcW w:w="1561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2194975,00</w:t>
            </w:r>
          </w:p>
        </w:tc>
      </w:tr>
      <w:tr w:rsidR="00F359A3" w:rsidRPr="00F359A3" w:rsidTr="000520F4">
        <w:trPr>
          <w:jc w:val="center"/>
        </w:trPr>
        <w:tc>
          <w:tcPr>
            <w:tcW w:w="1002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11</w:t>
            </w:r>
          </w:p>
        </w:tc>
        <w:tc>
          <w:tcPr>
            <w:tcW w:w="140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605160,37</w:t>
            </w:r>
          </w:p>
        </w:tc>
        <w:tc>
          <w:tcPr>
            <w:tcW w:w="1561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2194959,97</w:t>
            </w:r>
          </w:p>
        </w:tc>
      </w:tr>
      <w:tr w:rsidR="00F359A3" w:rsidRPr="00F359A3" w:rsidTr="000520F4">
        <w:trPr>
          <w:jc w:val="center"/>
        </w:trPr>
        <w:tc>
          <w:tcPr>
            <w:tcW w:w="1002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12</w:t>
            </w:r>
          </w:p>
        </w:tc>
        <w:tc>
          <w:tcPr>
            <w:tcW w:w="140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605153,30</w:t>
            </w:r>
          </w:p>
        </w:tc>
        <w:tc>
          <w:tcPr>
            <w:tcW w:w="1561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2194920,61</w:t>
            </w:r>
          </w:p>
        </w:tc>
      </w:tr>
      <w:tr w:rsidR="000520F4" w:rsidRPr="00F359A3" w:rsidTr="000520F4">
        <w:trPr>
          <w:jc w:val="center"/>
        </w:trPr>
        <w:tc>
          <w:tcPr>
            <w:tcW w:w="1002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7</w:t>
            </w:r>
          </w:p>
        </w:tc>
        <w:tc>
          <w:tcPr>
            <w:tcW w:w="140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605160,25</w:t>
            </w:r>
          </w:p>
        </w:tc>
        <w:tc>
          <w:tcPr>
            <w:tcW w:w="1561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2194924,16</w:t>
            </w:r>
          </w:p>
        </w:tc>
      </w:tr>
    </w:tbl>
    <w:p w:rsidR="000D7707" w:rsidRPr="00F359A3" w:rsidRDefault="000D7707" w:rsidP="000D7707">
      <w:pPr>
        <w:jc w:val="center"/>
        <w:rPr>
          <w:b/>
          <w:lang w:val="en-US"/>
        </w:rPr>
      </w:pPr>
    </w:p>
    <w:p w:rsidR="000D7707" w:rsidRPr="00F359A3" w:rsidRDefault="000520F4" w:rsidP="000520F4">
      <w:pPr>
        <w:jc w:val="center"/>
        <w:rPr>
          <w:b/>
        </w:rPr>
      </w:pPr>
      <w:r w:rsidRPr="00F359A3">
        <w:rPr>
          <w:b/>
        </w:rPr>
        <w:t>Земельный участок 1-3</w:t>
      </w:r>
    </w:p>
    <w:tbl>
      <w:tblPr>
        <w:tblW w:w="3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867"/>
        <w:gridCol w:w="1453"/>
        <w:gridCol w:w="1484"/>
      </w:tblGrid>
      <w:tr w:rsidR="00F359A3" w:rsidRPr="00F359A3" w:rsidTr="000520F4">
        <w:trPr>
          <w:jc w:val="center"/>
        </w:trPr>
        <w:tc>
          <w:tcPr>
            <w:tcW w:w="86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13</w:t>
            </w:r>
          </w:p>
        </w:tc>
        <w:tc>
          <w:tcPr>
            <w:tcW w:w="145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605110,82</w:t>
            </w:r>
          </w:p>
        </w:tc>
        <w:tc>
          <w:tcPr>
            <w:tcW w:w="1484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2194832,96</w:t>
            </w:r>
          </w:p>
        </w:tc>
      </w:tr>
      <w:tr w:rsidR="00F359A3" w:rsidRPr="00F359A3" w:rsidTr="000520F4">
        <w:trPr>
          <w:jc w:val="center"/>
        </w:trPr>
        <w:tc>
          <w:tcPr>
            <w:tcW w:w="86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14</w:t>
            </w:r>
          </w:p>
        </w:tc>
        <w:tc>
          <w:tcPr>
            <w:tcW w:w="145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605131,58</w:t>
            </w:r>
          </w:p>
        </w:tc>
        <w:tc>
          <w:tcPr>
            <w:tcW w:w="1484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2194879,90</w:t>
            </w:r>
          </w:p>
        </w:tc>
      </w:tr>
      <w:tr w:rsidR="00F359A3" w:rsidRPr="00F359A3" w:rsidTr="000520F4">
        <w:trPr>
          <w:jc w:val="center"/>
        </w:trPr>
        <w:tc>
          <w:tcPr>
            <w:tcW w:w="86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15</w:t>
            </w:r>
          </w:p>
        </w:tc>
        <w:tc>
          <w:tcPr>
            <w:tcW w:w="145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605144,60</w:t>
            </w:r>
          </w:p>
        </w:tc>
        <w:tc>
          <w:tcPr>
            <w:tcW w:w="1484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2194886,42</w:t>
            </w:r>
          </w:p>
        </w:tc>
      </w:tr>
      <w:tr w:rsidR="00F359A3" w:rsidRPr="00F359A3" w:rsidTr="000520F4">
        <w:trPr>
          <w:jc w:val="center"/>
        </w:trPr>
        <w:tc>
          <w:tcPr>
            <w:tcW w:w="86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16</w:t>
            </w:r>
          </w:p>
        </w:tc>
        <w:tc>
          <w:tcPr>
            <w:tcW w:w="145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605147,26</w:t>
            </w:r>
          </w:p>
        </w:tc>
        <w:tc>
          <w:tcPr>
            <w:tcW w:w="1484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2194893,85</w:t>
            </w:r>
          </w:p>
        </w:tc>
      </w:tr>
      <w:tr w:rsidR="00F359A3" w:rsidRPr="00F359A3" w:rsidTr="000520F4">
        <w:trPr>
          <w:jc w:val="center"/>
        </w:trPr>
        <w:tc>
          <w:tcPr>
            <w:tcW w:w="86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7</w:t>
            </w:r>
          </w:p>
        </w:tc>
        <w:tc>
          <w:tcPr>
            <w:tcW w:w="145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605160,25</w:t>
            </w:r>
          </w:p>
        </w:tc>
        <w:tc>
          <w:tcPr>
            <w:tcW w:w="1484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2194924,16</w:t>
            </w:r>
          </w:p>
        </w:tc>
      </w:tr>
      <w:tr w:rsidR="00F359A3" w:rsidRPr="00F359A3" w:rsidTr="000520F4">
        <w:trPr>
          <w:jc w:val="center"/>
        </w:trPr>
        <w:tc>
          <w:tcPr>
            <w:tcW w:w="86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12</w:t>
            </w:r>
          </w:p>
        </w:tc>
        <w:tc>
          <w:tcPr>
            <w:tcW w:w="145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605153,30</w:t>
            </w:r>
          </w:p>
        </w:tc>
        <w:tc>
          <w:tcPr>
            <w:tcW w:w="1484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2194920,61</w:t>
            </w:r>
          </w:p>
        </w:tc>
      </w:tr>
      <w:tr w:rsidR="00F359A3" w:rsidRPr="00F359A3" w:rsidTr="000520F4">
        <w:trPr>
          <w:jc w:val="center"/>
        </w:trPr>
        <w:tc>
          <w:tcPr>
            <w:tcW w:w="86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11</w:t>
            </w:r>
          </w:p>
        </w:tc>
        <w:tc>
          <w:tcPr>
            <w:tcW w:w="145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605160,37</w:t>
            </w:r>
          </w:p>
        </w:tc>
        <w:tc>
          <w:tcPr>
            <w:tcW w:w="1484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2194959,97</w:t>
            </w:r>
          </w:p>
        </w:tc>
      </w:tr>
      <w:tr w:rsidR="00F359A3" w:rsidRPr="00F359A3" w:rsidTr="000520F4">
        <w:trPr>
          <w:jc w:val="center"/>
        </w:trPr>
        <w:tc>
          <w:tcPr>
            <w:tcW w:w="86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17</w:t>
            </w:r>
          </w:p>
        </w:tc>
        <w:tc>
          <w:tcPr>
            <w:tcW w:w="145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605140,76</w:t>
            </w:r>
          </w:p>
        </w:tc>
        <w:tc>
          <w:tcPr>
            <w:tcW w:w="1484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2194914,23</w:t>
            </w:r>
          </w:p>
        </w:tc>
      </w:tr>
      <w:tr w:rsidR="00F359A3" w:rsidRPr="00F359A3" w:rsidTr="000520F4">
        <w:trPr>
          <w:jc w:val="center"/>
        </w:trPr>
        <w:tc>
          <w:tcPr>
            <w:tcW w:w="86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18</w:t>
            </w:r>
          </w:p>
        </w:tc>
        <w:tc>
          <w:tcPr>
            <w:tcW w:w="145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605134,22</w:t>
            </w:r>
          </w:p>
        </w:tc>
        <w:tc>
          <w:tcPr>
            <w:tcW w:w="1484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2194898,97</w:t>
            </w:r>
          </w:p>
        </w:tc>
      </w:tr>
      <w:tr w:rsidR="00F359A3" w:rsidRPr="00F359A3" w:rsidTr="000520F4">
        <w:trPr>
          <w:jc w:val="center"/>
        </w:trPr>
        <w:tc>
          <w:tcPr>
            <w:tcW w:w="86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19</w:t>
            </w:r>
          </w:p>
        </w:tc>
        <w:tc>
          <w:tcPr>
            <w:tcW w:w="145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605120,86</w:t>
            </w:r>
          </w:p>
        </w:tc>
        <w:tc>
          <w:tcPr>
            <w:tcW w:w="1484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2194861,61</w:t>
            </w:r>
          </w:p>
        </w:tc>
      </w:tr>
      <w:tr w:rsidR="00F359A3" w:rsidRPr="00F359A3" w:rsidTr="000520F4">
        <w:trPr>
          <w:jc w:val="center"/>
        </w:trPr>
        <w:tc>
          <w:tcPr>
            <w:tcW w:w="86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20</w:t>
            </w:r>
          </w:p>
        </w:tc>
        <w:tc>
          <w:tcPr>
            <w:tcW w:w="145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605109,80</w:t>
            </w:r>
          </w:p>
        </w:tc>
        <w:tc>
          <w:tcPr>
            <w:tcW w:w="1484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2194841,06</w:t>
            </w:r>
          </w:p>
        </w:tc>
      </w:tr>
      <w:tr w:rsidR="00F359A3" w:rsidRPr="00F359A3" w:rsidTr="000520F4">
        <w:trPr>
          <w:jc w:val="center"/>
        </w:trPr>
        <w:tc>
          <w:tcPr>
            <w:tcW w:w="86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21</w:t>
            </w:r>
          </w:p>
        </w:tc>
        <w:tc>
          <w:tcPr>
            <w:tcW w:w="145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605105,97</w:t>
            </w:r>
          </w:p>
        </w:tc>
        <w:tc>
          <w:tcPr>
            <w:tcW w:w="1484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2194836,25</w:t>
            </w:r>
          </w:p>
        </w:tc>
      </w:tr>
      <w:tr w:rsidR="000520F4" w:rsidRPr="00F359A3" w:rsidTr="000520F4">
        <w:trPr>
          <w:jc w:val="center"/>
        </w:trPr>
        <w:tc>
          <w:tcPr>
            <w:tcW w:w="86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13</w:t>
            </w:r>
          </w:p>
        </w:tc>
        <w:tc>
          <w:tcPr>
            <w:tcW w:w="1453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605110,82</w:t>
            </w:r>
          </w:p>
        </w:tc>
        <w:tc>
          <w:tcPr>
            <w:tcW w:w="1484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2194832,96</w:t>
            </w:r>
          </w:p>
        </w:tc>
      </w:tr>
    </w:tbl>
    <w:p w:rsidR="000D7707" w:rsidRPr="00F359A3" w:rsidRDefault="000D7707" w:rsidP="000D7707">
      <w:pPr>
        <w:jc w:val="center"/>
        <w:rPr>
          <w:b/>
          <w:lang w:val="en-US"/>
        </w:rPr>
      </w:pPr>
    </w:p>
    <w:p w:rsidR="000520F4" w:rsidRPr="00F359A3" w:rsidRDefault="000520F4" w:rsidP="000520F4">
      <w:pPr>
        <w:jc w:val="center"/>
        <w:rPr>
          <w:b/>
        </w:rPr>
      </w:pPr>
      <w:r w:rsidRPr="00F359A3">
        <w:rPr>
          <w:b/>
        </w:rPr>
        <w:t>Земельный участок 1-4</w:t>
      </w:r>
    </w:p>
    <w:tbl>
      <w:tblPr>
        <w:tblW w:w="38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27"/>
        <w:gridCol w:w="1420"/>
        <w:gridCol w:w="1515"/>
      </w:tblGrid>
      <w:tr w:rsidR="00F359A3" w:rsidRPr="00F359A3" w:rsidTr="000520F4">
        <w:trPr>
          <w:jc w:val="center"/>
        </w:trPr>
        <w:tc>
          <w:tcPr>
            <w:tcW w:w="92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22</w:t>
            </w:r>
          </w:p>
        </w:tc>
        <w:tc>
          <w:tcPr>
            <w:tcW w:w="1420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604926,15</w:t>
            </w:r>
          </w:p>
        </w:tc>
        <w:tc>
          <w:tcPr>
            <w:tcW w:w="1515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2194474,61</w:t>
            </w:r>
          </w:p>
        </w:tc>
      </w:tr>
      <w:tr w:rsidR="00F359A3" w:rsidRPr="00F359A3" w:rsidTr="000520F4">
        <w:trPr>
          <w:jc w:val="center"/>
        </w:trPr>
        <w:tc>
          <w:tcPr>
            <w:tcW w:w="92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23</w:t>
            </w:r>
          </w:p>
        </w:tc>
        <w:tc>
          <w:tcPr>
            <w:tcW w:w="1420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604917,01</w:t>
            </w:r>
          </w:p>
        </w:tc>
        <w:tc>
          <w:tcPr>
            <w:tcW w:w="1515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2194529,90</w:t>
            </w:r>
          </w:p>
        </w:tc>
      </w:tr>
      <w:tr w:rsidR="00F359A3" w:rsidRPr="00F359A3" w:rsidTr="000520F4">
        <w:trPr>
          <w:jc w:val="center"/>
        </w:trPr>
        <w:tc>
          <w:tcPr>
            <w:tcW w:w="92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24</w:t>
            </w:r>
          </w:p>
        </w:tc>
        <w:tc>
          <w:tcPr>
            <w:tcW w:w="1420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604908,89</w:t>
            </w:r>
          </w:p>
        </w:tc>
        <w:tc>
          <w:tcPr>
            <w:tcW w:w="1515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2194578,96</w:t>
            </w:r>
          </w:p>
        </w:tc>
      </w:tr>
      <w:tr w:rsidR="00F359A3" w:rsidRPr="00F359A3" w:rsidTr="000520F4">
        <w:trPr>
          <w:jc w:val="center"/>
        </w:trPr>
        <w:tc>
          <w:tcPr>
            <w:tcW w:w="92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25</w:t>
            </w:r>
          </w:p>
        </w:tc>
        <w:tc>
          <w:tcPr>
            <w:tcW w:w="1420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604904,03</w:t>
            </w:r>
          </w:p>
        </w:tc>
        <w:tc>
          <w:tcPr>
            <w:tcW w:w="1515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2194608,37</w:t>
            </w:r>
          </w:p>
        </w:tc>
      </w:tr>
      <w:tr w:rsidR="00F359A3" w:rsidRPr="00F359A3" w:rsidTr="000520F4">
        <w:trPr>
          <w:jc w:val="center"/>
        </w:trPr>
        <w:tc>
          <w:tcPr>
            <w:tcW w:w="92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26</w:t>
            </w:r>
          </w:p>
        </w:tc>
        <w:tc>
          <w:tcPr>
            <w:tcW w:w="1420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604891,23</w:t>
            </w:r>
          </w:p>
        </w:tc>
        <w:tc>
          <w:tcPr>
            <w:tcW w:w="1515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2194599,98</w:t>
            </w:r>
          </w:p>
        </w:tc>
      </w:tr>
      <w:tr w:rsidR="00F359A3" w:rsidRPr="00F359A3" w:rsidTr="000520F4">
        <w:trPr>
          <w:jc w:val="center"/>
        </w:trPr>
        <w:tc>
          <w:tcPr>
            <w:tcW w:w="92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27</w:t>
            </w:r>
          </w:p>
        </w:tc>
        <w:tc>
          <w:tcPr>
            <w:tcW w:w="1420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604897,65</w:t>
            </w:r>
          </w:p>
        </w:tc>
        <w:tc>
          <w:tcPr>
            <w:tcW w:w="1515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2194561,17</w:t>
            </w:r>
          </w:p>
        </w:tc>
      </w:tr>
      <w:tr w:rsidR="00F359A3" w:rsidRPr="00F359A3" w:rsidTr="000520F4">
        <w:trPr>
          <w:jc w:val="center"/>
        </w:trPr>
        <w:tc>
          <w:tcPr>
            <w:tcW w:w="92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28</w:t>
            </w:r>
          </w:p>
        </w:tc>
        <w:tc>
          <w:tcPr>
            <w:tcW w:w="1420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604904,63</w:t>
            </w:r>
          </w:p>
        </w:tc>
        <w:tc>
          <w:tcPr>
            <w:tcW w:w="1515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2194518,91</w:t>
            </w:r>
          </w:p>
        </w:tc>
      </w:tr>
      <w:tr w:rsidR="00F359A3" w:rsidRPr="00F359A3" w:rsidTr="000520F4">
        <w:trPr>
          <w:jc w:val="center"/>
        </w:trPr>
        <w:tc>
          <w:tcPr>
            <w:tcW w:w="92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29</w:t>
            </w:r>
          </w:p>
        </w:tc>
        <w:tc>
          <w:tcPr>
            <w:tcW w:w="1420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604914,17</w:t>
            </w:r>
          </w:p>
        </w:tc>
        <w:tc>
          <w:tcPr>
            <w:tcW w:w="1515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2194461,21</w:t>
            </w:r>
          </w:p>
        </w:tc>
      </w:tr>
      <w:tr w:rsidR="00F359A3" w:rsidRPr="00F359A3" w:rsidTr="000520F4">
        <w:trPr>
          <w:jc w:val="center"/>
        </w:trPr>
        <w:tc>
          <w:tcPr>
            <w:tcW w:w="92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30</w:t>
            </w:r>
          </w:p>
        </w:tc>
        <w:tc>
          <w:tcPr>
            <w:tcW w:w="1420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604922,78</w:t>
            </w:r>
          </w:p>
        </w:tc>
        <w:tc>
          <w:tcPr>
            <w:tcW w:w="1515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2194464,96</w:t>
            </w:r>
          </w:p>
        </w:tc>
      </w:tr>
      <w:tr w:rsidR="000520F4" w:rsidRPr="00F359A3" w:rsidTr="000520F4">
        <w:trPr>
          <w:jc w:val="center"/>
        </w:trPr>
        <w:tc>
          <w:tcPr>
            <w:tcW w:w="927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22</w:t>
            </w:r>
          </w:p>
        </w:tc>
        <w:tc>
          <w:tcPr>
            <w:tcW w:w="1420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604926,15</w:t>
            </w:r>
          </w:p>
        </w:tc>
        <w:tc>
          <w:tcPr>
            <w:tcW w:w="1515" w:type="dxa"/>
            <w:vAlign w:val="center"/>
          </w:tcPr>
          <w:p w:rsidR="000520F4" w:rsidRPr="00F359A3" w:rsidRDefault="000520F4" w:rsidP="00F550F0">
            <w:pPr>
              <w:jc w:val="center"/>
              <w:rPr>
                <w:sz w:val="20"/>
                <w:szCs w:val="20"/>
                <w:lang w:val="en-US"/>
              </w:rPr>
            </w:pPr>
            <w:r w:rsidRPr="00F359A3">
              <w:rPr>
                <w:sz w:val="20"/>
                <w:szCs w:val="20"/>
                <w:lang w:val="en-US"/>
              </w:rPr>
              <w:t>2194474,61</w:t>
            </w:r>
          </w:p>
        </w:tc>
      </w:tr>
    </w:tbl>
    <w:p w:rsidR="000520F4" w:rsidRPr="00F359A3" w:rsidRDefault="000520F4" w:rsidP="00C91A58">
      <w:pPr>
        <w:rPr>
          <w:b/>
          <w:lang w:val="en-US"/>
        </w:rPr>
      </w:pPr>
    </w:p>
    <w:p w:rsidR="000D7707" w:rsidRPr="00F359A3" w:rsidRDefault="000D7707" w:rsidP="000D7707">
      <w:pPr>
        <w:jc w:val="center"/>
        <w:rPr>
          <w:b/>
        </w:rPr>
      </w:pPr>
      <w:r w:rsidRPr="00F359A3">
        <w:rPr>
          <w:b/>
          <w:lang w:val="en-US"/>
        </w:rPr>
        <w:t>Cервитут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00"/>
        <w:gridCol w:w="1530"/>
        <w:gridCol w:w="1530"/>
      </w:tblGrid>
      <w:tr w:rsidR="00F359A3" w:rsidRPr="00F359A3" w:rsidTr="00F550F0">
        <w:trPr>
          <w:jc w:val="center"/>
        </w:trPr>
        <w:tc>
          <w:tcPr>
            <w:tcW w:w="900" w:type="dxa"/>
            <w:vAlign w:val="center"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604829,30</w:t>
            </w:r>
          </w:p>
        </w:tc>
        <w:tc>
          <w:tcPr>
            <w:tcW w:w="1530" w:type="dxa"/>
            <w:vAlign w:val="center"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2193149,86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2</w:t>
            </w:r>
          </w:p>
        </w:tc>
        <w:tc>
          <w:tcPr>
            <w:tcW w:w="1530" w:type="dxa"/>
            <w:vAlign w:val="center"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604835,13</w:t>
            </w:r>
          </w:p>
        </w:tc>
        <w:tc>
          <w:tcPr>
            <w:tcW w:w="1530" w:type="dxa"/>
            <w:vAlign w:val="center"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2193161,69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3</w:t>
            </w:r>
          </w:p>
        </w:tc>
        <w:tc>
          <w:tcPr>
            <w:tcW w:w="1530" w:type="dxa"/>
            <w:vAlign w:val="center"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604830,88</w:t>
            </w:r>
          </w:p>
        </w:tc>
        <w:tc>
          <w:tcPr>
            <w:tcW w:w="1530" w:type="dxa"/>
            <w:vAlign w:val="center"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2193164,09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4</w:t>
            </w:r>
          </w:p>
        </w:tc>
        <w:tc>
          <w:tcPr>
            <w:tcW w:w="1530" w:type="dxa"/>
            <w:vAlign w:val="center"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604832,47</w:t>
            </w:r>
          </w:p>
        </w:tc>
        <w:tc>
          <w:tcPr>
            <w:tcW w:w="1530" w:type="dxa"/>
            <w:vAlign w:val="center"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2193167,40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5</w:t>
            </w:r>
          </w:p>
        </w:tc>
        <w:tc>
          <w:tcPr>
            <w:tcW w:w="1530" w:type="dxa"/>
            <w:vAlign w:val="center"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604827,50</w:t>
            </w:r>
          </w:p>
        </w:tc>
        <w:tc>
          <w:tcPr>
            <w:tcW w:w="1530" w:type="dxa"/>
            <w:vAlign w:val="center"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2193169,98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6</w:t>
            </w:r>
          </w:p>
        </w:tc>
        <w:tc>
          <w:tcPr>
            <w:tcW w:w="1530" w:type="dxa"/>
            <w:vAlign w:val="center"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604819,58</w:t>
            </w:r>
          </w:p>
        </w:tc>
        <w:tc>
          <w:tcPr>
            <w:tcW w:w="1530" w:type="dxa"/>
            <w:vAlign w:val="center"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2193154,64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604829,30</w:t>
            </w:r>
          </w:p>
        </w:tc>
        <w:tc>
          <w:tcPr>
            <w:tcW w:w="1530" w:type="dxa"/>
            <w:vAlign w:val="center"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2193149,86</w:t>
            </w:r>
          </w:p>
        </w:tc>
      </w:tr>
    </w:tbl>
    <w:p w:rsidR="00B51545" w:rsidRDefault="00B51545" w:rsidP="000D7707">
      <w:pPr>
        <w:jc w:val="center"/>
        <w:rPr>
          <w:b/>
        </w:rPr>
      </w:pPr>
    </w:p>
    <w:p w:rsidR="000D7707" w:rsidRPr="00F359A3" w:rsidRDefault="000D7707" w:rsidP="000D7707">
      <w:pPr>
        <w:jc w:val="center"/>
        <w:rPr>
          <w:b/>
        </w:rPr>
      </w:pPr>
      <w:r w:rsidRPr="00F359A3">
        <w:rPr>
          <w:b/>
        </w:rPr>
        <w:t>Сервитут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00"/>
        <w:gridCol w:w="1530"/>
        <w:gridCol w:w="1530"/>
      </w:tblGrid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604832,47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2193167,40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2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604852,52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2193208,91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3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604866,91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2193239,80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4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604870,16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2193267,19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5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604864,98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2193271,20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6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604861,62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2193241,43</w:t>
            </w:r>
          </w:p>
        </w:tc>
      </w:tr>
      <w:tr w:rsidR="00F359A3" w:rsidRPr="00F359A3" w:rsidTr="00F550F0">
        <w:trPr>
          <w:trHeight w:val="214"/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lastRenderedPageBreak/>
              <w:t>н 7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604827,50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2193169,98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604832,47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2193167,40</w:t>
            </w:r>
          </w:p>
        </w:tc>
      </w:tr>
    </w:tbl>
    <w:p w:rsidR="00B51545" w:rsidRDefault="00B51545" w:rsidP="000D7707">
      <w:pPr>
        <w:jc w:val="center"/>
        <w:rPr>
          <w:b/>
        </w:rPr>
      </w:pPr>
    </w:p>
    <w:p w:rsidR="000D7707" w:rsidRPr="00F359A3" w:rsidRDefault="000D7707" w:rsidP="000D7707">
      <w:pPr>
        <w:jc w:val="center"/>
        <w:rPr>
          <w:b/>
        </w:rPr>
      </w:pPr>
      <w:r w:rsidRPr="00F359A3">
        <w:rPr>
          <w:b/>
        </w:rPr>
        <w:t>Сервитут 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00"/>
        <w:gridCol w:w="1530"/>
        <w:gridCol w:w="1530"/>
      </w:tblGrid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604817,47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2193155,68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2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604828,31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2193176,43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3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604858,75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2193241,98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4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604862,19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2193272,62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5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604859,80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2193273,72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6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604856,60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2193275,17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7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604856,64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2193272,10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8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604853,27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2193243,68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9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604839,86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2193214,90</w:t>
            </w:r>
          </w:p>
        </w:tc>
      </w:tr>
      <w:tr w:rsidR="00F359A3" w:rsidRPr="00F359A3" w:rsidTr="00F550F0">
        <w:trPr>
          <w:trHeight w:val="210"/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10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604812,56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2193158,35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604817,47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2193155,68</w:t>
            </w:r>
          </w:p>
        </w:tc>
      </w:tr>
    </w:tbl>
    <w:p w:rsidR="00E413C1" w:rsidRDefault="00E413C1" w:rsidP="000D7707">
      <w:pPr>
        <w:jc w:val="center"/>
        <w:rPr>
          <w:b/>
        </w:rPr>
      </w:pPr>
    </w:p>
    <w:p w:rsidR="000D7707" w:rsidRPr="00F359A3" w:rsidRDefault="000D7707" w:rsidP="000D7707">
      <w:pPr>
        <w:jc w:val="center"/>
        <w:rPr>
          <w:b/>
        </w:rPr>
      </w:pPr>
      <w:r w:rsidRPr="00F359A3">
        <w:rPr>
          <w:b/>
        </w:rPr>
        <w:t>Сервитут 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00"/>
        <w:gridCol w:w="1530"/>
        <w:gridCol w:w="1530"/>
      </w:tblGrid>
      <w:tr w:rsidR="00F359A3" w:rsidRPr="00F359A3" w:rsidTr="00F550F0">
        <w:trPr>
          <w:trHeight w:val="61"/>
          <w:jc w:val="center"/>
        </w:trPr>
        <w:tc>
          <w:tcPr>
            <w:tcW w:w="3960" w:type="dxa"/>
            <w:gridSpan w:val="3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(1)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604859,80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2193273,72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2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604861,20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2193279,56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3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604856,48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2193284,59</w:t>
            </w:r>
          </w:p>
        </w:tc>
      </w:tr>
      <w:tr w:rsidR="00F359A3" w:rsidRPr="00F359A3" w:rsidTr="00F550F0">
        <w:trPr>
          <w:trHeight w:val="146"/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4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604856,60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2193275,17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604859,80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2193273,72</w:t>
            </w:r>
          </w:p>
        </w:tc>
      </w:tr>
      <w:tr w:rsidR="00F359A3" w:rsidRPr="00F359A3" w:rsidTr="00F550F0">
        <w:trPr>
          <w:jc w:val="center"/>
        </w:trPr>
        <w:tc>
          <w:tcPr>
            <w:tcW w:w="3960" w:type="dxa"/>
            <w:gridSpan w:val="3"/>
            <w:vAlign w:val="center"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(2)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5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604845,81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2193429,60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6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604850,94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2193451,36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7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604852,98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2193497,40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8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604882,68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2193553,10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9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604958,76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2193661,06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10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604968,60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2193714,20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11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604963,12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2193716,68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12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604955,33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2193661,52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13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604885,55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2193563,62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14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604861,83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2193523,57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15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604848,57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2193498,75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16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604842,23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2193474,87</w:t>
            </w:r>
          </w:p>
        </w:tc>
      </w:tr>
      <w:tr w:rsidR="00F359A3" w:rsidRPr="00F359A3" w:rsidTr="00F550F0">
        <w:trPr>
          <w:trHeight w:val="177"/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17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604845,58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2193432,11</w:t>
            </w:r>
          </w:p>
        </w:tc>
      </w:tr>
      <w:tr w:rsidR="00F359A3" w:rsidRPr="00F359A3" w:rsidTr="00E413C1">
        <w:trPr>
          <w:trHeight w:val="169"/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5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604845,81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2193429,60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</w:p>
        </w:tc>
      </w:tr>
    </w:tbl>
    <w:p w:rsidR="00B51545" w:rsidRDefault="00B51545" w:rsidP="000D7707">
      <w:pPr>
        <w:jc w:val="center"/>
        <w:rPr>
          <w:b/>
        </w:rPr>
      </w:pPr>
    </w:p>
    <w:p w:rsidR="000D7707" w:rsidRPr="00F359A3" w:rsidRDefault="000D7707" w:rsidP="000D7707">
      <w:pPr>
        <w:jc w:val="center"/>
        <w:rPr>
          <w:b/>
        </w:rPr>
      </w:pPr>
      <w:r w:rsidRPr="00F359A3">
        <w:rPr>
          <w:b/>
        </w:rPr>
        <w:t>Сервитут 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00"/>
        <w:gridCol w:w="1530"/>
        <w:gridCol w:w="1530"/>
      </w:tblGrid>
      <w:tr w:rsidR="00F359A3" w:rsidRPr="00F359A3" w:rsidTr="00F550F0">
        <w:trPr>
          <w:trHeight w:val="102"/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604934,07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2194457,21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2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604927,47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2194466,64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3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604926,15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2194474,61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4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604922,78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2194464,96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604934,07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2194457,21</w:t>
            </w:r>
          </w:p>
        </w:tc>
      </w:tr>
    </w:tbl>
    <w:p w:rsidR="00B51545" w:rsidRDefault="00B51545" w:rsidP="000D7707">
      <w:pPr>
        <w:jc w:val="center"/>
        <w:rPr>
          <w:b/>
        </w:rPr>
      </w:pPr>
    </w:p>
    <w:p w:rsidR="000D7707" w:rsidRPr="00F359A3" w:rsidRDefault="000D7707" w:rsidP="000D7707">
      <w:pPr>
        <w:jc w:val="center"/>
        <w:rPr>
          <w:b/>
        </w:rPr>
      </w:pPr>
      <w:r w:rsidRPr="00F359A3">
        <w:rPr>
          <w:b/>
        </w:rPr>
        <w:t>Сервитут 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00"/>
        <w:gridCol w:w="1530"/>
        <w:gridCol w:w="1530"/>
      </w:tblGrid>
      <w:tr w:rsidR="00F359A3" w:rsidRPr="00B51545" w:rsidTr="00F550F0">
        <w:trPr>
          <w:trHeight w:val="70"/>
          <w:jc w:val="center"/>
        </w:trPr>
        <w:tc>
          <w:tcPr>
            <w:tcW w:w="3960" w:type="dxa"/>
            <w:gridSpan w:val="3"/>
            <w:vAlign w:val="center"/>
            <w:hideMark/>
          </w:tcPr>
          <w:p w:rsidR="000D7707" w:rsidRPr="00B51545" w:rsidRDefault="000D7707" w:rsidP="00F550F0">
            <w:pPr>
              <w:jc w:val="center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(1)</w:t>
            </w:r>
          </w:p>
        </w:tc>
      </w:tr>
      <w:tr w:rsidR="00F359A3" w:rsidRPr="00B51545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B51545" w:rsidRDefault="000D7707" w:rsidP="00F550F0">
            <w:pPr>
              <w:jc w:val="center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605254,36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2195188,23</w:t>
            </w:r>
          </w:p>
        </w:tc>
      </w:tr>
      <w:tr w:rsidR="00F359A3" w:rsidRPr="00B51545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B51545" w:rsidRDefault="000D7707" w:rsidP="00F550F0">
            <w:pPr>
              <w:jc w:val="center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н 2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605300,80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2195306,24</w:t>
            </w:r>
          </w:p>
        </w:tc>
      </w:tr>
      <w:tr w:rsidR="00F359A3" w:rsidRPr="00B51545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B51545" w:rsidRDefault="000D7707" w:rsidP="00F550F0">
            <w:pPr>
              <w:jc w:val="center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н 3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605288,57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2195313,40</w:t>
            </w:r>
          </w:p>
        </w:tc>
      </w:tr>
      <w:tr w:rsidR="00F359A3" w:rsidRPr="00B51545" w:rsidTr="00F550F0">
        <w:trPr>
          <w:trHeight w:val="144"/>
          <w:jc w:val="center"/>
        </w:trPr>
        <w:tc>
          <w:tcPr>
            <w:tcW w:w="900" w:type="dxa"/>
            <w:vAlign w:val="center"/>
            <w:hideMark/>
          </w:tcPr>
          <w:p w:rsidR="000D7707" w:rsidRPr="00B51545" w:rsidRDefault="000D7707" w:rsidP="00F550F0">
            <w:pPr>
              <w:jc w:val="center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н 4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605239,97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2195189,90</w:t>
            </w:r>
          </w:p>
        </w:tc>
      </w:tr>
      <w:tr w:rsidR="00F359A3" w:rsidRPr="00B51545" w:rsidTr="00F550F0">
        <w:trPr>
          <w:trHeight w:val="133"/>
          <w:jc w:val="center"/>
        </w:trPr>
        <w:tc>
          <w:tcPr>
            <w:tcW w:w="900" w:type="dxa"/>
            <w:vAlign w:val="center"/>
            <w:hideMark/>
          </w:tcPr>
          <w:p w:rsidR="000D7707" w:rsidRPr="00B51545" w:rsidRDefault="000D7707" w:rsidP="00F550F0">
            <w:pPr>
              <w:jc w:val="center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н 5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605239,77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2195189,27</w:t>
            </w:r>
          </w:p>
        </w:tc>
      </w:tr>
      <w:tr w:rsidR="00F359A3" w:rsidRPr="00B51545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B51545" w:rsidRDefault="000D7707" w:rsidP="00F550F0">
            <w:pPr>
              <w:jc w:val="center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605254,36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2195188,23</w:t>
            </w:r>
          </w:p>
        </w:tc>
      </w:tr>
      <w:tr w:rsidR="00F359A3" w:rsidRPr="00B51545" w:rsidTr="00F550F0">
        <w:trPr>
          <w:jc w:val="center"/>
        </w:trPr>
        <w:tc>
          <w:tcPr>
            <w:tcW w:w="3960" w:type="dxa"/>
            <w:gridSpan w:val="3"/>
            <w:vAlign w:val="center"/>
          </w:tcPr>
          <w:p w:rsidR="000D7707" w:rsidRPr="00B51545" w:rsidRDefault="000D7707" w:rsidP="00F550F0">
            <w:pPr>
              <w:jc w:val="center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(2)</w:t>
            </w:r>
          </w:p>
        </w:tc>
      </w:tr>
      <w:tr w:rsidR="00F359A3" w:rsidRPr="00B51545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B51545" w:rsidRDefault="000D7707" w:rsidP="00F550F0">
            <w:pPr>
              <w:jc w:val="center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н 6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605357,72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2195489,09</w:t>
            </w:r>
          </w:p>
        </w:tc>
      </w:tr>
      <w:tr w:rsidR="00F359A3" w:rsidRPr="00B51545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B51545" w:rsidRDefault="000D7707" w:rsidP="00F550F0">
            <w:pPr>
              <w:jc w:val="center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н 7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605404,25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2195569,10</w:t>
            </w:r>
          </w:p>
        </w:tc>
      </w:tr>
      <w:tr w:rsidR="00F359A3" w:rsidRPr="00B51545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B51545" w:rsidRDefault="000D7707" w:rsidP="00F550F0">
            <w:pPr>
              <w:jc w:val="center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н 8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605414,28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2195594,58</w:t>
            </w:r>
          </w:p>
        </w:tc>
      </w:tr>
      <w:tr w:rsidR="00F359A3" w:rsidRPr="00B51545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B51545" w:rsidRDefault="000D7707" w:rsidP="00F550F0">
            <w:pPr>
              <w:jc w:val="center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lastRenderedPageBreak/>
              <w:t>н 9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605416,40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2195613,59</w:t>
            </w:r>
          </w:p>
        </w:tc>
      </w:tr>
      <w:tr w:rsidR="00F359A3" w:rsidRPr="00B51545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B51545" w:rsidRDefault="000D7707" w:rsidP="00F550F0">
            <w:pPr>
              <w:jc w:val="center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н 10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605411,57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2195616,24</w:t>
            </w:r>
          </w:p>
        </w:tc>
      </w:tr>
      <w:tr w:rsidR="00F359A3" w:rsidRPr="00B51545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B51545" w:rsidRDefault="000D7707" w:rsidP="00F550F0">
            <w:pPr>
              <w:jc w:val="center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н 11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605408,48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2195618,08</w:t>
            </w:r>
          </w:p>
        </w:tc>
      </w:tr>
      <w:tr w:rsidR="00F359A3" w:rsidRPr="00B51545" w:rsidTr="00F550F0">
        <w:trPr>
          <w:trHeight w:val="213"/>
          <w:jc w:val="center"/>
        </w:trPr>
        <w:tc>
          <w:tcPr>
            <w:tcW w:w="900" w:type="dxa"/>
            <w:vAlign w:val="center"/>
            <w:hideMark/>
          </w:tcPr>
          <w:p w:rsidR="000D7707" w:rsidRPr="00B51545" w:rsidRDefault="000D7707" w:rsidP="00F550F0">
            <w:pPr>
              <w:jc w:val="center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н 6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605357,72</w:t>
            </w:r>
          </w:p>
        </w:tc>
        <w:tc>
          <w:tcPr>
            <w:tcW w:w="1530" w:type="dxa"/>
            <w:vAlign w:val="center"/>
            <w:hideMark/>
          </w:tcPr>
          <w:p w:rsidR="000D7707" w:rsidRPr="00B51545" w:rsidRDefault="000D7707" w:rsidP="00F550F0">
            <w:pPr>
              <w:jc w:val="right"/>
              <w:rPr>
                <w:sz w:val="20"/>
                <w:szCs w:val="20"/>
              </w:rPr>
            </w:pPr>
            <w:r w:rsidRPr="00B51545">
              <w:rPr>
                <w:sz w:val="20"/>
                <w:szCs w:val="20"/>
              </w:rPr>
              <w:t>2195489,09</w:t>
            </w:r>
          </w:p>
        </w:tc>
      </w:tr>
    </w:tbl>
    <w:p w:rsidR="00B51545" w:rsidRDefault="00B51545" w:rsidP="000D7707">
      <w:pPr>
        <w:jc w:val="center"/>
        <w:rPr>
          <w:b/>
        </w:rPr>
      </w:pPr>
    </w:p>
    <w:p w:rsidR="000D7707" w:rsidRPr="00F359A3" w:rsidRDefault="000D7707" w:rsidP="000D7707">
      <w:pPr>
        <w:jc w:val="center"/>
        <w:rPr>
          <w:b/>
        </w:rPr>
      </w:pPr>
      <w:r w:rsidRPr="00F359A3">
        <w:rPr>
          <w:b/>
        </w:rPr>
        <w:t>Сервитут 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00"/>
        <w:gridCol w:w="1530"/>
        <w:gridCol w:w="1530"/>
      </w:tblGrid>
      <w:tr w:rsidR="00F359A3" w:rsidRPr="00F359A3" w:rsidTr="00F550F0">
        <w:trPr>
          <w:jc w:val="center"/>
        </w:trPr>
        <w:tc>
          <w:tcPr>
            <w:tcW w:w="3960" w:type="dxa"/>
            <w:gridSpan w:val="3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(1)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605300,80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2195306,24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2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605404,25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2195569,10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3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605357,72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2195489,09</w:t>
            </w:r>
          </w:p>
        </w:tc>
      </w:tr>
      <w:tr w:rsidR="00F359A3" w:rsidRPr="00F359A3" w:rsidTr="00F550F0">
        <w:trPr>
          <w:trHeight w:val="181"/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4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605288,57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2195313,40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605300,80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2195306,24</w:t>
            </w:r>
          </w:p>
        </w:tc>
      </w:tr>
      <w:tr w:rsidR="00F359A3" w:rsidRPr="00F359A3" w:rsidTr="00F550F0">
        <w:trPr>
          <w:jc w:val="center"/>
        </w:trPr>
        <w:tc>
          <w:tcPr>
            <w:tcW w:w="3960" w:type="dxa"/>
            <w:gridSpan w:val="3"/>
            <w:vAlign w:val="center"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(2)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5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605414,28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2195594,58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6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605420,76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2195611,05</w:t>
            </w:r>
          </w:p>
        </w:tc>
      </w:tr>
      <w:tr w:rsidR="00F359A3" w:rsidRPr="00F359A3" w:rsidTr="00F550F0">
        <w:trPr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7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605421,49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2195611,99</w:t>
            </w:r>
          </w:p>
        </w:tc>
      </w:tr>
      <w:tr w:rsidR="00F359A3" w:rsidRPr="00F359A3" w:rsidTr="00F550F0">
        <w:trPr>
          <w:trHeight w:val="160"/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8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605416,40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2195613,59</w:t>
            </w:r>
          </w:p>
        </w:tc>
      </w:tr>
      <w:tr w:rsidR="00F359A3" w:rsidRPr="00F359A3" w:rsidTr="009570E9">
        <w:trPr>
          <w:trHeight w:val="177"/>
          <w:jc w:val="center"/>
        </w:trPr>
        <w:tc>
          <w:tcPr>
            <w:tcW w:w="900" w:type="dxa"/>
            <w:vAlign w:val="center"/>
            <w:hideMark/>
          </w:tcPr>
          <w:p w:rsidR="000D7707" w:rsidRPr="00F359A3" w:rsidRDefault="000D7707" w:rsidP="00F550F0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5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605414,28</w:t>
            </w:r>
          </w:p>
        </w:tc>
        <w:tc>
          <w:tcPr>
            <w:tcW w:w="1530" w:type="dxa"/>
            <w:vAlign w:val="center"/>
            <w:hideMark/>
          </w:tcPr>
          <w:p w:rsidR="000D7707" w:rsidRPr="00F359A3" w:rsidRDefault="000D7707" w:rsidP="00F550F0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2195594,58</w:t>
            </w:r>
          </w:p>
        </w:tc>
      </w:tr>
    </w:tbl>
    <w:p w:rsidR="00B51545" w:rsidRDefault="00B51545" w:rsidP="00F81264">
      <w:pPr>
        <w:jc w:val="center"/>
        <w:rPr>
          <w:b/>
        </w:rPr>
      </w:pPr>
    </w:p>
    <w:p w:rsidR="00344105" w:rsidRPr="00F359A3" w:rsidRDefault="00F81264" w:rsidP="00F81264">
      <w:pPr>
        <w:jc w:val="center"/>
        <w:rPr>
          <w:b/>
        </w:rPr>
      </w:pPr>
      <w:r w:rsidRPr="00F359A3">
        <w:rPr>
          <w:b/>
        </w:rPr>
        <w:t>Сервитут 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00"/>
        <w:gridCol w:w="1530"/>
        <w:gridCol w:w="1530"/>
      </w:tblGrid>
      <w:tr w:rsidR="00E413C1" w:rsidRPr="00F359A3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F359A3" w:rsidRDefault="00F81264" w:rsidP="00E413C1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604895,53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2194603,00</w:t>
            </w:r>
          </w:p>
        </w:tc>
      </w:tr>
      <w:tr w:rsidR="00E413C1" w:rsidRPr="00F359A3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F359A3" w:rsidRDefault="00F81264" w:rsidP="00E413C1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2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604892,92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2194619,74</w:t>
            </w:r>
          </w:p>
        </w:tc>
      </w:tr>
      <w:tr w:rsidR="00E413C1" w:rsidRPr="00F359A3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F359A3" w:rsidRDefault="00F81264" w:rsidP="00E413C1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3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604965,24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2194695,56</w:t>
            </w:r>
          </w:p>
        </w:tc>
      </w:tr>
      <w:tr w:rsidR="00E413C1" w:rsidRPr="00F359A3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F359A3" w:rsidRDefault="00F81264" w:rsidP="00E413C1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4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605006,13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2194737,33</w:t>
            </w:r>
          </w:p>
        </w:tc>
      </w:tr>
      <w:tr w:rsidR="00E413C1" w:rsidRPr="00F359A3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F359A3" w:rsidRDefault="00F81264" w:rsidP="00E413C1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5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605049,60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2194794,81</w:t>
            </w:r>
          </w:p>
        </w:tc>
      </w:tr>
      <w:tr w:rsidR="00E413C1" w:rsidRPr="00F359A3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F359A3" w:rsidRDefault="00F81264" w:rsidP="00E413C1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6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605100,33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2194820,86</w:t>
            </w:r>
          </w:p>
        </w:tc>
      </w:tr>
      <w:tr w:rsidR="00E413C1" w:rsidRPr="00F359A3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F359A3" w:rsidRDefault="00F81264" w:rsidP="00E413C1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7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605108,86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2194833,52</w:t>
            </w:r>
          </w:p>
        </w:tc>
      </w:tr>
      <w:tr w:rsidR="00E413C1" w:rsidRPr="00F359A3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F359A3" w:rsidRDefault="00F81264" w:rsidP="00E413C1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8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605105,58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2194835,76</w:t>
            </w:r>
          </w:p>
        </w:tc>
      </w:tr>
      <w:tr w:rsidR="00E413C1" w:rsidRPr="00F359A3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F359A3" w:rsidRDefault="00F81264" w:rsidP="00E413C1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9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605096,91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2194824,89</w:t>
            </w:r>
          </w:p>
        </w:tc>
      </w:tr>
      <w:tr w:rsidR="00E413C1" w:rsidRPr="00F359A3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F359A3" w:rsidRDefault="00F81264" w:rsidP="00E413C1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10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605046,02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2194798,45</w:t>
            </w:r>
          </w:p>
        </w:tc>
      </w:tr>
      <w:tr w:rsidR="00E413C1" w:rsidRPr="00F359A3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F359A3" w:rsidRDefault="00F81264" w:rsidP="00E413C1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11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605002,17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2194740,56</w:t>
            </w:r>
          </w:p>
        </w:tc>
      </w:tr>
      <w:tr w:rsidR="00E413C1" w:rsidRPr="00F359A3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F359A3" w:rsidRDefault="00F81264" w:rsidP="00E413C1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12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604887,69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2194621,40</w:t>
            </w:r>
          </w:p>
        </w:tc>
      </w:tr>
      <w:tr w:rsidR="00E413C1" w:rsidRPr="00F359A3" w:rsidTr="00E413C1">
        <w:trPr>
          <w:trHeight w:val="228"/>
          <w:jc w:val="center"/>
        </w:trPr>
        <w:tc>
          <w:tcPr>
            <w:tcW w:w="900" w:type="dxa"/>
            <w:vAlign w:val="center"/>
            <w:hideMark/>
          </w:tcPr>
          <w:p w:rsidR="00F81264" w:rsidRPr="00F359A3" w:rsidRDefault="00F81264" w:rsidP="00E413C1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13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604890,97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2194601,58</w:t>
            </w:r>
          </w:p>
        </w:tc>
      </w:tr>
      <w:tr w:rsidR="00F81264" w:rsidRPr="00F359A3" w:rsidTr="00E413C1">
        <w:trPr>
          <w:jc w:val="center"/>
        </w:trPr>
        <w:tc>
          <w:tcPr>
            <w:tcW w:w="900" w:type="dxa"/>
            <w:vAlign w:val="center"/>
            <w:hideMark/>
          </w:tcPr>
          <w:p w:rsidR="00F81264" w:rsidRPr="00F359A3" w:rsidRDefault="00F81264" w:rsidP="00E413C1">
            <w:pPr>
              <w:jc w:val="center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604895,53</w:t>
            </w:r>
          </w:p>
        </w:tc>
        <w:tc>
          <w:tcPr>
            <w:tcW w:w="1530" w:type="dxa"/>
            <w:vAlign w:val="center"/>
            <w:hideMark/>
          </w:tcPr>
          <w:p w:rsidR="00F81264" w:rsidRPr="00F359A3" w:rsidRDefault="00F81264" w:rsidP="00E413C1">
            <w:pPr>
              <w:jc w:val="right"/>
              <w:rPr>
                <w:sz w:val="20"/>
                <w:szCs w:val="20"/>
              </w:rPr>
            </w:pPr>
            <w:r w:rsidRPr="00F359A3">
              <w:rPr>
                <w:sz w:val="20"/>
                <w:szCs w:val="20"/>
              </w:rPr>
              <w:t>2194603,00</w:t>
            </w:r>
          </w:p>
        </w:tc>
      </w:tr>
    </w:tbl>
    <w:p w:rsidR="009653E3" w:rsidRPr="00F359A3" w:rsidRDefault="009653E3" w:rsidP="000D7707"/>
    <w:p w:rsidR="00344105" w:rsidRPr="00F359A3" w:rsidRDefault="00344105" w:rsidP="00B00686"/>
    <w:p w:rsidR="00A64F39" w:rsidRPr="00F359A3" w:rsidRDefault="00A64F39" w:rsidP="00A63583">
      <w:pPr>
        <w:pStyle w:val="22"/>
        <w:ind w:left="709"/>
        <w:rPr>
          <w:b/>
          <w:bCs/>
        </w:rPr>
      </w:pPr>
      <w:bookmarkStart w:id="53" w:name="_Toc111818799"/>
      <w:bookmarkStart w:id="54" w:name="_Toc180587326"/>
      <w:r w:rsidRPr="00F359A3">
        <w:rPr>
          <w:b/>
          <w:bCs/>
        </w:rPr>
        <w:t>в) Сведения о границах территории, применительно к которой осуществляется подготовка проекта межевания территории.</w:t>
      </w:r>
      <w:bookmarkEnd w:id="53"/>
      <w:bookmarkEnd w:id="54"/>
    </w:p>
    <w:p w:rsidR="00A64F39" w:rsidRDefault="00A64F39" w:rsidP="00A920E6">
      <w:pPr>
        <w:ind w:left="851"/>
        <w:rPr>
          <w:b/>
        </w:rPr>
      </w:pPr>
      <w:r w:rsidRPr="00F359A3">
        <w:rPr>
          <w:b/>
        </w:rPr>
        <w:t>Система координат МСК-74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00"/>
        <w:gridCol w:w="1530"/>
        <w:gridCol w:w="1530"/>
      </w:tblGrid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604829,30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2193149,86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604835,13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2193161,69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604830,88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2193164,09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604832,47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2193167,40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604852,52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2193208,91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604866,91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2193239,80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604870,16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2193267,19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604870,65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2193271,36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604870,37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2193292,79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604867,70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2193322,42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604865,44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2193346,38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604864,91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2193373,73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604859,59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2193432,65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604856,23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2193474,87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604862,37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2193494,87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604874,04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2193516,70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604897,30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2193555,98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604968,71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2193656,18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604976,83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2193713,15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lastRenderedPageBreak/>
              <w:t>н 20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604980,65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2193749,69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604975,69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2193809,17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604957,96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2193853,51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604952,37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2193875,42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604951,63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2193896,32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604963,41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2193970,76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604985,07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2194030,30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604999,33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2194088,01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605000,44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2194108,44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604998,29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2194132,36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604985,35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2194160,48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604976,27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2194184,87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604963,73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2194232,43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604972,10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2194255,02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604975,39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2194300,71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604967,76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2194409,12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604934,07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2194457,21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604927,47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2194466,64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604926,15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2194474,61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39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604917,01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2194529,90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604908,89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2194578,96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604904,03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2194608,37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604902,65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2194616,76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605012,83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2194731,45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605055,28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2194787,48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605106,00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2194813,83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605121,54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2194833,31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605133,69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2194855,91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605144,60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2194886,42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49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605147,26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2194893,85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605160,25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2194924,16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605179,87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2194969,91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605219,09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2195085,10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605253,16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2195185,17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605254,36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2195188,23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605300,80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2195306,24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605404,25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2195569,10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605414,28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2195594,58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605420,76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2195611,05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59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605421,49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2195611,99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605445,66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2195642,82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605465,33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2195668,89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605473,54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2195681,68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605487,42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2195703,28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605522,89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2195780,48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605527,97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2195800,68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605543,51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2195838,20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605544,83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2195959,83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605549,21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2195962,38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69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605548,43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2196032,62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605552,63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2196062,95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605560,46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2196093,91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605557,04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2196094,68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605560,03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2196113,13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605561,08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2196117,32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605563,72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2196116,89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605565,13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2196127,06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605573,84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2196184,26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605591,41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2196236,83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79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605597,26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2196260,11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lastRenderedPageBreak/>
              <w:t>н 80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605602,34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2196279,38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605605,51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2196304,76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605605,51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2196322,93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605619,60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2196331,01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605625,44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2196335,41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605629,90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2196338,77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605637,89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2196343,94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605639,07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2196342,18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605639,98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2196342,71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89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605655,28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2196364,13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605727,22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2196405,05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605729,96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2196408,58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605741,33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2196413,73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605737,60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2196420,92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605738,97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2196421,81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605767,99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2196439,14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605770,88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2196435,07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605774,14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2196437,39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605771,43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2196441,20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99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605800,44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2196458,66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605803,09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2196460,45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605819,63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2196469,99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605820,26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2196469,02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605823,62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2196471,18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605823,07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2196472,04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605831,62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2196477,15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605831,87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2196476,74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605835,28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2196478,83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605833,91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2196481,06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109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605789,23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2196455,43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605642,26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2196369,98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605630,37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2196353,33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605627,83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2196351,87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605591,51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2196331,04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605591,51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2196305,63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605588,56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2196282,04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605583,70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2196263,60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605577,97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2196240,76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605560,18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2196187,56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119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605551,27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2196129,07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605549,68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2196117,51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605550,44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2196117,29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605549,79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2196115,21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605548,89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2196111,82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605546,90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2196097,40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605538,87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2196065,63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605534,42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2196033,51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605534,97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2195983,85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605535,12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2195970,39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129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605530,91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2195967,95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605530,24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2195905,67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605529,85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2195868,86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605529,68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2195854,58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605529,54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2195841,06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605514,65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2195805,09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605509,63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2195785,16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605475,11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2195710,02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605466,14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2195696,05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605453,84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2195676,90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139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605434,56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2195651,36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lastRenderedPageBreak/>
              <w:t>н 140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605408,48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2195618,08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605357,72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2195489,09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605288,57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2195313,40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605239,97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2195189,90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605239,77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2195189,27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605217,57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2195120,73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605201,44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2195073,92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605190,03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2195040,80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605166,82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2194975,00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149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605160,37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2194959,97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605140,76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2194914,23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605134,22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2194898,97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605120,86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2194861,61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605109,80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2194841,06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605105,97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2194836,25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605096,91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2194824,89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605046,02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2194798,45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605002,17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2194740,56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604887,69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2194621,40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159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604891,23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2194599,98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604897,65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2194561,17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604904,63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2194518,91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604914,17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2194461,21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604954,07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2194404,27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604961,35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2194300,72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604958,28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2194258,01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604949,06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2194233,14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604962,91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2194180,63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604972,42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2194155,11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169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604984,56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2194128,70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604986,41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2194108,19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604985,42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2194090,09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604971,66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2194034,39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604949,80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2193974,28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604937,59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2193897,17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604938,43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2193873,42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604944,62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2193849,16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604961,92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2193805,92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604966,58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2193749,84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179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604963,12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2193716,68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604955,33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2193661,52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604885,55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2193563,62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604861,83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2193523,57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604848,57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2193498,75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604842,23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2193474,87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604845,58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2193432,11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604845,81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2193429,60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604850,92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2193372,96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604851,45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2193345,59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189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604853,76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2193321,13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604856,38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2193292,07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604856,48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2193284,59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604856,60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2193275,17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193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604856,64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2193272,10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194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604853,27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2193243,68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195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604839,86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2193214,90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604812,56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2193158,35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604817,47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2193155,68</w:t>
            </w:r>
          </w:p>
        </w:tc>
      </w:tr>
      <w:tr w:rsidR="008F554F" w:rsidRPr="00A32362" w:rsidTr="008F554F">
        <w:trPr>
          <w:trHeight w:val="302"/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604819,58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2193154,64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lastRenderedPageBreak/>
              <w:t>н 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604829,30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2193149,86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604847,92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2193427,35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200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604846,18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2193428,33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201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604847,16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2193430,08</w:t>
            </w:r>
          </w:p>
        </w:tc>
      </w:tr>
      <w:tr w:rsidR="008F554F" w:rsidRPr="00A32362" w:rsidTr="008F554F">
        <w:trPr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202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604848,91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2193429,10</w:t>
            </w:r>
          </w:p>
        </w:tc>
      </w:tr>
      <w:tr w:rsidR="008F554F" w:rsidRPr="00A32362" w:rsidTr="008F554F">
        <w:trPr>
          <w:trHeight w:val="242"/>
          <w:jc w:val="center"/>
        </w:trPr>
        <w:tc>
          <w:tcPr>
            <w:tcW w:w="900" w:type="dxa"/>
            <w:vAlign w:val="center"/>
            <w:hideMark/>
          </w:tcPr>
          <w:p w:rsidR="008F554F" w:rsidRPr="00A32362" w:rsidRDefault="008F554F" w:rsidP="008F554F">
            <w:pPr>
              <w:jc w:val="center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н 199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604847,92</w:t>
            </w:r>
          </w:p>
        </w:tc>
        <w:tc>
          <w:tcPr>
            <w:tcW w:w="1530" w:type="dxa"/>
            <w:vAlign w:val="center"/>
            <w:hideMark/>
          </w:tcPr>
          <w:p w:rsidR="008F554F" w:rsidRPr="00A32362" w:rsidRDefault="008F554F" w:rsidP="008F554F">
            <w:pPr>
              <w:jc w:val="right"/>
              <w:rPr>
                <w:sz w:val="20"/>
                <w:szCs w:val="20"/>
              </w:rPr>
            </w:pPr>
            <w:r w:rsidRPr="00A32362">
              <w:rPr>
                <w:sz w:val="20"/>
                <w:szCs w:val="20"/>
              </w:rPr>
              <w:t>2193427,35</w:t>
            </w:r>
          </w:p>
        </w:tc>
      </w:tr>
    </w:tbl>
    <w:p w:rsidR="001C4FA5" w:rsidRPr="00F359A3" w:rsidRDefault="001C4FA5" w:rsidP="00A920E6">
      <w:pPr>
        <w:ind w:left="851"/>
        <w:rPr>
          <w:b/>
        </w:rPr>
      </w:pPr>
    </w:p>
    <w:p w:rsidR="001D7019" w:rsidRPr="006546A1" w:rsidRDefault="001D7019" w:rsidP="00C3249D"/>
    <w:p w:rsidR="00A64F39" w:rsidRPr="006546A1" w:rsidRDefault="00A64F39" w:rsidP="00573296"/>
    <w:p w:rsidR="00A64F39" w:rsidRPr="006546A1" w:rsidRDefault="00A64F39" w:rsidP="003B1EA6">
      <w:pPr>
        <w:pStyle w:val="22"/>
        <w:ind w:firstLine="426"/>
        <w:jc w:val="center"/>
        <w:rPr>
          <w:b/>
          <w:bCs/>
        </w:rPr>
      </w:pPr>
      <w:bookmarkStart w:id="55" w:name="_Toc111818800"/>
      <w:bookmarkStart w:id="56" w:name="_Toc180587327"/>
      <w:r w:rsidRPr="006546A1">
        <w:rPr>
          <w:b/>
          <w:bCs/>
        </w:rPr>
        <w:t>г) Виды разрешенного использования образуемых земельных участков, предн</w:t>
      </w:r>
      <w:r w:rsidRPr="006546A1">
        <w:rPr>
          <w:b/>
          <w:bCs/>
        </w:rPr>
        <w:t>а</w:t>
      </w:r>
      <w:r w:rsidRPr="006546A1">
        <w:rPr>
          <w:b/>
          <w:bCs/>
        </w:rPr>
        <w:t>значенных для размещения линейных объектов</w:t>
      </w:r>
      <w:bookmarkEnd w:id="55"/>
      <w:bookmarkEnd w:id="56"/>
    </w:p>
    <w:p w:rsidR="00A64F39" w:rsidRPr="006546A1" w:rsidRDefault="00A64F39" w:rsidP="00A920E6">
      <w:pPr>
        <w:ind w:left="851"/>
      </w:pPr>
    </w:p>
    <w:p w:rsidR="00A64F39" w:rsidRPr="006546A1" w:rsidRDefault="00A64F39" w:rsidP="00573296">
      <w:pPr>
        <w:spacing w:line="360" w:lineRule="auto"/>
        <w:ind w:left="851"/>
      </w:pPr>
      <w:r w:rsidRPr="006546A1">
        <w:t>Для образуемых земельных участков предусмотрен следующий вид разрешенного использов</w:t>
      </w:r>
      <w:r w:rsidRPr="006546A1">
        <w:t>а</w:t>
      </w:r>
      <w:r w:rsidRPr="006546A1">
        <w:t xml:space="preserve">ния: </w:t>
      </w:r>
      <w:r w:rsidRPr="006546A1">
        <w:rPr>
          <w:b/>
          <w:bCs/>
        </w:rPr>
        <w:t>«Для размещения объектов жилищно-коммунального хозяйства»</w:t>
      </w:r>
      <w:r w:rsidR="00573296" w:rsidRPr="006546A1">
        <w:t>.</w:t>
      </w:r>
    </w:p>
    <w:p w:rsidR="001D7019" w:rsidRPr="004B2E8B" w:rsidRDefault="000D7707" w:rsidP="004B2E8B">
      <w:pPr>
        <w:spacing w:line="360" w:lineRule="auto"/>
        <w:ind w:left="851"/>
        <w:rPr>
          <w:b/>
        </w:rPr>
      </w:pPr>
      <w:r w:rsidRPr="006546A1">
        <w:t xml:space="preserve">Для образуемых земельных участков из земель лесного фонда вид разрешенного использования в соответствии со статьей 25 </w:t>
      </w:r>
      <w:hyperlink r:id="rId42" w:history="1">
        <w:r w:rsidRPr="006546A1">
          <w:rPr>
            <w:rStyle w:val="aff1"/>
            <w:bCs/>
            <w:color w:val="auto"/>
            <w:u w:val="none"/>
            <w:shd w:val="clear" w:color="auto" w:fill="FFFFFF"/>
          </w:rPr>
          <w:t>"Лесной кодекс Российской Федерации" от 04.12.2006 N 200-ФЗ (ред. от 13.06.2023)</w:t>
        </w:r>
      </w:hyperlink>
      <w:r w:rsidRPr="006546A1">
        <w:t xml:space="preserve">: </w:t>
      </w:r>
      <w:r w:rsidRPr="006546A1">
        <w:rPr>
          <w:b/>
        </w:rPr>
        <w:t>«Строительство, реконструкция, эксплуатация линейных объектов».</w:t>
      </w:r>
    </w:p>
    <w:p w:rsidR="00A64F39" w:rsidRPr="00920589" w:rsidRDefault="00A64F39" w:rsidP="00D47AA8"/>
    <w:p w:rsidR="00E56A26" w:rsidRPr="00E56A26" w:rsidRDefault="00A64F39" w:rsidP="00E56A26">
      <w:pPr>
        <w:pStyle w:val="22"/>
        <w:ind w:left="709" w:firstLine="709"/>
        <w:rPr>
          <w:b/>
        </w:rPr>
      </w:pPr>
      <w:bookmarkStart w:id="57" w:name="_Toc111818801"/>
      <w:bookmarkStart w:id="58" w:name="_Toc180587328"/>
      <w:r w:rsidRPr="00920589">
        <w:rPr>
          <w:b/>
        </w:rPr>
        <w:t>Раздел 4 Материалы по обоснованию проекта межевания территории. Пояснительная записка.</w:t>
      </w:r>
      <w:bookmarkEnd w:id="57"/>
      <w:bookmarkEnd w:id="58"/>
    </w:p>
    <w:p w:rsidR="00E56A26" w:rsidRPr="00920589" w:rsidRDefault="00E56A26" w:rsidP="00E56A26">
      <w:pPr>
        <w:spacing w:line="360" w:lineRule="auto"/>
      </w:pPr>
    </w:p>
    <w:p w:rsidR="00A64F39" w:rsidRPr="00920589" w:rsidRDefault="00A64F39" w:rsidP="00E22691">
      <w:pPr>
        <w:pStyle w:val="22"/>
        <w:spacing w:line="360" w:lineRule="auto"/>
        <w:ind w:left="709"/>
        <w:rPr>
          <w:b/>
          <w:bCs/>
        </w:rPr>
      </w:pPr>
      <w:bookmarkStart w:id="59" w:name="_Toc111818802"/>
      <w:bookmarkStart w:id="60" w:name="_Toc180587329"/>
      <w:r w:rsidRPr="00920589">
        <w:rPr>
          <w:b/>
          <w:bCs/>
        </w:rPr>
        <w:t>а) Обоснование определения местоположения границ образуемого земельного участка</w:t>
      </w:r>
      <w:bookmarkEnd w:id="59"/>
      <w:bookmarkEnd w:id="60"/>
    </w:p>
    <w:p w:rsidR="00A64F39" w:rsidRPr="00920589" w:rsidRDefault="00A64F39" w:rsidP="00E22691">
      <w:pPr>
        <w:spacing w:line="360" w:lineRule="auto"/>
        <w:ind w:left="851"/>
      </w:pPr>
      <w:r w:rsidRPr="00920589">
        <w:t>Границы образуемых земельных участков не должны пересекать границы населенного пункта.</w:t>
      </w:r>
    </w:p>
    <w:p w:rsidR="00A64F39" w:rsidRPr="00920589" w:rsidRDefault="00A64F39" w:rsidP="00E22691">
      <w:pPr>
        <w:spacing w:line="360" w:lineRule="auto"/>
        <w:ind w:left="851"/>
      </w:pPr>
      <w:r w:rsidRPr="00920589">
        <w:t>Образование земельных участков, с учетом возможности использования расположенных на т</w:t>
      </w:r>
      <w:r w:rsidRPr="00920589">
        <w:t>а</w:t>
      </w:r>
      <w:r w:rsidRPr="00920589">
        <w:t>ких земельных участках объектов недвижимости.</w:t>
      </w:r>
    </w:p>
    <w:p w:rsidR="00A64F39" w:rsidRDefault="00A64F39" w:rsidP="00E56A26">
      <w:pPr>
        <w:spacing w:line="360" w:lineRule="auto"/>
        <w:ind w:left="851"/>
      </w:pPr>
      <w:r w:rsidRPr="00920589">
        <w:t>Минимальные и максимальные размеры образуемых земельных участков не предусмотрены.</w:t>
      </w:r>
    </w:p>
    <w:p w:rsidR="00E56A26" w:rsidRPr="00920589" w:rsidRDefault="00E56A26" w:rsidP="00E56A26">
      <w:pPr>
        <w:spacing w:line="360" w:lineRule="auto"/>
        <w:ind w:left="851"/>
      </w:pPr>
    </w:p>
    <w:p w:rsidR="00A64F39" w:rsidRPr="00C2284F" w:rsidRDefault="00A64F39" w:rsidP="00C2284F">
      <w:pPr>
        <w:pStyle w:val="22"/>
        <w:ind w:left="851"/>
        <w:rPr>
          <w:b/>
        </w:rPr>
      </w:pPr>
      <w:bookmarkStart w:id="61" w:name="_Toc111818803"/>
      <w:bookmarkStart w:id="62" w:name="_Toc180587330"/>
      <w:r w:rsidRPr="00C2284F">
        <w:rPr>
          <w:b/>
        </w:rPr>
        <w:t>б) Обоснование способа образования земельного участка</w:t>
      </w:r>
      <w:bookmarkEnd w:id="61"/>
      <w:bookmarkEnd w:id="62"/>
    </w:p>
    <w:p w:rsidR="00A64F39" w:rsidRPr="00920589" w:rsidRDefault="00A64F39" w:rsidP="00E22691">
      <w:pPr>
        <w:spacing w:line="360" w:lineRule="auto"/>
        <w:ind w:left="851"/>
      </w:pPr>
      <w:r w:rsidRPr="00920589">
        <w:t>Образование земельного участка осуществляется следующим образом:</w:t>
      </w:r>
    </w:p>
    <w:p w:rsidR="00A64F39" w:rsidRPr="00920589" w:rsidRDefault="00A64F39" w:rsidP="0008615B">
      <w:pPr>
        <w:pStyle w:val="aff0"/>
        <w:numPr>
          <w:ilvl w:val="0"/>
          <w:numId w:val="8"/>
        </w:numPr>
        <w:spacing w:line="360" w:lineRule="auto"/>
      </w:pPr>
      <w:r w:rsidRPr="00920589">
        <w:t>утверждение схемы на кадастровом плане территории, дальнейшей постановке земельного участка на кадастровый учет, передача земельного участка в аренду на период строительства линейного объекта.</w:t>
      </w:r>
    </w:p>
    <w:p w:rsidR="00A64F39" w:rsidRPr="00920589" w:rsidRDefault="00A64F39" w:rsidP="0008615B">
      <w:pPr>
        <w:pStyle w:val="aff0"/>
        <w:numPr>
          <w:ilvl w:val="0"/>
          <w:numId w:val="8"/>
        </w:numPr>
        <w:spacing w:line="360" w:lineRule="auto"/>
      </w:pPr>
      <w:r w:rsidRPr="00920589">
        <w:t>утверждение схемы на использование земельного участка в период строительства линейного объекта.</w:t>
      </w:r>
    </w:p>
    <w:p w:rsidR="00A64F39" w:rsidRPr="00920589" w:rsidRDefault="00A64F39" w:rsidP="0008615B">
      <w:pPr>
        <w:pStyle w:val="aff0"/>
        <w:numPr>
          <w:ilvl w:val="0"/>
          <w:numId w:val="8"/>
        </w:numPr>
        <w:spacing w:line="360" w:lineRule="auto"/>
      </w:pPr>
      <w:r w:rsidRPr="00920589">
        <w:t>предоставление ограниченного пользования чужим земельным участком (сервитут) на пер</w:t>
      </w:r>
      <w:r w:rsidRPr="00920589">
        <w:t>и</w:t>
      </w:r>
      <w:r w:rsidRPr="00920589">
        <w:t>од строительства линейного объекта</w:t>
      </w:r>
    </w:p>
    <w:p w:rsidR="00A64F39" w:rsidRPr="00920589" w:rsidRDefault="00A64F39" w:rsidP="00E22691">
      <w:pPr>
        <w:spacing w:line="360" w:lineRule="auto"/>
        <w:ind w:left="851"/>
      </w:pPr>
    </w:p>
    <w:p w:rsidR="00A64F39" w:rsidRPr="00573296" w:rsidRDefault="00A64F39" w:rsidP="00573296">
      <w:pPr>
        <w:pStyle w:val="22"/>
        <w:spacing w:line="360" w:lineRule="auto"/>
        <w:ind w:left="851"/>
        <w:rPr>
          <w:b/>
          <w:bCs/>
        </w:rPr>
      </w:pPr>
      <w:bookmarkStart w:id="63" w:name="_Toc111818804"/>
      <w:bookmarkStart w:id="64" w:name="_Toc180587331"/>
      <w:r w:rsidRPr="00920589">
        <w:rPr>
          <w:b/>
          <w:bCs/>
        </w:rPr>
        <w:lastRenderedPageBreak/>
        <w:t>в) Обоснование определения размеров образуемого земельного участка</w:t>
      </w:r>
      <w:bookmarkEnd w:id="63"/>
      <w:bookmarkEnd w:id="64"/>
    </w:p>
    <w:p w:rsidR="00A64F39" w:rsidRPr="00920589" w:rsidRDefault="00A64F39" w:rsidP="00E22691">
      <w:pPr>
        <w:spacing w:line="360" w:lineRule="auto"/>
        <w:ind w:left="851"/>
      </w:pPr>
      <w:r w:rsidRPr="00920589">
        <w:t>Размеры земельного участка определены с учетом:</w:t>
      </w:r>
    </w:p>
    <w:p w:rsidR="00A64F39" w:rsidRPr="00920589" w:rsidRDefault="00A64F39" w:rsidP="0008615B">
      <w:pPr>
        <w:pStyle w:val="aff0"/>
        <w:numPr>
          <w:ilvl w:val="0"/>
          <w:numId w:val="9"/>
        </w:numPr>
        <w:spacing w:line="360" w:lineRule="auto"/>
      </w:pPr>
      <w:r w:rsidRPr="00920589">
        <w:t>Ширины строительной полосы на участке строительства линейного объекта</w:t>
      </w:r>
    </w:p>
    <w:p w:rsidR="00A64F39" w:rsidRPr="00920589" w:rsidRDefault="00A64F39" w:rsidP="0008615B">
      <w:pPr>
        <w:pStyle w:val="aff0"/>
        <w:numPr>
          <w:ilvl w:val="0"/>
          <w:numId w:val="9"/>
        </w:numPr>
        <w:spacing w:line="360" w:lineRule="auto"/>
      </w:pPr>
      <w:r w:rsidRPr="00920589">
        <w:t>Площадки для складирования и хранения материалов</w:t>
      </w:r>
    </w:p>
    <w:p w:rsidR="00A64F39" w:rsidRPr="00920589" w:rsidRDefault="00A64F39" w:rsidP="0008615B">
      <w:pPr>
        <w:pStyle w:val="aff0"/>
        <w:numPr>
          <w:ilvl w:val="0"/>
          <w:numId w:val="9"/>
        </w:numPr>
        <w:spacing w:line="360" w:lineRule="auto"/>
      </w:pPr>
      <w:r w:rsidRPr="00920589">
        <w:t>Устройства подъездных дорог к площадкам для складирования и хранения материалов</w:t>
      </w:r>
    </w:p>
    <w:p w:rsidR="00A64F39" w:rsidRPr="00920589" w:rsidRDefault="00A64F39" w:rsidP="0008615B">
      <w:pPr>
        <w:pStyle w:val="aff0"/>
        <w:numPr>
          <w:ilvl w:val="0"/>
          <w:numId w:val="9"/>
        </w:numPr>
        <w:spacing w:line="360" w:lineRule="auto"/>
      </w:pPr>
      <w:r w:rsidRPr="00920589">
        <w:t>Для размещения временных зданий санитарно-бытового и административного назначения</w:t>
      </w:r>
    </w:p>
    <w:p w:rsidR="00A64F39" w:rsidRPr="00920589" w:rsidRDefault="00A64F39" w:rsidP="0008615B">
      <w:pPr>
        <w:pStyle w:val="aff0"/>
        <w:numPr>
          <w:ilvl w:val="0"/>
          <w:numId w:val="9"/>
        </w:numPr>
        <w:spacing w:line="360" w:lineRule="auto"/>
      </w:pPr>
      <w:r w:rsidRPr="00920589">
        <w:t>Для размещения пункта мойки и очистки колес автотранспорта</w:t>
      </w:r>
      <w:bookmarkEnd w:id="1"/>
    </w:p>
    <w:sectPr w:rsidR="00A64F39" w:rsidRPr="00920589" w:rsidSect="00230688">
      <w:pgSz w:w="11906" w:h="16838" w:code="9"/>
      <w:pgMar w:top="958" w:right="567" w:bottom="1418" w:left="454" w:header="0" w:footer="74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4DF" w:rsidRDefault="000B64DF">
      <w:r>
        <w:separator/>
      </w:r>
    </w:p>
  </w:endnote>
  <w:endnote w:type="continuationSeparator" w:id="0">
    <w:p w:rsidR="000B64DF" w:rsidRDefault="000B6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Pragmatica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roid Sans Fallback">
    <w:altName w:val="MS Gothic"/>
    <w:charset w:val="80"/>
    <w:family w:val="auto"/>
    <w:pitch w:val="variable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4DF" w:rsidRDefault="000B64DF">
    <w:pPr>
      <w:pStyle w:val="a9"/>
      <w:rPr>
        <w:sz w:val="2"/>
        <w:szCs w:val="2"/>
      </w:rPr>
    </w:pPr>
  </w:p>
  <w:p w:rsidR="000B64DF" w:rsidRDefault="000B64DF">
    <w:pPr>
      <w:pStyle w:val="a9"/>
      <w:ind w:right="-3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4DF" w:rsidRPr="000905E1" w:rsidRDefault="000B64DF" w:rsidP="000905E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4DF" w:rsidRDefault="000B64DF">
      <w:r>
        <w:separator/>
      </w:r>
    </w:p>
  </w:footnote>
  <w:footnote w:type="continuationSeparator" w:id="0">
    <w:p w:rsidR="000B64DF" w:rsidRDefault="000B64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4DF" w:rsidRDefault="000B64DF">
    <w:pPr>
      <w:pStyle w:val="a7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4DF" w:rsidRPr="00A0567A" w:rsidRDefault="000B64DF" w:rsidP="004D2540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9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93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22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36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51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65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944" w:hanging="1584"/>
      </w:pPr>
    </w:lvl>
  </w:abstractNum>
  <w:abstractNum w:abstractNumId="1">
    <w:nsid w:val="00000003"/>
    <w:multiLevelType w:val="multilevel"/>
    <w:tmpl w:val="CC300BDC"/>
    <w:name w:val="WW8Num3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915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  <w:bCs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2">
    <w:nsid w:val="36680385"/>
    <w:multiLevelType w:val="multilevel"/>
    <w:tmpl w:val="5FDCFBC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Restart w:val="0"/>
      <w:pStyle w:val="NOM"/>
      <w:lvlText w:val="%1.%2."/>
      <w:lvlJc w:val="left"/>
      <w:pPr>
        <w:tabs>
          <w:tab w:val="num" w:pos="1083"/>
        </w:tabs>
        <w:ind w:left="1083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</w:rPr>
    </w:lvl>
    <w:lvl w:ilvl="2">
      <w:numFmt w:val="decimal"/>
      <w:pStyle w:val="N"/>
      <w:lvlText w:val="%1.%2.%3."/>
      <w:lvlJc w:val="left"/>
      <w:pPr>
        <w:tabs>
          <w:tab w:val="num" w:pos="1461"/>
        </w:tabs>
        <w:ind w:left="1245" w:hanging="504"/>
      </w:pPr>
      <w:rPr>
        <w:rFonts w:hint="default"/>
      </w:rPr>
    </w:lvl>
    <w:lvl w:ilvl="3"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404B500F"/>
    <w:multiLevelType w:val="multilevel"/>
    <w:tmpl w:val="D4E8435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pStyle w:val="2"/>
      <w:lvlText w:val="%1.%2."/>
      <w:lvlJc w:val="left"/>
      <w:pPr>
        <w:tabs>
          <w:tab w:val="num" w:pos="680"/>
        </w:tabs>
        <w:ind w:left="680"/>
      </w:pPr>
      <w:rPr>
        <w:rFonts w:hint="default"/>
      </w:rPr>
    </w:lvl>
    <w:lvl w:ilvl="2"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41855E78"/>
    <w:multiLevelType w:val="singleLevel"/>
    <w:tmpl w:val="191EEFEE"/>
    <w:lvl w:ilvl="0">
      <w:start w:val="1"/>
      <w:numFmt w:val="bullet"/>
      <w:pStyle w:val="a0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>
    <w:nsid w:val="4F4674C4"/>
    <w:multiLevelType w:val="singleLevel"/>
    <w:tmpl w:val="463CCC1E"/>
    <w:lvl w:ilvl="0">
      <w:start w:val="1"/>
      <w:numFmt w:val="decimal"/>
      <w:pStyle w:val="a1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>
    <w:nsid w:val="53C61FFB"/>
    <w:multiLevelType w:val="hybridMultilevel"/>
    <w:tmpl w:val="14321A74"/>
    <w:lvl w:ilvl="0" w:tplc="842897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6D6F1BD8"/>
    <w:multiLevelType w:val="hybridMultilevel"/>
    <w:tmpl w:val="0F18732E"/>
    <w:lvl w:ilvl="0" w:tplc="948C43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797E24F3"/>
    <w:multiLevelType w:val="multilevel"/>
    <w:tmpl w:val="3C7A5E96"/>
    <w:styleLink w:val="a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7B107181"/>
    <w:multiLevelType w:val="multilevel"/>
    <w:tmpl w:val="26029916"/>
    <w:lvl w:ilvl="0">
      <w:start w:val="1"/>
      <w:numFmt w:val="upperLetter"/>
      <w:pStyle w:val="10"/>
      <w:suff w:val="nothing"/>
      <w:lvlText w:val="Приложение %1"/>
      <w:lvlJc w:val="left"/>
    </w:lvl>
    <w:lvl w:ilvl="1">
      <w:start w:val="1"/>
      <w:numFmt w:val="decimal"/>
      <w:pStyle w:val="20"/>
      <w:lvlText w:val="%1.%2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pStyle w:val="3"/>
      <w:lvlText w:val="%1.%2.%3"/>
      <w:lvlJc w:val="left"/>
      <w:pPr>
        <w:tabs>
          <w:tab w:val="num" w:pos="1080"/>
        </w:tabs>
        <w:ind w:left="357" w:hanging="357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1800"/>
        </w:tabs>
        <w:ind w:left="357" w:hanging="357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2160"/>
        </w:tabs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2520"/>
        </w:tabs>
      </w:pPr>
    </w:lvl>
    <w:lvl w:ilvl="6">
      <w:start w:val="1"/>
      <w:numFmt w:val="decimal"/>
      <w:pStyle w:val="7"/>
      <w:lvlText w:val="%1.%2.%3.%4.%5.%6.%7."/>
      <w:lvlJc w:val="left"/>
      <w:pPr>
        <w:tabs>
          <w:tab w:val="num" w:pos="3240"/>
        </w:tabs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3240"/>
        </w:tabs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960"/>
        </w:tabs>
      </w:pPr>
    </w:lvl>
  </w:abstractNum>
  <w:abstractNum w:abstractNumId="10">
    <w:nsid w:val="7F2D4593"/>
    <w:multiLevelType w:val="multilevel"/>
    <w:tmpl w:val="8C8AF284"/>
    <w:lvl w:ilvl="0">
      <w:start w:val="1"/>
      <w:numFmt w:val="decimal"/>
      <w:pStyle w:val="11"/>
      <w:lvlText w:val="%1"/>
      <w:lvlJc w:val="left"/>
      <w:pPr>
        <w:tabs>
          <w:tab w:val="num" w:pos="1077"/>
        </w:tabs>
        <w:ind w:firstLine="720"/>
      </w:pPr>
      <w:rPr>
        <w:rFonts w:ascii="Arial" w:hAnsi="Arial" w:cs="Arial" w:hint="default"/>
        <w:b/>
        <w:bCs/>
        <w:i w:val="0"/>
        <w:iCs w:val="0"/>
        <w:color w:val="auto"/>
        <w:sz w:val="26"/>
        <w:szCs w:val="26"/>
      </w:rPr>
    </w:lvl>
    <w:lvl w:ilvl="1">
      <w:start w:val="1"/>
      <w:numFmt w:val="decimal"/>
      <w:pStyle w:val="21"/>
      <w:lvlText w:val="%1.%2"/>
      <w:lvlJc w:val="left"/>
      <w:pPr>
        <w:tabs>
          <w:tab w:val="num" w:pos="1361"/>
        </w:tabs>
        <w:ind w:firstLine="72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917"/>
        </w:tabs>
        <w:ind w:left="273" w:firstLine="72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2509"/>
        </w:tabs>
        <w:ind w:left="-11" w:firstLine="72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2869"/>
        </w:tabs>
        <w:ind w:left="-11" w:firstLine="72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3229"/>
        </w:tabs>
        <w:ind w:left="-11" w:firstLine="72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3589"/>
        </w:tabs>
        <w:ind w:left="-11" w:firstLine="72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3949"/>
        </w:tabs>
        <w:ind w:left="-11" w:firstLine="72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4669"/>
        </w:tabs>
        <w:ind w:left="-11" w:firstLine="72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9"/>
  </w:num>
  <w:num w:numId="7">
    <w:abstractNumId w:val="10"/>
  </w:num>
  <w:num w:numId="8">
    <w:abstractNumId w:val="7"/>
  </w:num>
  <w:num w:numId="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autoHyphenation/>
  <w:hyphenationZone w:val="357"/>
  <w:doNotHyphenateCaps/>
  <w:drawingGridHorizontalSpacing w:val="120"/>
  <w:drawingGridVerticalSpacing w:val="6"/>
  <w:displayHorizontalDrawingGridEvery w:val="2"/>
  <w:noPunctuationKerning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FBC"/>
    <w:rsid w:val="00000B0D"/>
    <w:rsid w:val="00000E8E"/>
    <w:rsid w:val="00001E64"/>
    <w:rsid w:val="00002115"/>
    <w:rsid w:val="00002761"/>
    <w:rsid w:val="00003D0F"/>
    <w:rsid w:val="00004B89"/>
    <w:rsid w:val="00004CEE"/>
    <w:rsid w:val="00004E39"/>
    <w:rsid w:val="0000507B"/>
    <w:rsid w:val="0000581F"/>
    <w:rsid w:val="000059BD"/>
    <w:rsid w:val="00006DAE"/>
    <w:rsid w:val="000072C9"/>
    <w:rsid w:val="0000798D"/>
    <w:rsid w:val="00007C6A"/>
    <w:rsid w:val="00007E5C"/>
    <w:rsid w:val="00011DE3"/>
    <w:rsid w:val="000122F5"/>
    <w:rsid w:val="00014370"/>
    <w:rsid w:val="000156C5"/>
    <w:rsid w:val="00015F37"/>
    <w:rsid w:val="0001774C"/>
    <w:rsid w:val="00020E37"/>
    <w:rsid w:val="00020FC1"/>
    <w:rsid w:val="000217BF"/>
    <w:rsid w:val="00023470"/>
    <w:rsid w:val="00024E36"/>
    <w:rsid w:val="00026B3E"/>
    <w:rsid w:val="000278EE"/>
    <w:rsid w:val="00031124"/>
    <w:rsid w:val="00031407"/>
    <w:rsid w:val="00031671"/>
    <w:rsid w:val="00031AA5"/>
    <w:rsid w:val="00033EC6"/>
    <w:rsid w:val="0003415B"/>
    <w:rsid w:val="00034256"/>
    <w:rsid w:val="00034E7F"/>
    <w:rsid w:val="00035072"/>
    <w:rsid w:val="000357DB"/>
    <w:rsid w:val="0003600B"/>
    <w:rsid w:val="000365BF"/>
    <w:rsid w:val="00036B37"/>
    <w:rsid w:val="000372D1"/>
    <w:rsid w:val="000375E4"/>
    <w:rsid w:val="00037870"/>
    <w:rsid w:val="00041215"/>
    <w:rsid w:val="00041A4C"/>
    <w:rsid w:val="00043062"/>
    <w:rsid w:val="000434A2"/>
    <w:rsid w:val="00044DB2"/>
    <w:rsid w:val="000457B9"/>
    <w:rsid w:val="0004620E"/>
    <w:rsid w:val="00050576"/>
    <w:rsid w:val="00051A4A"/>
    <w:rsid w:val="000520F4"/>
    <w:rsid w:val="00052D02"/>
    <w:rsid w:val="00052D3A"/>
    <w:rsid w:val="00052ECE"/>
    <w:rsid w:val="00055184"/>
    <w:rsid w:val="000551E4"/>
    <w:rsid w:val="0005529E"/>
    <w:rsid w:val="000555A9"/>
    <w:rsid w:val="000575C9"/>
    <w:rsid w:val="00060516"/>
    <w:rsid w:val="00060909"/>
    <w:rsid w:val="00061520"/>
    <w:rsid w:val="00062344"/>
    <w:rsid w:val="00063B86"/>
    <w:rsid w:val="00063D06"/>
    <w:rsid w:val="000654D0"/>
    <w:rsid w:val="000655FC"/>
    <w:rsid w:val="00066731"/>
    <w:rsid w:val="00066825"/>
    <w:rsid w:val="00066AA3"/>
    <w:rsid w:val="000673DF"/>
    <w:rsid w:val="00070C17"/>
    <w:rsid w:val="00071CDE"/>
    <w:rsid w:val="00072156"/>
    <w:rsid w:val="0007381D"/>
    <w:rsid w:val="00074446"/>
    <w:rsid w:val="00075995"/>
    <w:rsid w:val="00075ACD"/>
    <w:rsid w:val="00075D1D"/>
    <w:rsid w:val="00077EFA"/>
    <w:rsid w:val="00081BF9"/>
    <w:rsid w:val="000822C1"/>
    <w:rsid w:val="000823DC"/>
    <w:rsid w:val="000829DB"/>
    <w:rsid w:val="0008316B"/>
    <w:rsid w:val="00084812"/>
    <w:rsid w:val="000854CA"/>
    <w:rsid w:val="0008615B"/>
    <w:rsid w:val="00086E35"/>
    <w:rsid w:val="000905E1"/>
    <w:rsid w:val="00090AFE"/>
    <w:rsid w:val="00090DCF"/>
    <w:rsid w:val="00091172"/>
    <w:rsid w:val="00091AEC"/>
    <w:rsid w:val="000923C5"/>
    <w:rsid w:val="000923D7"/>
    <w:rsid w:val="0009328F"/>
    <w:rsid w:val="00095D23"/>
    <w:rsid w:val="00096115"/>
    <w:rsid w:val="000961C8"/>
    <w:rsid w:val="000965D4"/>
    <w:rsid w:val="00096E36"/>
    <w:rsid w:val="000970BC"/>
    <w:rsid w:val="00097C8A"/>
    <w:rsid w:val="000A00CE"/>
    <w:rsid w:val="000A0B72"/>
    <w:rsid w:val="000A0E48"/>
    <w:rsid w:val="000A1392"/>
    <w:rsid w:val="000A1562"/>
    <w:rsid w:val="000A2510"/>
    <w:rsid w:val="000A3237"/>
    <w:rsid w:val="000A3539"/>
    <w:rsid w:val="000A3955"/>
    <w:rsid w:val="000A568B"/>
    <w:rsid w:val="000A6E3A"/>
    <w:rsid w:val="000A794D"/>
    <w:rsid w:val="000A7FB5"/>
    <w:rsid w:val="000B2071"/>
    <w:rsid w:val="000B304B"/>
    <w:rsid w:val="000B41A3"/>
    <w:rsid w:val="000B41D3"/>
    <w:rsid w:val="000B64DF"/>
    <w:rsid w:val="000B70AD"/>
    <w:rsid w:val="000B7A44"/>
    <w:rsid w:val="000C0404"/>
    <w:rsid w:val="000C1B4B"/>
    <w:rsid w:val="000C1DFD"/>
    <w:rsid w:val="000C2C2E"/>
    <w:rsid w:val="000C4B12"/>
    <w:rsid w:val="000C5072"/>
    <w:rsid w:val="000C7384"/>
    <w:rsid w:val="000D0734"/>
    <w:rsid w:val="000D2204"/>
    <w:rsid w:val="000D2F5F"/>
    <w:rsid w:val="000D3C63"/>
    <w:rsid w:val="000D4340"/>
    <w:rsid w:val="000D5026"/>
    <w:rsid w:val="000D5457"/>
    <w:rsid w:val="000D5671"/>
    <w:rsid w:val="000D7707"/>
    <w:rsid w:val="000D7E28"/>
    <w:rsid w:val="000D7EDE"/>
    <w:rsid w:val="000E0910"/>
    <w:rsid w:val="000E2275"/>
    <w:rsid w:val="000E2A4F"/>
    <w:rsid w:val="000E3564"/>
    <w:rsid w:val="000E3C5E"/>
    <w:rsid w:val="000E495E"/>
    <w:rsid w:val="000E4A20"/>
    <w:rsid w:val="000E5126"/>
    <w:rsid w:val="000E55B0"/>
    <w:rsid w:val="000E78CE"/>
    <w:rsid w:val="000F1349"/>
    <w:rsid w:val="000F17A2"/>
    <w:rsid w:val="000F22C2"/>
    <w:rsid w:val="000F261E"/>
    <w:rsid w:val="000F28CF"/>
    <w:rsid w:val="000F2973"/>
    <w:rsid w:val="000F3C2B"/>
    <w:rsid w:val="000F3FAC"/>
    <w:rsid w:val="000F42DC"/>
    <w:rsid w:val="000F4565"/>
    <w:rsid w:val="000F4D86"/>
    <w:rsid w:val="000F597F"/>
    <w:rsid w:val="000F5B85"/>
    <w:rsid w:val="000F6062"/>
    <w:rsid w:val="000F63F8"/>
    <w:rsid w:val="000F7219"/>
    <w:rsid w:val="00101BA5"/>
    <w:rsid w:val="00101C3C"/>
    <w:rsid w:val="00105EAF"/>
    <w:rsid w:val="00106661"/>
    <w:rsid w:val="0010696F"/>
    <w:rsid w:val="0010722B"/>
    <w:rsid w:val="0011034D"/>
    <w:rsid w:val="00111833"/>
    <w:rsid w:val="001125A0"/>
    <w:rsid w:val="0011486A"/>
    <w:rsid w:val="00116E79"/>
    <w:rsid w:val="001170E9"/>
    <w:rsid w:val="00120625"/>
    <w:rsid w:val="00121B9D"/>
    <w:rsid w:val="001226DE"/>
    <w:rsid w:val="001228EC"/>
    <w:rsid w:val="001229BD"/>
    <w:rsid w:val="0012393B"/>
    <w:rsid w:val="00123F12"/>
    <w:rsid w:val="00124B31"/>
    <w:rsid w:val="00125BD3"/>
    <w:rsid w:val="0012645C"/>
    <w:rsid w:val="001267F1"/>
    <w:rsid w:val="00126CD1"/>
    <w:rsid w:val="00126ECE"/>
    <w:rsid w:val="00130111"/>
    <w:rsid w:val="00130281"/>
    <w:rsid w:val="0013141F"/>
    <w:rsid w:val="0013281A"/>
    <w:rsid w:val="00133836"/>
    <w:rsid w:val="001339C4"/>
    <w:rsid w:val="0013410E"/>
    <w:rsid w:val="0013489E"/>
    <w:rsid w:val="00134A0A"/>
    <w:rsid w:val="00134A48"/>
    <w:rsid w:val="001365C2"/>
    <w:rsid w:val="00136748"/>
    <w:rsid w:val="00136DC3"/>
    <w:rsid w:val="00137E10"/>
    <w:rsid w:val="0014056D"/>
    <w:rsid w:val="00140C2E"/>
    <w:rsid w:val="00140F0F"/>
    <w:rsid w:val="001416E5"/>
    <w:rsid w:val="00142217"/>
    <w:rsid w:val="00142EC6"/>
    <w:rsid w:val="00144475"/>
    <w:rsid w:val="00145963"/>
    <w:rsid w:val="0014605B"/>
    <w:rsid w:val="00146683"/>
    <w:rsid w:val="001500ED"/>
    <w:rsid w:val="001508D2"/>
    <w:rsid w:val="00151582"/>
    <w:rsid w:val="0015186D"/>
    <w:rsid w:val="001518CC"/>
    <w:rsid w:val="00151CD4"/>
    <w:rsid w:val="00152255"/>
    <w:rsid w:val="00152B73"/>
    <w:rsid w:val="0015399C"/>
    <w:rsid w:val="00156DC2"/>
    <w:rsid w:val="00156FE6"/>
    <w:rsid w:val="001574E6"/>
    <w:rsid w:val="00157F90"/>
    <w:rsid w:val="0016059D"/>
    <w:rsid w:val="00162211"/>
    <w:rsid w:val="00162AC2"/>
    <w:rsid w:val="00162FDC"/>
    <w:rsid w:val="00163367"/>
    <w:rsid w:val="001649B2"/>
    <w:rsid w:val="001649B5"/>
    <w:rsid w:val="00165160"/>
    <w:rsid w:val="0016561A"/>
    <w:rsid w:val="00165E87"/>
    <w:rsid w:val="001679BC"/>
    <w:rsid w:val="00167EAF"/>
    <w:rsid w:val="00170E9D"/>
    <w:rsid w:val="001711DE"/>
    <w:rsid w:val="0017143F"/>
    <w:rsid w:val="00171782"/>
    <w:rsid w:val="001721DC"/>
    <w:rsid w:val="00173078"/>
    <w:rsid w:val="001736B9"/>
    <w:rsid w:val="00173C7F"/>
    <w:rsid w:val="00174223"/>
    <w:rsid w:val="00174313"/>
    <w:rsid w:val="00176112"/>
    <w:rsid w:val="00176350"/>
    <w:rsid w:val="00176355"/>
    <w:rsid w:val="00176816"/>
    <w:rsid w:val="00177A90"/>
    <w:rsid w:val="001806BD"/>
    <w:rsid w:val="00180A8E"/>
    <w:rsid w:val="00180EBB"/>
    <w:rsid w:val="00182F2D"/>
    <w:rsid w:val="0018408E"/>
    <w:rsid w:val="00186025"/>
    <w:rsid w:val="00186EF2"/>
    <w:rsid w:val="00187D61"/>
    <w:rsid w:val="0019026D"/>
    <w:rsid w:val="00190C9C"/>
    <w:rsid w:val="00190F72"/>
    <w:rsid w:val="00193859"/>
    <w:rsid w:val="001969D6"/>
    <w:rsid w:val="0019742D"/>
    <w:rsid w:val="001A03FB"/>
    <w:rsid w:val="001A1607"/>
    <w:rsid w:val="001A21E9"/>
    <w:rsid w:val="001A2F7B"/>
    <w:rsid w:val="001A3699"/>
    <w:rsid w:val="001A3E5F"/>
    <w:rsid w:val="001A3FAC"/>
    <w:rsid w:val="001A51F2"/>
    <w:rsid w:val="001A5D2D"/>
    <w:rsid w:val="001A615F"/>
    <w:rsid w:val="001A6176"/>
    <w:rsid w:val="001A6627"/>
    <w:rsid w:val="001A71F0"/>
    <w:rsid w:val="001A730B"/>
    <w:rsid w:val="001A7D71"/>
    <w:rsid w:val="001B10D8"/>
    <w:rsid w:val="001B1958"/>
    <w:rsid w:val="001B1B2C"/>
    <w:rsid w:val="001B2224"/>
    <w:rsid w:val="001B2FEA"/>
    <w:rsid w:val="001B3276"/>
    <w:rsid w:val="001B4951"/>
    <w:rsid w:val="001B5082"/>
    <w:rsid w:val="001B67DA"/>
    <w:rsid w:val="001B729F"/>
    <w:rsid w:val="001B7CCD"/>
    <w:rsid w:val="001B7D41"/>
    <w:rsid w:val="001C1D62"/>
    <w:rsid w:val="001C26AD"/>
    <w:rsid w:val="001C3110"/>
    <w:rsid w:val="001C4673"/>
    <w:rsid w:val="001C4FA5"/>
    <w:rsid w:val="001D0C46"/>
    <w:rsid w:val="001D12C2"/>
    <w:rsid w:val="001D1609"/>
    <w:rsid w:val="001D1CC8"/>
    <w:rsid w:val="001D27A4"/>
    <w:rsid w:val="001D315F"/>
    <w:rsid w:val="001D40E4"/>
    <w:rsid w:val="001D55AD"/>
    <w:rsid w:val="001D5B0A"/>
    <w:rsid w:val="001D5DBF"/>
    <w:rsid w:val="001D620C"/>
    <w:rsid w:val="001D695E"/>
    <w:rsid w:val="001D6EBE"/>
    <w:rsid w:val="001D7019"/>
    <w:rsid w:val="001D71E6"/>
    <w:rsid w:val="001E1D2A"/>
    <w:rsid w:val="001E1F75"/>
    <w:rsid w:val="001E35BE"/>
    <w:rsid w:val="001E7EAF"/>
    <w:rsid w:val="001F0227"/>
    <w:rsid w:val="001F2C29"/>
    <w:rsid w:val="001F326C"/>
    <w:rsid w:val="001F3C0B"/>
    <w:rsid w:val="001F7858"/>
    <w:rsid w:val="001F7ABC"/>
    <w:rsid w:val="002000DA"/>
    <w:rsid w:val="00200D1C"/>
    <w:rsid w:val="002022FB"/>
    <w:rsid w:val="0020403C"/>
    <w:rsid w:val="002040CB"/>
    <w:rsid w:val="00204498"/>
    <w:rsid w:val="0020533F"/>
    <w:rsid w:val="00205DC0"/>
    <w:rsid w:val="00206C2B"/>
    <w:rsid w:val="00207FD8"/>
    <w:rsid w:val="0021018A"/>
    <w:rsid w:val="00211C04"/>
    <w:rsid w:val="00211E91"/>
    <w:rsid w:val="002124E0"/>
    <w:rsid w:val="002127C6"/>
    <w:rsid w:val="00213CA6"/>
    <w:rsid w:val="002147F8"/>
    <w:rsid w:val="00221761"/>
    <w:rsid w:val="00221B21"/>
    <w:rsid w:val="00223115"/>
    <w:rsid w:val="00224391"/>
    <w:rsid w:val="00224BA0"/>
    <w:rsid w:val="0022595F"/>
    <w:rsid w:val="00226590"/>
    <w:rsid w:val="00226A15"/>
    <w:rsid w:val="00226A1C"/>
    <w:rsid w:val="00227A6E"/>
    <w:rsid w:val="00227D74"/>
    <w:rsid w:val="002302A9"/>
    <w:rsid w:val="00230688"/>
    <w:rsid w:val="00230E3C"/>
    <w:rsid w:val="00232AE6"/>
    <w:rsid w:val="00232EA8"/>
    <w:rsid w:val="002330CF"/>
    <w:rsid w:val="002332FE"/>
    <w:rsid w:val="00235448"/>
    <w:rsid w:val="00236A48"/>
    <w:rsid w:val="00236C4B"/>
    <w:rsid w:val="002370F5"/>
    <w:rsid w:val="00237177"/>
    <w:rsid w:val="00240354"/>
    <w:rsid w:val="00240773"/>
    <w:rsid w:val="002437BA"/>
    <w:rsid w:val="00243CAD"/>
    <w:rsid w:val="0024448C"/>
    <w:rsid w:val="00246A6A"/>
    <w:rsid w:val="00246CED"/>
    <w:rsid w:val="0025113B"/>
    <w:rsid w:val="00251493"/>
    <w:rsid w:val="0025185B"/>
    <w:rsid w:val="0025226B"/>
    <w:rsid w:val="002533BA"/>
    <w:rsid w:val="00255E3C"/>
    <w:rsid w:val="002561F1"/>
    <w:rsid w:val="00256C1B"/>
    <w:rsid w:val="002603AE"/>
    <w:rsid w:val="00264A1C"/>
    <w:rsid w:val="00267D29"/>
    <w:rsid w:val="00267F57"/>
    <w:rsid w:val="002717C9"/>
    <w:rsid w:val="00272069"/>
    <w:rsid w:val="00273359"/>
    <w:rsid w:val="00273516"/>
    <w:rsid w:val="00274D5C"/>
    <w:rsid w:val="00276671"/>
    <w:rsid w:val="0028020F"/>
    <w:rsid w:val="00281A21"/>
    <w:rsid w:val="002824E5"/>
    <w:rsid w:val="00282FF3"/>
    <w:rsid w:val="00283215"/>
    <w:rsid w:val="00284B49"/>
    <w:rsid w:val="002858FF"/>
    <w:rsid w:val="0028595C"/>
    <w:rsid w:val="00287248"/>
    <w:rsid w:val="002872A9"/>
    <w:rsid w:val="00287C44"/>
    <w:rsid w:val="00287E33"/>
    <w:rsid w:val="00290084"/>
    <w:rsid w:val="00290827"/>
    <w:rsid w:val="00290839"/>
    <w:rsid w:val="002908DC"/>
    <w:rsid w:val="002932C0"/>
    <w:rsid w:val="00293609"/>
    <w:rsid w:val="0029371D"/>
    <w:rsid w:val="00293B44"/>
    <w:rsid w:val="0029557B"/>
    <w:rsid w:val="00296043"/>
    <w:rsid w:val="00296304"/>
    <w:rsid w:val="00297B5B"/>
    <w:rsid w:val="00297E5B"/>
    <w:rsid w:val="002A0172"/>
    <w:rsid w:val="002A053C"/>
    <w:rsid w:val="002A1B8B"/>
    <w:rsid w:val="002A1C5E"/>
    <w:rsid w:val="002A27FA"/>
    <w:rsid w:val="002A5A4C"/>
    <w:rsid w:val="002A5F5F"/>
    <w:rsid w:val="002A69D7"/>
    <w:rsid w:val="002A6DD0"/>
    <w:rsid w:val="002A7DA2"/>
    <w:rsid w:val="002B2D6D"/>
    <w:rsid w:val="002B376C"/>
    <w:rsid w:val="002B6737"/>
    <w:rsid w:val="002B793C"/>
    <w:rsid w:val="002C0599"/>
    <w:rsid w:val="002C1710"/>
    <w:rsid w:val="002C22E8"/>
    <w:rsid w:val="002C351C"/>
    <w:rsid w:val="002C3FDD"/>
    <w:rsid w:val="002C5A48"/>
    <w:rsid w:val="002C7086"/>
    <w:rsid w:val="002C7591"/>
    <w:rsid w:val="002C7E69"/>
    <w:rsid w:val="002D0321"/>
    <w:rsid w:val="002D0506"/>
    <w:rsid w:val="002D09A4"/>
    <w:rsid w:val="002D0AA7"/>
    <w:rsid w:val="002D2C2C"/>
    <w:rsid w:val="002D2EA9"/>
    <w:rsid w:val="002D350F"/>
    <w:rsid w:val="002D48E9"/>
    <w:rsid w:val="002D5791"/>
    <w:rsid w:val="002D5E96"/>
    <w:rsid w:val="002D61AD"/>
    <w:rsid w:val="002D688B"/>
    <w:rsid w:val="002E048F"/>
    <w:rsid w:val="002E3426"/>
    <w:rsid w:val="002E3D5C"/>
    <w:rsid w:val="002E4856"/>
    <w:rsid w:val="002E4F41"/>
    <w:rsid w:val="002E5AB8"/>
    <w:rsid w:val="002E5BAA"/>
    <w:rsid w:val="002E6DF1"/>
    <w:rsid w:val="002F0019"/>
    <w:rsid w:val="002F0882"/>
    <w:rsid w:val="002F0D86"/>
    <w:rsid w:val="002F12B7"/>
    <w:rsid w:val="002F4B70"/>
    <w:rsid w:val="002F71BA"/>
    <w:rsid w:val="00301759"/>
    <w:rsid w:val="00302D7F"/>
    <w:rsid w:val="00303F2E"/>
    <w:rsid w:val="00304513"/>
    <w:rsid w:val="00305E5F"/>
    <w:rsid w:val="00305F8A"/>
    <w:rsid w:val="00306652"/>
    <w:rsid w:val="0030677B"/>
    <w:rsid w:val="003067F2"/>
    <w:rsid w:val="0031032C"/>
    <w:rsid w:val="003103AA"/>
    <w:rsid w:val="00312AEF"/>
    <w:rsid w:val="003149C6"/>
    <w:rsid w:val="00314C68"/>
    <w:rsid w:val="003213B2"/>
    <w:rsid w:val="00322520"/>
    <w:rsid w:val="00322E85"/>
    <w:rsid w:val="003230C0"/>
    <w:rsid w:val="00323E32"/>
    <w:rsid w:val="00324149"/>
    <w:rsid w:val="003241F2"/>
    <w:rsid w:val="00325730"/>
    <w:rsid w:val="00325F38"/>
    <w:rsid w:val="00326B71"/>
    <w:rsid w:val="0032766A"/>
    <w:rsid w:val="00331D59"/>
    <w:rsid w:val="00332B7E"/>
    <w:rsid w:val="00332E65"/>
    <w:rsid w:val="00333C83"/>
    <w:rsid w:val="003348D7"/>
    <w:rsid w:val="00334ED1"/>
    <w:rsid w:val="003366DC"/>
    <w:rsid w:val="003413FA"/>
    <w:rsid w:val="00342C75"/>
    <w:rsid w:val="00344105"/>
    <w:rsid w:val="00344614"/>
    <w:rsid w:val="0034486B"/>
    <w:rsid w:val="003450CE"/>
    <w:rsid w:val="00346ED0"/>
    <w:rsid w:val="0034716A"/>
    <w:rsid w:val="00347E32"/>
    <w:rsid w:val="0035196C"/>
    <w:rsid w:val="00352B5A"/>
    <w:rsid w:val="00352F0C"/>
    <w:rsid w:val="003534F2"/>
    <w:rsid w:val="00354235"/>
    <w:rsid w:val="0035754A"/>
    <w:rsid w:val="003606B1"/>
    <w:rsid w:val="00362255"/>
    <w:rsid w:val="003639FC"/>
    <w:rsid w:val="00364701"/>
    <w:rsid w:val="00364F5B"/>
    <w:rsid w:val="0036593A"/>
    <w:rsid w:val="0036695F"/>
    <w:rsid w:val="00371132"/>
    <w:rsid w:val="00371D93"/>
    <w:rsid w:val="00372117"/>
    <w:rsid w:val="00373F68"/>
    <w:rsid w:val="00374E43"/>
    <w:rsid w:val="0037691F"/>
    <w:rsid w:val="003801F5"/>
    <w:rsid w:val="003819BB"/>
    <w:rsid w:val="00382DD3"/>
    <w:rsid w:val="003844F2"/>
    <w:rsid w:val="00384922"/>
    <w:rsid w:val="00385369"/>
    <w:rsid w:val="00385722"/>
    <w:rsid w:val="00385D23"/>
    <w:rsid w:val="00386D01"/>
    <w:rsid w:val="00387179"/>
    <w:rsid w:val="0039194D"/>
    <w:rsid w:val="00392786"/>
    <w:rsid w:val="00392AF6"/>
    <w:rsid w:val="00394602"/>
    <w:rsid w:val="00395D65"/>
    <w:rsid w:val="00396200"/>
    <w:rsid w:val="003963C5"/>
    <w:rsid w:val="00396901"/>
    <w:rsid w:val="00397D17"/>
    <w:rsid w:val="003A1A46"/>
    <w:rsid w:val="003A3150"/>
    <w:rsid w:val="003A4491"/>
    <w:rsid w:val="003A5698"/>
    <w:rsid w:val="003A6CD0"/>
    <w:rsid w:val="003A7BB3"/>
    <w:rsid w:val="003B02EB"/>
    <w:rsid w:val="003B1B09"/>
    <w:rsid w:val="003B1EA6"/>
    <w:rsid w:val="003B26A0"/>
    <w:rsid w:val="003B39A1"/>
    <w:rsid w:val="003B3CB5"/>
    <w:rsid w:val="003B4363"/>
    <w:rsid w:val="003B4439"/>
    <w:rsid w:val="003B50A9"/>
    <w:rsid w:val="003B6B44"/>
    <w:rsid w:val="003B7198"/>
    <w:rsid w:val="003C32A2"/>
    <w:rsid w:val="003C3578"/>
    <w:rsid w:val="003C39CF"/>
    <w:rsid w:val="003C4B18"/>
    <w:rsid w:val="003C7EE1"/>
    <w:rsid w:val="003D103F"/>
    <w:rsid w:val="003D23D7"/>
    <w:rsid w:val="003D2514"/>
    <w:rsid w:val="003D28FD"/>
    <w:rsid w:val="003D5855"/>
    <w:rsid w:val="003D7CE0"/>
    <w:rsid w:val="003E0E90"/>
    <w:rsid w:val="003E1887"/>
    <w:rsid w:val="003E2278"/>
    <w:rsid w:val="003E287D"/>
    <w:rsid w:val="003E2EF6"/>
    <w:rsid w:val="003E311B"/>
    <w:rsid w:val="003E5908"/>
    <w:rsid w:val="003E5C77"/>
    <w:rsid w:val="003E629B"/>
    <w:rsid w:val="003E6DBB"/>
    <w:rsid w:val="003E731A"/>
    <w:rsid w:val="003E7821"/>
    <w:rsid w:val="003F1028"/>
    <w:rsid w:val="003F1325"/>
    <w:rsid w:val="003F333E"/>
    <w:rsid w:val="003F33B0"/>
    <w:rsid w:val="003F4729"/>
    <w:rsid w:val="003F4CA8"/>
    <w:rsid w:val="003F4D2F"/>
    <w:rsid w:val="003F5F68"/>
    <w:rsid w:val="003F702A"/>
    <w:rsid w:val="003F7986"/>
    <w:rsid w:val="003F7A32"/>
    <w:rsid w:val="00400872"/>
    <w:rsid w:val="00400DF6"/>
    <w:rsid w:val="0040221C"/>
    <w:rsid w:val="00402ADD"/>
    <w:rsid w:val="0040362A"/>
    <w:rsid w:val="004067E6"/>
    <w:rsid w:val="00407584"/>
    <w:rsid w:val="004078BA"/>
    <w:rsid w:val="0041188C"/>
    <w:rsid w:val="00412DA1"/>
    <w:rsid w:val="004131D7"/>
    <w:rsid w:val="00413C9C"/>
    <w:rsid w:val="00414E1B"/>
    <w:rsid w:val="00415E84"/>
    <w:rsid w:val="00416800"/>
    <w:rsid w:val="00416EFE"/>
    <w:rsid w:val="00420D02"/>
    <w:rsid w:val="00421643"/>
    <w:rsid w:val="004219DA"/>
    <w:rsid w:val="00422FDE"/>
    <w:rsid w:val="004231FB"/>
    <w:rsid w:val="00425DFF"/>
    <w:rsid w:val="004274A6"/>
    <w:rsid w:val="00427520"/>
    <w:rsid w:val="00430EB6"/>
    <w:rsid w:val="00431D3A"/>
    <w:rsid w:val="00432041"/>
    <w:rsid w:val="00432842"/>
    <w:rsid w:val="004332CB"/>
    <w:rsid w:val="004336EC"/>
    <w:rsid w:val="00434068"/>
    <w:rsid w:val="00434D75"/>
    <w:rsid w:val="004358AF"/>
    <w:rsid w:val="004360C6"/>
    <w:rsid w:val="00441BCE"/>
    <w:rsid w:val="00441FDB"/>
    <w:rsid w:val="00442A60"/>
    <w:rsid w:val="00442E9B"/>
    <w:rsid w:val="00443D00"/>
    <w:rsid w:val="004444BF"/>
    <w:rsid w:val="00444809"/>
    <w:rsid w:val="00445DC1"/>
    <w:rsid w:val="00445E76"/>
    <w:rsid w:val="004465F1"/>
    <w:rsid w:val="004468FE"/>
    <w:rsid w:val="004477FB"/>
    <w:rsid w:val="0045185A"/>
    <w:rsid w:val="00451861"/>
    <w:rsid w:val="004518E9"/>
    <w:rsid w:val="0045243E"/>
    <w:rsid w:val="004528B9"/>
    <w:rsid w:val="00452A8E"/>
    <w:rsid w:val="00454B6D"/>
    <w:rsid w:val="00454D37"/>
    <w:rsid w:val="00454FF2"/>
    <w:rsid w:val="004561DA"/>
    <w:rsid w:val="00457595"/>
    <w:rsid w:val="004576E1"/>
    <w:rsid w:val="0045791E"/>
    <w:rsid w:val="00460302"/>
    <w:rsid w:val="004619E1"/>
    <w:rsid w:val="00462505"/>
    <w:rsid w:val="00462691"/>
    <w:rsid w:val="00462DE4"/>
    <w:rsid w:val="00462EE1"/>
    <w:rsid w:val="00463035"/>
    <w:rsid w:val="0046310C"/>
    <w:rsid w:val="00466996"/>
    <w:rsid w:val="004674A2"/>
    <w:rsid w:val="00467A16"/>
    <w:rsid w:val="00471152"/>
    <w:rsid w:val="004720FB"/>
    <w:rsid w:val="0047301A"/>
    <w:rsid w:val="0047303B"/>
    <w:rsid w:val="0047326C"/>
    <w:rsid w:val="00474A74"/>
    <w:rsid w:val="00474E29"/>
    <w:rsid w:val="00476AF4"/>
    <w:rsid w:val="00476FDA"/>
    <w:rsid w:val="004770B2"/>
    <w:rsid w:val="00482C73"/>
    <w:rsid w:val="0048392E"/>
    <w:rsid w:val="00484ACD"/>
    <w:rsid w:val="00484EBA"/>
    <w:rsid w:val="00485084"/>
    <w:rsid w:val="004864A1"/>
    <w:rsid w:val="004867DF"/>
    <w:rsid w:val="004869A6"/>
    <w:rsid w:val="00491505"/>
    <w:rsid w:val="00491AE1"/>
    <w:rsid w:val="004945EA"/>
    <w:rsid w:val="00494BAC"/>
    <w:rsid w:val="004956E0"/>
    <w:rsid w:val="00496F01"/>
    <w:rsid w:val="004972CE"/>
    <w:rsid w:val="00497920"/>
    <w:rsid w:val="004A0C98"/>
    <w:rsid w:val="004A1A69"/>
    <w:rsid w:val="004A1C47"/>
    <w:rsid w:val="004A1CAA"/>
    <w:rsid w:val="004A22D9"/>
    <w:rsid w:val="004A2319"/>
    <w:rsid w:val="004A26B0"/>
    <w:rsid w:val="004A43F6"/>
    <w:rsid w:val="004A45B5"/>
    <w:rsid w:val="004A56DD"/>
    <w:rsid w:val="004A5A6A"/>
    <w:rsid w:val="004A5AAA"/>
    <w:rsid w:val="004A5C56"/>
    <w:rsid w:val="004A6230"/>
    <w:rsid w:val="004B0341"/>
    <w:rsid w:val="004B0DA9"/>
    <w:rsid w:val="004B1EC4"/>
    <w:rsid w:val="004B2409"/>
    <w:rsid w:val="004B2AB3"/>
    <w:rsid w:val="004B2E8B"/>
    <w:rsid w:val="004B3426"/>
    <w:rsid w:val="004B40F5"/>
    <w:rsid w:val="004B4224"/>
    <w:rsid w:val="004B432B"/>
    <w:rsid w:val="004B6B1B"/>
    <w:rsid w:val="004B6D4B"/>
    <w:rsid w:val="004B7BCC"/>
    <w:rsid w:val="004C06CA"/>
    <w:rsid w:val="004C13BA"/>
    <w:rsid w:val="004C21AC"/>
    <w:rsid w:val="004C2F70"/>
    <w:rsid w:val="004C3B24"/>
    <w:rsid w:val="004C435E"/>
    <w:rsid w:val="004C54A8"/>
    <w:rsid w:val="004C55F8"/>
    <w:rsid w:val="004C5FA1"/>
    <w:rsid w:val="004C6526"/>
    <w:rsid w:val="004D066F"/>
    <w:rsid w:val="004D06D2"/>
    <w:rsid w:val="004D14C1"/>
    <w:rsid w:val="004D1636"/>
    <w:rsid w:val="004D2540"/>
    <w:rsid w:val="004D340E"/>
    <w:rsid w:val="004D3578"/>
    <w:rsid w:val="004D54D7"/>
    <w:rsid w:val="004D589D"/>
    <w:rsid w:val="004D5C81"/>
    <w:rsid w:val="004D5E86"/>
    <w:rsid w:val="004D6097"/>
    <w:rsid w:val="004D6980"/>
    <w:rsid w:val="004D777A"/>
    <w:rsid w:val="004E0026"/>
    <w:rsid w:val="004E01C8"/>
    <w:rsid w:val="004E0D91"/>
    <w:rsid w:val="004E12F5"/>
    <w:rsid w:val="004E433F"/>
    <w:rsid w:val="004E55D9"/>
    <w:rsid w:val="004E5E75"/>
    <w:rsid w:val="004E617D"/>
    <w:rsid w:val="004E6C84"/>
    <w:rsid w:val="004E7C55"/>
    <w:rsid w:val="004E7DFC"/>
    <w:rsid w:val="004F14AF"/>
    <w:rsid w:val="004F1677"/>
    <w:rsid w:val="004F20DC"/>
    <w:rsid w:val="004F22F0"/>
    <w:rsid w:val="004F34A3"/>
    <w:rsid w:val="004F43D2"/>
    <w:rsid w:val="004F474F"/>
    <w:rsid w:val="004F492B"/>
    <w:rsid w:val="004F5043"/>
    <w:rsid w:val="004F5F69"/>
    <w:rsid w:val="004F5F76"/>
    <w:rsid w:val="004F75F9"/>
    <w:rsid w:val="0050162C"/>
    <w:rsid w:val="00501FAD"/>
    <w:rsid w:val="0050273E"/>
    <w:rsid w:val="00503808"/>
    <w:rsid w:val="00503B76"/>
    <w:rsid w:val="00505037"/>
    <w:rsid w:val="00506745"/>
    <w:rsid w:val="00506941"/>
    <w:rsid w:val="00506AD8"/>
    <w:rsid w:val="00507994"/>
    <w:rsid w:val="00511AB0"/>
    <w:rsid w:val="00513811"/>
    <w:rsid w:val="005145D4"/>
    <w:rsid w:val="005149B6"/>
    <w:rsid w:val="0051587F"/>
    <w:rsid w:val="00515ADB"/>
    <w:rsid w:val="00516903"/>
    <w:rsid w:val="00516D0D"/>
    <w:rsid w:val="00516D59"/>
    <w:rsid w:val="00517B38"/>
    <w:rsid w:val="00517DBA"/>
    <w:rsid w:val="0052014A"/>
    <w:rsid w:val="00520CB2"/>
    <w:rsid w:val="00521DB4"/>
    <w:rsid w:val="00522B2A"/>
    <w:rsid w:val="005231DB"/>
    <w:rsid w:val="00523434"/>
    <w:rsid w:val="00523805"/>
    <w:rsid w:val="00523B39"/>
    <w:rsid w:val="00523F9A"/>
    <w:rsid w:val="00527322"/>
    <w:rsid w:val="005306C1"/>
    <w:rsid w:val="00530FF2"/>
    <w:rsid w:val="00531A17"/>
    <w:rsid w:val="00532CD1"/>
    <w:rsid w:val="005340AD"/>
    <w:rsid w:val="00534242"/>
    <w:rsid w:val="00536179"/>
    <w:rsid w:val="0053636C"/>
    <w:rsid w:val="00540A0C"/>
    <w:rsid w:val="00541818"/>
    <w:rsid w:val="00542834"/>
    <w:rsid w:val="00542C80"/>
    <w:rsid w:val="00542F5E"/>
    <w:rsid w:val="00544015"/>
    <w:rsid w:val="005440F0"/>
    <w:rsid w:val="005447E1"/>
    <w:rsid w:val="00544C8D"/>
    <w:rsid w:val="005458A4"/>
    <w:rsid w:val="00546A72"/>
    <w:rsid w:val="0054740E"/>
    <w:rsid w:val="00550B89"/>
    <w:rsid w:val="00552E25"/>
    <w:rsid w:val="0055474A"/>
    <w:rsid w:val="00554811"/>
    <w:rsid w:val="00554E8A"/>
    <w:rsid w:val="0055676B"/>
    <w:rsid w:val="00556A3E"/>
    <w:rsid w:val="00557C82"/>
    <w:rsid w:val="0056032F"/>
    <w:rsid w:val="00560347"/>
    <w:rsid w:val="00561B32"/>
    <w:rsid w:val="00563450"/>
    <w:rsid w:val="00564565"/>
    <w:rsid w:val="005652A1"/>
    <w:rsid w:val="00565F5B"/>
    <w:rsid w:val="005667A6"/>
    <w:rsid w:val="005668E4"/>
    <w:rsid w:val="005672B5"/>
    <w:rsid w:val="0056767E"/>
    <w:rsid w:val="00570E50"/>
    <w:rsid w:val="00571A58"/>
    <w:rsid w:val="00573296"/>
    <w:rsid w:val="00575F02"/>
    <w:rsid w:val="005766AB"/>
    <w:rsid w:val="0058067B"/>
    <w:rsid w:val="00580AF6"/>
    <w:rsid w:val="005810CF"/>
    <w:rsid w:val="00581996"/>
    <w:rsid w:val="00583975"/>
    <w:rsid w:val="005847B2"/>
    <w:rsid w:val="00584F9E"/>
    <w:rsid w:val="00585501"/>
    <w:rsid w:val="0058620D"/>
    <w:rsid w:val="00586950"/>
    <w:rsid w:val="00586C5E"/>
    <w:rsid w:val="00587F4E"/>
    <w:rsid w:val="00590BA7"/>
    <w:rsid w:val="00590C12"/>
    <w:rsid w:val="00591066"/>
    <w:rsid w:val="005910F5"/>
    <w:rsid w:val="005925C4"/>
    <w:rsid w:val="00592A0C"/>
    <w:rsid w:val="005934ED"/>
    <w:rsid w:val="00596EF0"/>
    <w:rsid w:val="00596FE1"/>
    <w:rsid w:val="0059772C"/>
    <w:rsid w:val="00597A81"/>
    <w:rsid w:val="005A0005"/>
    <w:rsid w:val="005A0BB9"/>
    <w:rsid w:val="005A15CA"/>
    <w:rsid w:val="005A1BB0"/>
    <w:rsid w:val="005A22AE"/>
    <w:rsid w:val="005A2D94"/>
    <w:rsid w:val="005A3B13"/>
    <w:rsid w:val="005A6531"/>
    <w:rsid w:val="005A6854"/>
    <w:rsid w:val="005B0CAB"/>
    <w:rsid w:val="005B1144"/>
    <w:rsid w:val="005B1387"/>
    <w:rsid w:val="005B141D"/>
    <w:rsid w:val="005B344B"/>
    <w:rsid w:val="005B3D82"/>
    <w:rsid w:val="005B4547"/>
    <w:rsid w:val="005B47BC"/>
    <w:rsid w:val="005B4910"/>
    <w:rsid w:val="005B4EC3"/>
    <w:rsid w:val="005B56DE"/>
    <w:rsid w:val="005B6D71"/>
    <w:rsid w:val="005C14A5"/>
    <w:rsid w:val="005C18F4"/>
    <w:rsid w:val="005C3CB9"/>
    <w:rsid w:val="005C52F2"/>
    <w:rsid w:val="005C6692"/>
    <w:rsid w:val="005C6EA6"/>
    <w:rsid w:val="005C7DDF"/>
    <w:rsid w:val="005D079B"/>
    <w:rsid w:val="005D1010"/>
    <w:rsid w:val="005D127D"/>
    <w:rsid w:val="005D12F5"/>
    <w:rsid w:val="005D15C9"/>
    <w:rsid w:val="005D2F13"/>
    <w:rsid w:val="005D535E"/>
    <w:rsid w:val="005D56DD"/>
    <w:rsid w:val="005D6E62"/>
    <w:rsid w:val="005D73F1"/>
    <w:rsid w:val="005D77F8"/>
    <w:rsid w:val="005E0026"/>
    <w:rsid w:val="005E035C"/>
    <w:rsid w:val="005E0703"/>
    <w:rsid w:val="005E127D"/>
    <w:rsid w:val="005E1A22"/>
    <w:rsid w:val="005E28B1"/>
    <w:rsid w:val="005E2B1C"/>
    <w:rsid w:val="005E2F5E"/>
    <w:rsid w:val="005E31C3"/>
    <w:rsid w:val="005E3E4D"/>
    <w:rsid w:val="005E474F"/>
    <w:rsid w:val="005E65FC"/>
    <w:rsid w:val="005E72E9"/>
    <w:rsid w:val="005F008E"/>
    <w:rsid w:val="005F032B"/>
    <w:rsid w:val="005F10E7"/>
    <w:rsid w:val="005F17BB"/>
    <w:rsid w:val="005F1B6D"/>
    <w:rsid w:val="005F2E83"/>
    <w:rsid w:val="005F38C5"/>
    <w:rsid w:val="005F43F0"/>
    <w:rsid w:val="005F5009"/>
    <w:rsid w:val="005F53D9"/>
    <w:rsid w:val="005F7122"/>
    <w:rsid w:val="005F7C08"/>
    <w:rsid w:val="006011B2"/>
    <w:rsid w:val="0060178F"/>
    <w:rsid w:val="00603BF2"/>
    <w:rsid w:val="006056DE"/>
    <w:rsid w:val="006056EA"/>
    <w:rsid w:val="00606593"/>
    <w:rsid w:val="006075A0"/>
    <w:rsid w:val="00607D67"/>
    <w:rsid w:val="00610293"/>
    <w:rsid w:val="006103C5"/>
    <w:rsid w:val="00612032"/>
    <w:rsid w:val="006129E9"/>
    <w:rsid w:val="00612D13"/>
    <w:rsid w:val="00613807"/>
    <w:rsid w:val="00613A14"/>
    <w:rsid w:val="00614620"/>
    <w:rsid w:val="00615704"/>
    <w:rsid w:val="00615F10"/>
    <w:rsid w:val="00616D87"/>
    <w:rsid w:val="00617256"/>
    <w:rsid w:val="00620C2F"/>
    <w:rsid w:val="0062178F"/>
    <w:rsid w:val="00622FC4"/>
    <w:rsid w:val="00623063"/>
    <w:rsid w:val="006231F3"/>
    <w:rsid w:val="00623E33"/>
    <w:rsid w:val="00624490"/>
    <w:rsid w:val="00624783"/>
    <w:rsid w:val="00625053"/>
    <w:rsid w:val="00626851"/>
    <w:rsid w:val="00626AFD"/>
    <w:rsid w:val="00627FF4"/>
    <w:rsid w:val="00631112"/>
    <w:rsid w:val="00631B2A"/>
    <w:rsid w:val="00631CD4"/>
    <w:rsid w:val="00631E61"/>
    <w:rsid w:val="00631EC9"/>
    <w:rsid w:val="00631EED"/>
    <w:rsid w:val="0063245E"/>
    <w:rsid w:val="0063356F"/>
    <w:rsid w:val="006339AE"/>
    <w:rsid w:val="00633A82"/>
    <w:rsid w:val="0063541F"/>
    <w:rsid w:val="0063626B"/>
    <w:rsid w:val="006369D7"/>
    <w:rsid w:val="00636E0B"/>
    <w:rsid w:val="006374C6"/>
    <w:rsid w:val="00637A56"/>
    <w:rsid w:val="00637E4C"/>
    <w:rsid w:val="00640E1C"/>
    <w:rsid w:val="00642BF7"/>
    <w:rsid w:val="00643805"/>
    <w:rsid w:val="006442AB"/>
    <w:rsid w:val="006442CA"/>
    <w:rsid w:val="00645269"/>
    <w:rsid w:val="006463A6"/>
    <w:rsid w:val="00646429"/>
    <w:rsid w:val="006471CB"/>
    <w:rsid w:val="0065058A"/>
    <w:rsid w:val="00650D49"/>
    <w:rsid w:val="00651000"/>
    <w:rsid w:val="006522EF"/>
    <w:rsid w:val="00652390"/>
    <w:rsid w:val="0065263E"/>
    <w:rsid w:val="00652FE9"/>
    <w:rsid w:val="00653CB7"/>
    <w:rsid w:val="006546A1"/>
    <w:rsid w:val="00654700"/>
    <w:rsid w:val="006555B5"/>
    <w:rsid w:val="006566B1"/>
    <w:rsid w:val="006575F5"/>
    <w:rsid w:val="006578AA"/>
    <w:rsid w:val="00657C11"/>
    <w:rsid w:val="00657C23"/>
    <w:rsid w:val="00663142"/>
    <w:rsid w:val="00664088"/>
    <w:rsid w:val="0066749A"/>
    <w:rsid w:val="006703C8"/>
    <w:rsid w:val="00671513"/>
    <w:rsid w:val="00671B1A"/>
    <w:rsid w:val="00672006"/>
    <w:rsid w:val="006727D3"/>
    <w:rsid w:val="006748B3"/>
    <w:rsid w:val="00676587"/>
    <w:rsid w:val="00676E99"/>
    <w:rsid w:val="00677908"/>
    <w:rsid w:val="00677946"/>
    <w:rsid w:val="006804CE"/>
    <w:rsid w:val="0068123B"/>
    <w:rsid w:val="00681F00"/>
    <w:rsid w:val="00683EE1"/>
    <w:rsid w:val="006862EC"/>
    <w:rsid w:val="006870FD"/>
    <w:rsid w:val="006876B6"/>
    <w:rsid w:val="006876D6"/>
    <w:rsid w:val="00690ADC"/>
    <w:rsid w:val="00691DDD"/>
    <w:rsid w:val="006921F0"/>
    <w:rsid w:val="006923F3"/>
    <w:rsid w:val="00692F5E"/>
    <w:rsid w:val="0069314D"/>
    <w:rsid w:val="00693429"/>
    <w:rsid w:val="006934D9"/>
    <w:rsid w:val="0069443C"/>
    <w:rsid w:val="00694F4F"/>
    <w:rsid w:val="00696580"/>
    <w:rsid w:val="00696667"/>
    <w:rsid w:val="00696948"/>
    <w:rsid w:val="00696E59"/>
    <w:rsid w:val="00697402"/>
    <w:rsid w:val="00697E0C"/>
    <w:rsid w:val="00697F85"/>
    <w:rsid w:val="006A0B8B"/>
    <w:rsid w:val="006A0E1C"/>
    <w:rsid w:val="006A28BE"/>
    <w:rsid w:val="006A360A"/>
    <w:rsid w:val="006A3678"/>
    <w:rsid w:val="006A51AD"/>
    <w:rsid w:val="006A5247"/>
    <w:rsid w:val="006A5267"/>
    <w:rsid w:val="006A56AB"/>
    <w:rsid w:val="006A649C"/>
    <w:rsid w:val="006B37D7"/>
    <w:rsid w:val="006B4D5B"/>
    <w:rsid w:val="006B5675"/>
    <w:rsid w:val="006B7BF8"/>
    <w:rsid w:val="006B7D2F"/>
    <w:rsid w:val="006C0A0B"/>
    <w:rsid w:val="006C204F"/>
    <w:rsid w:val="006C4840"/>
    <w:rsid w:val="006C4D15"/>
    <w:rsid w:val="006C5E1D"/>
    <w:rsid w:val="006C606E"/>
    <w:rsid w:val="006C7A9D"/>
    <w:rsid w:val="006D0536"/>
    <w:rsid w:val="006D0F7C"/>
    <w:rsid w:val="006D116C"/>
    <w:rsid w:val="006D155C"/>
    <w:rsid w:val="006D1606"/>
    <w:rsid w:val="006D1714"/>
    <w:rsid w:val="006D25E8"/>
    <w:rsid w:val="006D26E2"/>
    <w:rsid w:val="006D3AD9"/>
    <w:rsid w:val="006D4594"/>
    <w:rsid w:val="006D4EA9"/>
    <w:rsid w:val="006D58B1"/>
    <w:rsid w:val="006D6F6E"/>
    <w:rsid w:val="006D7AA4"/>
    <w:rsid w:val="006D7BA7"/>
    <w:rsid w:val="006D7CD9"/>
    <w:rsid w:val="006E0232"/>
    <w:rsid w:val="006E0867"/>
    <w:rsid w:val="006E0EB8"/>
    <w:rsid w:val="006E1914"/>
    <w:rsid w:val="006E1B7E"/>
    <w:rsid w:val="006E29B6"/>
    <w:rsid w:val="006E3585"/>
    <w:rsid w:val="006E7266"/>
    <w:rsid w:val="006E7DFF"/>
    <w:rsid w:val="006E7F88"/>
    <w:rsid w:val="006F009A"/>
    <w:rsid w:val="006F064A"/>
    <w:rsid w:val="006F0AC4"/>
    <w:rsid w:val="006F2520"/>
    <w:rsid w:val="006F3789"/>
    <w:rsid w:val="006F400D"/>
    <w:rsid w:val="006F4142"/>
    <w:rsid w:val="006F4DCA"/>
    <w:rsid w:val="006F55F8"/>
    <w:rsid w:val="006F5EF0"/>
    <w:rsid w:val="006F5F0E"/>
    <w:rsid w:val="006F6236"/>
    <w:rsid w:val="006F6DD7"/>
    <w:rsid w:val="006F76BD"/>
    <w:rsid w:val="007002D8"/>
    <w:rsid w:val="0070118F"/>
    <w:rsid w:val="00701200"/>
    <w:rsid w:val="00701764"/>
    <w:rsid w:val="00701954"/>
    <w:rsid w:val="00702ABD"/>
    <w:rsid w:val="00703243"/>
    <w:rsid w:val="0070370A"/>
    <w:rsid w:val="007041FE"/>
    <w:rsid w:val="007044A6"/>
    <w:rsid w:val="007044E9"/>
    <w:rsid w:val="00704B5C"/>
    <w:rsid w:val="00706E2D"/>
    <w:rsid w:val="0070741C"/>
    <w:rsid w:val="00710BE8"/>
    <w:rsid w:val="007114B6"/>
    <w:rsid w:val="00711B74"/>
    <w:rsid w:val="00711B88"/>
    <w:rsid w:val="00712653"/>
    <w:rsid w:val="0071277A"/>
    <w:rsid w:val="00712BDF"/>
    <w:rsid w:val="00713F99"/>
    <w:rsid w:val="0071486C"/>
    <w:rsid w:val="00715443"/>
    <w:rsid w:val="00715557"/>
    <w:rsid w:val="007171BD"/>
    <w:rsid w:val="007172F4"/>
    <w:rsid w:val="00720124"/>
    <w:rsid w:val="00720901"/>
    <w:rsid w:val="007213D5"/>
    <w:rsid w:val="0072228B"/>
    <w:rsid w:val="00722334"/>
    <w:rsid w:val="00723AEE"/>
    <w:rsid w:val="00723CCE"/>
    <w:rsid w:val="00726AB1"/>
    <w:rsid w:val="00731B2A"/>
    <w:rsid w:val="007321E7"/>
    <w:rsid w:val="00732272"/>
    <w:rsid w:val="00733EA7"/>
    <w:rsid w:val="0073455F"/>
    <w:rsid w:val="0073466C"/>
    <w:rsid w:val="007349A7"/>
    <w:rsid w:val="00734C68"/>
    <w:rsid w:val="00734E60"/>
    <w:rsid w:val="00735981"/>
    <w:rsid w:val="00735D71"/>
    <w:rsid w:val="007369B3"/>
    <w:rsid w:val="00737460"/>
    <w:rsid w:val="00737AF3"/>
    <w:rsid w:val="00741A87"/>
    <w:rsid w:val="0074374B"/>
    <w:rsid w:val="007445CD"/>
    <w:rsid w:val="00745F11"/>
    <w:rsid w:val="007460FA"/>
    <w:rsid w:val="00747D24"/>
    <w:rsid w:val="00750708"/>
    <w:rsid w:val="00751C96"/>
    <w:rsid w:val="00752290"/>
    <w:rsid w:val="007536B5"/>
    <w:rsid w:val="00753E5F"/>
    <w:rsid w:val="00755684"/>
    <w:rsid w:val="00755F12"/>
    <w:rsid w:val="00756501"/>
    <w:rsid w:val="00757527"/>
    <w:rsid w:val="00757E38"/>
    <w:rsid w:val="00760428"/>
    <w:rsid w:val="00760899"/>
    <w:rsid w:val="00760E44"/>
    <w:rsid w:val="00760F1F"/>
    <w:rsid w:val="0076352A"/>
    <w:rsid w:val="00763DA8"/>
    <w:rsid w:val="00763FF1"/>
    <w:rsid w:val="0076462A"/>
    <w:rsid w:val="0076510B"/>
    <w:rsid w:val="00765A42"/>
    <w:rsid w:val="00765D7F"/>
    <w:rsid w:val="00766435"/>
    <w:rsid w:val="00766C7F"/>
    <w:rsid w:val="00767353"/>
    <w:rsid w:val="0076765C"/>
    <w:rsid w:val="00767CE9"/>
    <w:rsid w:val="00770F89"/>
    <w:rsid w:val="00771605"/>
    <w:rsid w:val="00771EC2"/>
    <w:rsid w:val="00772001"/>
    <w:rsid w:val="007722A8"/>
    <w:rsid w:val="00772806"/>
    <w:rsid w:val="00773878"/>
    <w:rsid w:val="007740EB"/>
    <w:rsid w:val="00775711"/>
    <w:rsid w:val="00776277"/>
    <w:rsid w:val="00776357"/>
    <w:rsid w:val="00776D59"/>
    <w:rsid w:val="00776F8A"/>
    <w:rsid w:val="00777217"/>
    <w:rsid w:val="00777471"/>
    <w:rsid w:val="007801D3"/>
    <w:rsid w:val="007807B4"/>
    <w:rsid w:val="00784DE2"/>
    <w:rsid w:val="00784F80"/>
    <w:rsid w:val="00786A8E"/>
    <w:rsid w:val="007874E0"/>
    <w:rsid w:val="0079262A"/>
    <w:rsid w:val="00792884"/>
    <w:rsid w:val="00792CFE"/>
    <w:rsid w:val="007931EA"/>
    <w:rsid w:val="0079619B"/>
    <w:rsid w:val="0079630F"/>
    <w:rsid w:val="0079649C"/>
    <w:rsid w:val="00796A38"/>
    <w:rsid w:val="00797802"/>
    <w:rsid w:val="007A06FA"/>
    <w:rsid w:val="007A11A3"/>
    <w:rsid w:val="007A13D0"/>
    <w:rsid w:val="007A3671"/>
    <w:rsid w:val="007A4379"/>
    <w:rsid w:val="007A4E27"/>
    <w:rsid w:val="007A5A54"/>
    <w:rsid w:val="007A5D93"/>
    <w:rsid w:val="007A6609"/>
    <w:rsid w:val="007A7476"/>
    <w:rsid w:val="007B0919"/>
    <w:rsid w:val="007B12E0"/>
    <w:rsid w:val="007B285C"/>
    <w:rsid w:val="007B43EF"/>
    <w:rsid w:val="007B64B0"/>
    <w:rsid w:val="007B697C"/>
    <w:rsid w:val="007C094A"/>
    <w:rsid w:val="007C138E"/>
    <w:rsid w:val="007C2280"/>
    <w:rsid w:val="007C2E03"/>
    <w:rsid w:val="007C4AD2"/>
    <w:rsid w:val="007C53D3"/>
    <w:rsid w:val="007C61B5"/>
    <w:rsid w:val="007C77A5"/>
    <w:rsid w:val="007C7AAB"/>
    <w:rsid w:val="007D0611"/>
    <w:rsid w:val="007D073B"/>
    <w:rsid w:val="007D0989"/>
    <w:rsid w:val="007D1A40"/>
    <w:rsid w:val="007D2EA0"/>
    <w:rsid w:val="007D3395"/>
    <w:rsid w:val="007D3A1A"/>
    <w:rsid w:val="007D45D8"/>
    <w:rsid w:val="007D60F4"/>
    <w:rsid w:val="007D6F76"/>
    <w:rsid w:val="007D7383"/>
    <w:rsid w:val="007D789F"/>
    <w:rsid w:val="007D7BD8"/>
    <w:rsid w:val="007E11C8"/>
    <w:rsid w:val="007E14BF"/>
    <w:rsid w:val="007E15D3"/>
    <w:rsid w:val="007E16DB"/>
    <w:rsid w:val="007E1E9F"/>
    <w:rsid w:val="007E1FF1"/>
    <w:rsid w:val="007E3D1D"/>
    <w:rsid w:val="007E3E3E"/>
    <w:rsid w:val="007E458F"/>
    <w:rsid w:val="007E618C"/>
    <w:rsid w:val="007E6F5C"/>
    <w:rsid w:val="007E705E"/>
    <w:rsid w:val="007E7979"/>
    <w:rsid w:val="007F0895"/>
    <w:rsid w:val="007F0FFA"/>
    <w:rsid w:val="007F269B"/>
    <w:rsid w:val="007F2770"/>
    <w:rsid w:val="007F3649"/>
    <w:rsid w:val="007F426B"/>
    <w:rsid w:val="007F42EF"/>
    <w:rsid w:val="007F6A3F"/>
    <w:rsid w:val="007F6BBF"/>
    <w:rsid w:val="007F6DDE"/>
    <w:rsid w:val="007F71A9"/>
    <w:rsid w:val="007F7D3F"/>
    <w:rsid w:val="008019AC"/>
    <w:rsid w:val="008021A6"/>
    <w:rsid w:val="008024DC"/>
    <w:rsid w:val="00802FA1"/>
    <w:rsid w:val="00803BD2"/>
    <w:rsid w:val="00803E68"/>
    <w:rsid w:val="00805075"/>
    <w:rsid w:val="0080524F"/>
    <w:rsid w:val="00805D09"/>
    <w:rsid w:val="00810A90"/>
    <w:rsid w:val="008119FC"/>
    <w:rsid w:val="008127A0"/>
    <w:rsid w:val="00812AD4"/>
    <w:rsid w:val="008138C0"/>
    <w:rsid w:val="00814E14"/>
    <w:rsid w:val="00815429"/>
    <w:rsid w:val="00821258"/>
    <w:rsid w:val="00821846"/>
    <w:rsid w:val="008238BF"/>
    <w:rsid w:val="0082585E"/>
    <w:rsid w:val="008259C9"/>
    <w:rsid w:val="00825E54"/>
    <w:rsid w:val="00826482"/>
    <w:rsid w:val="0082664F"/>
    <w:rsid w:val="008310DA"/>
    <w:rsid w:val="00833D2C"/>
    <w:rsid w:val="008346A5"/>
    <w:rsid w:val="00836AD0"/>
    <w:rsid w:val="00840F7B"/>
    <w:rsid w:val="00842C58"/>
    <w:rsid w:val="008469C5"/>
    <w:rsid w:val="00846F8C"/>
    <w:rsid w:val="0084750D"/>
    <w:rsid w:val="008477BE"/>
    <w:rsid w:val="00847C1A"/>
    <w:rsid w:val="008502B0"/>
    <w:rsid w:val="00851292"/>
    <w:rsid w:val="00851BF4"/>
    <w:rsid w:val="00851F3F"/>
    <w:rsid w:val="00853987"/>
    <w:rsid w:val="00853C36"/>
    <w:rsid w:val="00854D2D"/>
    <w:rsid w:val="008551EA"/>
    <w:rsid w:val="0085547D"/>
    <w:rsid w:val="00855578"/>
    <w:rsid w:val="00856107"/>
    <w:rsid w:val="00857013"/>
    <w:rsid w:val="00860084"/>
    <w:rsid w:val="008604AC"/>
    <w:rsid w:val="00860ED3"/>
    <w:rsid w:val="00861FE8"/>
    <w:rsid w:val="00862025"/>
    <w:rsid w:val="00862415"/>
    <w:rsid w:val="008635A0"/>
    <w:rsid w:val="00863E36"/>
    <w:rsid w:val="00863FBC"/>
    <w:rsid w:val="0086476D"/>
    <w:rsid w:val="00866110"/>
    <w:rsid w:val="00866C36"/>
    <w:rsid w:val="00867F1D"/>
    <w:rsid w:val="0087142B"/>
    <w:rsid w:val="0087178B"/>
    <w:rsid w:val="008719D3"/>
    <w:rsid w:val="0087247F"/>
    <w:rsid w:val="00872573"/>
    <w:rsid w:val="008725AB"/>
    <w:rsid w:val="00872D36"/>
    <w:rsid w:val="0087390D"/>
    <w:rsid w:val="00873C5D"/>
    <w:rsid w:val="008742DD"/>
    <w:rsid w:val="0087608F"/>
    <w:rsid w:val="00876826"/>
    <w:rsid w:val="00876C70"/>
    <w:rsid w:val="00877449"/>
    <w:rsid w:val="008777FC"/>
    <w:rsid w:val="008824AB"/>
    <w:rsid w:val="00882735"/>
    <w:rsid w:val="00884E29"/>
    <w:rsid w:val="0088516A"/>
    <w:rsid w:val="00885A78"/>
    <w:rsid w:val="0088673F"/>
    <w:rsid w:val="00887555"/>
    <w:rsid w:val="0089073D"/>
    <w:rsid w:val="00890C05"/>
    <w:rsid w:val="008914E1"/>
    <w:rsid w:val="0089151A"/>
    <w:rsid w:val="00891B90"/>
    <w:rsid w:val="008938DC"/>
    <w:rsid w:val="008950A7"/>
    <w:rsid w:val="00897679"/>
    <w:rsid w:val="008A1476"/>
    <w:rsid w:val="008A1F76"/>
    <w:rsid w:val="008A24A1"/>
    <w:rsid w:val="008A26F5"/>
    <w:rsid w:val="008A2B4A"/>
    <w:rsid w:val="008A4C67"/>
    <w:rsid w:val="008A6C38"/>
    <w:rsid w:val="008A7C73"/>
    <w:rsid w:val="008B1AEE"/>
    <w:rsid w:val="008B29B8"/>
    <w:rsid w:val="008B2D64"/>
    <w:rsid w:val="008B3425"/>
    <w:rsid w:val="008B5E97"/>
    <w:rsid w:val="008B69CD"/>
    <w:rsid w:val="008B71B4"/>
    <w:rsid w:val="008C0DE9"/>
    <w:rsid w:val="008C1C5C"/>
    <w:rsid w:val="008C32EE"/>
    <w:rsid w:val="008C48FB"/>
    <w:rsid w:val="008C4A75"/>
    <w:rsid w:val="008C7ADC"/>
    <w:rsid w:val="008D08CC"/>
    <w:rsid w:val="008D31DC"/>
    <w:rsid w:val="008D34B9"/>
    <w:rsid w:val="008D3FD8"/>
    <w:rsid w:val="008D5524"/>
    <w:rsid w:val="008D60B6"/>
    <w:rsid w:val="008D6614"/>
    <w:rsid w:val="008E04F7"/>
    <w:rsid w:val="008E0BAA"/>
    <w:rsid w:val="008E1798"/>
    <w:rsid w:val="008E19E7"/>
    <w:rsid w:val="008E273D"/>
    <w:rsid w:val="008E4808"/>
    <w:rsid w:val="008E5BF9"/>
    <w:rsid w:val="008E7490"/>
    <w:rsid w:val="008E79D3"/>
    <w:rsid w:val="008F194C"/>
    <w:rsid w:val="008F218D"/>
    <w:rsid w:val="008F3D4E"/>
    <w:rsid w:val="008F4A9F"/>
    <w:rsid w:val="008F554F"/>
    <w:rsid w:val="008F7BF3"/>
    <w:rsid w:val="009014A0"/>
    <w:rsid w:val="00901DDA"/>
    <w:rsid w:val="00902E03"/>
    <w:rsid w:val="009032CF"/>
    <w:rsid w:val="00903E2A"/>
    <w:rsid w:val="009059A7"/>
    <w:rsid w:val="009078E5"/>
    <w:rsid w:val="009113B5"/>
    <w:rsid w:val="00911C86"/>
    <w:rsid w:val="009127CB"/>
    <w:rsid w:val="00912B39"/>
    <w:rsid w:val="00912FDF"/>
    <w:rsid w:val="00913F61"/>
    <w:rsid w:val="00914F78"/>
    <w:rsid w:val="00917D19"/>
    <w:rsid w:val="00920174"/>
    <w:rsid w:val="00920589"/>
    <w:rsid w:val="00921328"/>
    <w:rsid w:val="00923733"/>
    <w:rsid w:val="00923BB9"/>
    <w:rsid w:val="009240FE"/>
    <w:rsid w:val="0092747A"/>
    <w:rsid w:val="009302C0"/>
    <w:rsid w:val="00931E22"/>
    <w:rsid w:val="009323A7"/>
    <w:rsid w:val="00932672"/>
    <w:rsid w:val="00933B71"/>
    <w:rsid w:val="00933F41"/>
    <w:rsid w:val="009345EC"/>
    <w:rsid w:val="00934744"/>
    <w:rsid w:val="00934C23"/>
    <w:rsid w:val="00935129"/>
    <w:rsid w:val="0093586C"/>
    <w:rsid w:val="009376A5"/>
    <w:rsid w:val="0094121F"/>
    <w:rsid w:val="009416CD"/>
    <w:rsid w:val="00941C47"/>
    <w:rsid w:val="00942239"/>
    <w:rsid w:val="00942D54"/>
    <w:rsid w:val="0094356D"/>
    <w:rsid w:val="0094380A"/>
    <w:rsid w:val="009445DD"/>
    <w:rsid w:val="00945614"/>
    <w:rsid w:val="0094565E"/>
    <w:rsid w:val="0094596E"/>
    <w:rsid w:val="00945F57"/>
    <w:rsid w:val="00946B28"/>
    <w:rsid w:val="009471CE"/>
    <w:rsid w:val="00951FF6"/>
    <w:rsid w:val="00953EBE"/>
    <w:rsid w:val="0095412D"/>
    <w:rsid w:val="009543BD"/>
    <w:rsid w:val="00954DFF"/>
    <w:rsid w:val="0095618C"/>
    <w:rsid w:val="00956D26"/>
    <w:rsid w:val="00956F87"/>
    <w:rsid w:val="009570E9"/>
    <w:rsid w:val="00957AC0"/>
    <w:rsid w:val="00957AD4"/>
    <w:rsid w:val="0096040F"/>
    <w:rsid w:val="009604CF"/>
    <w:rsid w:val="00961C4A"/>
    <w:rsid w:val="009623D3"/>
    <w:rsid w:val="00962729"/>
    <w:rsid w:val="00962B0D"/>
    <w:rsid w:val="009637C4"/>
    <w:rsid w:val="00963B8C"/>
    <w:rsid w:val="00964FE7"/>
    <w:rsid w:val="009653E3"/>
    <w:rsid w:val="00967504"/>
    <w:rsid w:val="00967968"/>
    <w:rsid w:val="0097040A"/>
    <w:rsid w:val="00971C12"/>
    <w:rsid w:val="009738E2"/>
    <w:rsid w:val="0097485C"/>
    <w:rsid w:val="009755FB"/>
    <w:rsid w:val="009758AD"/>
    <w:rsid w:val="009758DA"/>
    <w:rsid w:val="0097593A"/>
    <w:rsid w:val="00975A6B"/>
    <w:rsid w:val="00976A3A"/>
    <w:rsid w:val="00976EE7"/>
    <w:rsid w:val="00977DD5"/>
    <w:rsid w:val="00977E92"/>
    <w:rsid w:val="009802E7"/>
    <w:rsid w:val="009815A7"/>
    <w:rsid w:val="00981D85"/>
    <w:rsid w:val="00982D63"/>
    <w:rsid w:val="00983AD7"/>
    <w:rsid w:val="00983FB8"/>
    <w:rsid w:val="009864F8"/>
    <w:rsid w:val="00986A2E"/>
    <w:rsid w:val="00987140"/>
    <w:rsid w:val="00987E4D"/>
    <w:rsid w:val="00992009"/>
    <w:rsid w:val="009936FB"/>
    <w:rsid w:val="009940AE"/>
    <w:rsid w:val="0099422F"/>
    <w:rsid w:val="00994E4F"/>
    <w:rsid w:val="0099598A"/>
    <w:rsid w:val="00995BF9"/>
    <w:rsid w:val="00997022"/>
    <w:rsid w:val="00997248"/>
    <w:rsid w:val="00997A12"/>
    <w:rsid w:val="009A08A3"/>
    <w:rsid w:val="009A337C"/>
    <w:rsid w:val="009A5392"/>
    <w:rsid w:val="009A55E9"/>
    <w:rsid w:val="009A621E"/>
    <w:rsid w:val="009A6274"/>
    <w:rsid w:val="009A634D"/>
    <w:rsid w:val="009A6A29"/>
    <w:rsid w:val="009A6CB9"/>
    <w:rsid w:val="009B06A0"/>
    <w:rsid w:val="009B1744"/>
    <w:rsid w:val="009B1A46"/>
    <w:rsid w:val="009B215D"/>
    <w:rsid w:val="009B243B"/>
    <w:rsid w:val="009B4009"/>
    <w:rsid w:val="009B4507"/>
    <w:rsid w:val="009B4DDA"/>
    <w:rsid w:val="009B5575"/>
    <w:rsid w:val="009B5BA0"/>
    <w:rsid w:val="009C063D"/>
    <w:rsid w:val="009C1B18"/>
    <w:rsid w:val="009C1B3D"/>
    <w:rsid w:val="009C208D"/>
    <w:rsid w:val="009C22C5"/>
    <w:rsid w:val="009C2A88"/>
    <w:rsid w:val="009C31DE"/>
    <w:rsid w:val="009C3283"/>
    <w:rsid w:val="009C3A86"/>
    <w:rsid w:val="009C42CE"/>
    <w:rsid w:val="009C49F1"/>
    <w:rsid w:val="009C596B"/>
    <w:rsid w:val="009C5DDC"/>
    <w:rsid w:val="009C61E5"/>
    <w:rsid w:val="009C650E"/>
    <w:rsid w:val="009C6F17"/>
    <w:rsid w:val="009C7B14"/>
    <w:rsid w:val="009C7F5F"/>
    <w:rsid w:val="009D07FC"/>
    <w:rsid w:val="009D1349"/>
    <w:rsid w:val="009D1E54"/>
    <w:rsid w:val="009D22AF"/>
    <w:rsid w:val="009D280C"/>
    <w:rsid w:val="009D3182"/>
    <w:rsid w:val="009D3AA3"/>
    <w:rsid w:val="009D4878"/>
    <w:rsid w:val="009D48DE"/>
    <w:rsid w:val="009D4EE6"/>
    <w:rsid w:val="009D5CB6"/>
    <w:rsid w:val="009D6820"/>
    <w:rsid w:val="009D79B2"/>
    <w:rsid w:val="009E1246"/>
    <w:rsid w:val="009E141E"/>
    <w:rsid w:val="009E1AC2"/>
    <w:rsid w:val="009E2234"/>
    <w:rsid w:val="009E43D7"/>
    <w:rsid w:val="009E481B"/>
    <w:rsid w:val="009E48B5"/>
    <w:rsid w:val="009E6117"/>
    <w:rsid w:val="009E619E"/>
    <w:rsid w:val="009E774D"/>
    <w:rsid w:val="009F2B26"/>
    <w:rsid w:val="009F3688"/>
    <w:rsid w:val="009F3861"/>
    <w:rsid w:val="009F5F7B"/>
    <w:rsid w:val="009F7B44"/>
    <w:rsid w:val="00A0068D"/>
    <w:rsid w:val="00A00BF8"/>
    <w:rsid w:val="00A01691"/>
    <w:rsid w:val="00A051C8"/>
    <w:rsid w:val="00A052F7"/>
    <w:rsid w:val="00A055DD"/>
    <w:rsid w:val="00A0567A"/>
    <w:rsid w:val="00A1028F"/>
    <w:rsid w:val="00A10C60"/>
    <w:rsid w:val="00A15F04"/>
    <w:rsid w:val="00A1698C"/>
    <w:rsid w:val="00A17243"/>
    <w:rsid w:val="00A20F21"/>
    <w:rsid w:val="00A215F9"/>
    <w:rsid w:val="00A219B7"/>
    <w:rsid w:val="00A220D0"/>
    <w:rsid w:val="00A23373"/>
    <w:rsid w:val="00A233AE"/>
    <w:rsid w:val="00A24702"/>
    <w:rsid w:val="00A26FA0"/>
    <w:rsid w:val="00A270B2"/>
    <w:rsid w:val="00A27ADE"/>
    <w:rsid w:val="00A27C0E"/>
    <w:rsid w:val="00A30EE3"/>
    <w:rsid w:val="00A31C03"/>
    <w:rsid w:val="00A32031"/>
    <w:rsid w:val="00A32B84"/>
    <w:rsid w:val="00A33C9C"/>
    <w:rsid w:val="00A3439D"/>
    <w:rsid w:val="00A354E4"/>
    <w:rsid w:val="00A35CA1"/>
    <w:rsid w:val="00A35E9F"/>
    <w:rsid w:val="00A36038"/>
    <w:rsid w:val="00A36DF4"/>
    <w:rsid w:val="00A36F4C"/>
    <w:rsid w:val="00A373E9"/>
    <w:rsid w:val="00A405B5"/>
    <w:rsid w:val="00A414FA"/>
    <w:rsid w:val="00A439E1"/>
    <w:rsid w:val="00A43AE4"/>
    <w:rsid w:val="00A442F1"/>
    <w:rsid w:val="00A448AF"/>
    <w:rsid w:val="00A471C8"/>
    <w:rsid w:val="00A4750A"/>
    <w:rsid w:val="00A502DA"/>
    <w:rsid w:val="00A50730"/>
    <w:rsid w:val="00A5095B"/>
    <w:rsid w:val="00A50AD5"/>
    <w:rsid w:val="00A51E08"/>
    <w:rsid w:val="00A52D41"/>
    <w:rsid w:val="00A5301F"/>
    <w:rsid w:val="00A53A2E"/>
    <w:rsid w:val="00A55682"/>
    <w:rsid w:val="00A55C78"/>
    <w:rsid w:val="00A564A1"/>
    <w:rsid w:val="00A56A56"/>
    <w:rsid w:val="00A571E5"/>
    <w:rsid w:val="00A605F6"/>
    <w:rsid w:val="00A60D4D"/>
    <w:rsid w:val="00A62088"/>
    <w:rsid w:val="00A63583"/>
    <w:rsid w:val="00A6399C"/>
    <w:rsid w:val="00A63F44"/>
    <w:rsid w:val="00A63FBE"/>
    <w:rsid w:val="00A6407D"/>
    <w:rsid w:val="00A64F39"/>
    <w:rsid w:val="00A65E61"/>
    <w:rsid w:val="00A672BE"/>
    <w:rsid w:val="00A71690"/>
    <w:rsid w:val="00A717E2"/>
    <w:rsid w:val="00A718A4"/>
    <w:rsid w:val="00A71CA1"/>
    <w:rsid w:val="00A72DC0"/>
    <w:rsid w:val="00A7396B"/>
    <w:rsid w:val="00A75814"/>
    <w:rsid w:val="00A7583A"/>
    <w:rsid w:val="00A75A73"/>
    <w:rsid w:val="00A77203"/>
    <w:rsid w:val="00A7726C"/>
    <w:rsid w:val="00A81346"/>
    <w:rsid w:val="00A8626B"/>
    <w:rsid w:val="00A868D0"/>
    <w:rsid w:val="00A90510"/>
    <w:rsid w:val="00A9084D"/>
    <w:rsid w:val="00A920E6"/>
    <w:rsid w:val="00A931F0"/>
    <w:rsid w:val="00A93CC5"/>
    <w:rsid w:val="00A9533C"/>
    <w:rsid w:val="00A96403"/>
    <w:rsid w:val="00A96E90"/>
    <w:rsid w:val="00AA06C6"/>
    <w:rsid w:val="00AA23CF"/>
    <w:rsid w:val="00AA2C44"/>
    <w:rsid w:val="00AA4569"/>
    <w:rsid w:val="00AA4A40"/>
    <w:rsid w:val="00AA4BC0"/>
    <w:rsid w:val="00AA4E27"/>
    <w:rsid w:val="00AA50A0"/>
    <w:rsid w:val="00AA518F"/>
    <w:rsid w:val="00AA62E6"/>
    <w:rsid w:val="00AA662C"/>
    <w:rsid w:val="00AA7C50"/>
    <w:rsid w:val="00AB2BA7"/>
    <w:rsid w:val="00AB302F"/>
    <w:rsid w:val="00AB4547"/>
    <w:rsid w:val="00AB45AD"/>
    <w:rsid w:val="00AB4CA0"/>
    <w:rsid w:val="00AB591F"/>
    <w:rsid w:val="00AB5CC4"/>
    <w:rsid w:val="00AC0198"/>
    <w:rsid w:val="00AC1CD7"/>
    <w:rsid w:val="00AC2290"/>
    <w:rsid w:val="00AC2DD7"/>
    <w:rsid w:val="00AC45EF"/>
    <w:rsid w:val="00AC5063"/>
    <w:rsid w:val="00AC6864"/>
    <w:rsid w:val="00AC6A8E"/>
    <w:rsid w:val="00AC6DFD"/>
    <w:rsid w:val="00AD05A1"/>
    <w:rsid w:val="00AD151C"/>
    <w:rsid w:val="00AD1F76"/>
    <w:rsid w:val="00AD2073"/>
    <w:rsid w:val="00AD2935"/>
    <w:rsid w:val="00AD2954"/>
    <w:rsid w:val="00AD32CF"/>
    <w:rsid w:val="00AD3A06"/>
    <w:rsid w:val="00AD421E"/>
    <w:rsid w:val="00AD42D5"/>
    <w:rsid w:val="00AD57A4"/>
    <w:rsid w:val="00AD5940"/>
    <w:rsid w:val="00AD5BA4"/>
    <w:rsid w:val="00AD730C"/>
    <w:rsid w:val="00AE0A60"/>
    <w:rsid w:val="00AE1534"/>
    <w:rsid w:val="00AE22C8"/>
    <w:rsid w:val="00AE23C9"/>
    <w:rsid w:val="00AE3B51"/>
    <w:rsid w:val="00AE5386"/>
    <w:rsid w:val="00AE7C44"/>
    <w:rsid w:val="00AE7D75"/>
    <w:rsid w:val="00AF09E3"/>
    <w:rsid w:val="00AF0A64"/>
    <w:rsid w:val="00AF1F54"/>
    <w:rsid w:val="00AF340F"/>
    <w:rsid w:val="00AF528D"/>
    <w:rsid w:val="00AF5C98"/>
    <w:rsid w:val="00AF5D40"/>
    <w:rsid w:val="00AF7051"/>
    <w:rsid w:val="00AF7461"/>
    <w:rsid w:val="00B00686"/>
    <w:rsid w:val="00B00A7E"/>
    <w:rsid w:val="00B01265"/>
    <w:rsid w:val="00B0218E"/>
    <w:rsid w:val="00B02F31"/>
    <w:rsid w:val="00B04247"/>
    <w:rsid w:val="00B04645"/>
    <w:rsid w:val="00B058AB"/>
    <w:rsid w:val="00B05D2A"/>
    <w:rsid w:val="00B0659E"/>
    <w:rsid w:val="00B07AE8"/>
    <w:rsid w:val="00B07B46"/>
    <w:rsid w:val="00B104C7"/>
    <w:rsid w:val="00B1086B"/>
    <w:rsid w:val="00B10DEF"/>
    <w:rsid w:val="00B13C94"/>
    <w:rsid w:val="00B13E13"/>
    <w:rsid w:val="00B14035"/>
    <w:rsid w:val="00B148C5"/>
    <w:rsid w:val="00B175DF"/>
    <w:rsid w:val="00B17E2A"/>
    <w:rsid w:val="00B21707"/>
    <w:rsid w:val="00B21829"/>
    <w:rsid w:val="00B21AA2"/>
    <w:rsid w:val="00B21DF6"/>
    <w:rsid w:val="00B2210A"/>
    <w:rsid w:val="00B22528"/>
    <w:rsid w:val="00B2364D"/>
    <w:rsid w:val="00B23728"/>
    <w:rsid w:val="00B2375D"/>
    <w:rsid w:val="00B241A1"/>
    <w:rsid w:val="00B24B42"/>
    <w:rsid w:val="00B24EE3"/>
    <w:rsid w:val="00B24FFC"/>
    <w:rsid w:val="00B25B43"/>
    <w:rsid w:val="00B25D02"/>
    <w:rsid w:val="00B263BA"/>
    <w:rsid w:val="00B26489"/>
    <w:rsid w:val="00B26B6D"/>
    <w:rsid w:val="00B26D1D"/>
    <w:rsid w:val="00B26DB6"/>
    <w:rsid w:val="00B27A8D"/>
    <w:rsid w:val="00B30DE1"/>
    <w:rsid w:val="00B31DEE"/>
    <w:rsid w:val="00B32610"/>
    <w:rsid w:val="00B32629"/>
    <w:rsid w:val="00B33306"/>
    <w:rsid w:val="00B335BA"/>
    <w:rsid w:val="00B361AF"/>
    <w:rsid w:val="00B3690D"/>
    <w:rsid w:val="00B36AF2"/>
    <w:rsid w:val="00B36E76"/>
    <w:rsid w:val="00B374D4"/>
    <w:rsid w:val="00B37FF7"/>
    <w:rsid w:val="00B4051F"/>
    <w:rsid w:val="00B41573"/>
    <w:rsid w:val="00B4244C"/>
    <w:rsid w:val="00B42B87"/>
    <w:rsid w:val="00B4372F"/>
    <w:rsid w:val="00B4469B"/>
    <w:rsid w:val="00B46FD2"/>
    <w:rsid w:val="00B47042"/>
    <w:rsid w:val="00B47943"/>
    <w:rsid w:val="00B503B0"/>
    <w:rsid w:val="00B508EA"/>
    <w:rsid w:val="00B50DF0"/>
    <w:rsid w:val="00B51145"/>
    <w:rsid w:val="00B51545"/>
    <w:rsid w:val="00B52204"/>
    <w:rsid w:val="00B53579"/>
    <w:rsid w:val="00B53DE9"/>
    <w:rsid w:val="00B55211"/>
    <w:rsid w:val="00B55911"/>
    <w:rsid w:val="00B5770D"/>
    <w:rsid w:val="00B6013E"/>
    <w:rsid w:val="00B6075D"/>
    <w:rsid w:val="00B621B6"/>
    <w:rsid w:val="00B623D6"/>
    <w:rsid w:val="00B62CCC"/>
    <w:rsid w:val="00B62FEC"/>
    <w:rsid w:val="00B64803"/>
    <w:rsid w:val="00B707C8"/>
    <w:rsid w:val="00B70F71"/>
    <w:rsid w:val="00B71967"/>
    <w:rsid w:val="00B72F44"/>
    <w:rsid w:val="00B73A76"/>
    <w:rsid w:val="00B754BC"/>
    <w:rsid w:val="00B75668"/>
    <w:rsid w:val="00B7673B"/>
    <w:rsid w:val="00B76E1A"/>
    <w:rsid w:val="00B80BF6"/>
    <w:rsid w:val="00B81821"/>
    <w:rsid w:val="00B84FA9"/>
    <w:rsid w:val="00B8557D"/>
    <w:rsid w:val="00B85DB9"/>
    <w:rsid w:val="00B86F37"/>
    <w:rsid w:val="00B906D4"/>
    <w:rsid w:val="00B910D9"/>
    <w:rsid w:val="00B91382"/>
    <w:rsid w:val="00B91D17"/>
    <w:rsid w:val="00B922AF"/>
    <w:rsid w:val="00B928F6"/>
    <w:rsid w:val="00B93468"/>
    <w:rsid w:val="00B934E7"/>
    <w:rsid w:val="00B936D6"/>
    <w:rsid w:val="00B9426D"/>
    <w:rsid w:val="00B94805"/>
    <w:rsid w:val="00B95EC3"/>
    <w:rsid w:val="00B965D2"/>
    <w:rsid w:val="00B97502"/>
    <w:rsid w:val="00B977C0"/>
    <w:rsid w:val="00B97CEF"/>
    <w:rsid w:val="00BA0ECE"/>
    <w:rsid w:val="00BA14B1"/>
    <w:rsid w:val="00BA20CB"/>
    <w:rsid w:val="00BA3218"/>
    <w:rsid w:val="00BA4D32"/>
    <w:rsid w:val="00BA4F74"/>
    <w:rsid w:val="00BA612E"/>
    <w:rsid w:val="00BA6B43"/>
    <w:rsid w:val="00BA6ECF"/>
    <w:rsid w:val="00BA6F03"/>
    <w:rsid w:val="00BA7C81"/>
    <w:rsid w:val="00BB0C13"/>
    <w:rsid w:val="00BB1ACA"/>
    <w:rsid w:val="00BB3D26"/>
    <w:rsid w:val="00BB3F51"/>
    <w:rsid w:val="00BB417E"/>
    <w:rsid w:val="00BB4CBB"/>
    <w:rsid w:val="00BB5F39"/>
    <w:rsid w:val="00BB5FBE"/>
    <w:rsid w:val="00BB6098"/>
    <w:rsid w:val="00BB7298"/>
    <w:rsid w:val="00BB7853"/>
    <w:rsid w:val="00BB788B"/>
    <w:rsid w:val="00BB7928"/>
    <w:rsid w:val="00BC08C2"/>
    <w:rsid w:val="00BC08FA"/>
    <w:rsid w:val="00BC0ED6"/>
    <w:rsid w:val="00BC136B"/>
    <w:rsid w:val="00BC1592"/>
    <w:rsid w:val="00BC1970"/>
    <w:rsid w:val="00BC3F56"/>
    <w:rsid w:val="00BC44F0"/>
    <w:rsid w:val="00BC44F1"/>
    <w:rsid w:val="00BC4E38"/>
    <w:rsid w:val="00BC4E66"/>
    <w:rsid w:val="00BC5527"/>
    <w:rsid w:val="00BC6064"/>
    <w:rsid w:val="00BC7B94"/>
    <w:rsid w:val="00BD1E85"/>
    <w:rsid w:val="00BD2BEC"/>
    <w:rsid w:val="00BD3A15"/>
    <w:rsid w:val="00BE0969"/>
    <w:rsid w:val="00BE35FD"/>
    <w:rsid w:val="00BE4D27"/>
    <w:rsid w:val="00BE4E7B"/>
    <w:rsid w:val="00BE50E8"/>
    <w:rsid w:val="00BE5810"/>
    <w:rsid w:val="00BE638B"/>
    <w:rsid w:val="00BE6683"/>
    <w:rsid w:val="00BE6C91"/>
    <w:rsid w:val="00BE73CD"/>
    <w:rsid w:val="00BE7406"/>
    <w:rsid w:val="00BF1170"/>
    <w:rsid w:val="00BF1DF0"/>
    <w:rsid w:val="00BF2D29"/>
    <w:rsid w:val="00BF4456"/>
    <w:rsid w:val="00BF4607"/>
    <w:rsid w:val="00BF47F9"/>
    <w:rsid w:val="00BF4A22"/>
    <w:rsid w:val="00BF53FF"/>
    <w:rsid w:val="00BF63CA"/>
    <w:rsid w:val="00BF7115"/>
    <w:rsid w:val="00C01066"/>
    <w:rsid w:val="00C0161B"/>
    <w:rsid w:val="00C02A10"/>
    <w:rsid w:val="00C030FB"/>
    <w:rsid w:val="00C039F0"/>
    <w:rsid w:val="00C06178"/>
    <w:rsid w:val="00C069F8"/>
    <w:rsid w:val="00C06E82"/>
    <w:rsid w:val="00C07494"/>
    <w:rsid w:val="00C10D82"/>
    <w:rsid w:val="00C12118"/>
    <w:rsid w:val="00C12AD5"/>
    <w:rsid w:val="00C13689"/>
    <w:rsid w:val="00C13FFE"/>
    <w:rsid w:val="00C1439F"/>
    <w:rsid w:val="00C14738"/>
    <w:rsid w:val="00C14E08"/>
    <w:rsid w:val="00C159F9"/>
    <w:rsid w:val="00C15CDE"/>
    <w:rsid w:val="00C15CFF"/>
    <w:rsid w:val="00C20C62"/>
    <w:rsid w:val="00C20FD9"/>
    <w:rsid w:val="00C2139E"/>
    <w:rsid w:val="00C215DD"/>
    <w:rsid w:val="00C2194D"/>
    <w:rsid w:val="00C2284F"/>
    <w:rsid w:val="00C259D6"/>
    <w:rsid w:val="00C26ABE"/>
    <w:rsid w:val="00C274BC"/>
    <w:rsid w:val="00C30E6E"/>
    <w:rsid w:val="00C30F2B"/>
    <w:rsid w:val="00C31883"/>
    <w:rsid w:val="00C32293"/>
    <w:rsid w:val="00C3249D"/>
    <w:rsid w:val="00C33579"/>
    <w:rsid w:val="00C34C70"/>
    <w:rsid w:val="00C34D9A"/>
    <w:rsid w:val="00C34FFA"/>
    <w:rsid w:val="00C35590"/>
    <w:rsid w:val="00C36D4F"/>
    <w:rsid w:val="00C370E5"/>
    <w:rsid w:val="00C3779B"/>
    <w:rsid w:val="00C37930"/>
    <w:rsid w:val="00C379D9"/>
    <w:rsid w:val="00C37A77"/>
    <w:rsid w:val="00C419F3"/>
    <w:rsid w:val="00C43824"/>
    <w:rsid w:val="00C44010"/>
    <w:rsid w:val="00C4457D"/>
    <w:rsid w:val="00C45C40"/>
    <w:rsid w:val="00C4609A"/>
    <w:rsid w:val="00C508B9"/>
    <w:rsid w:val="00C509C9"/>
    <w:rsid w:val="00C51F9E"/>
    <w:rsid w:val="00C52EF0"/>
    <w:rsid w:val="00C5411E"/>
    <w:rsid w:val="00C552BB"/>
    <w:rsid w:val="00C55446"/>
    <w:rsid w:val="00C56D3C"/>
    <w:rsid w:val="00C61211"/>
    <w:rsid w:val="00C62167"/>
    <w:rsid w:val="00C6243C"/>
    <w:rsid w:val="00C64274"/>
    <w:rsid w:val="00C64552"/>
    <w:rsid w:val="00C6513C"/>
    <w:rsid w:val="00C66BBA"/>
    <w:rsid w:val="00C7108D"/>
    <w:rsid w:val="00C71873"/>
    <w:rsid w:val="00C71EF9"/>
    <w:rsid w:val="00C73409"/>
    <w:rsid w:val="00C737F0"/>
    <w:rsid w:val="00C73B0C"/>
    <w:rsid w:val="00C75D20"/>
    <w:rsid w:val="00C77B91"/>
    <w:rsid w:val="00C806B3"/>
    <w:rsid w:val="00C819E4"/>
    <w:rsid w:val="00C848C0"/>
    <w:rsid w:val="00C85346"/>
    <w:rsid w:val="00C86212"/>
    <w:rsid w:val="00C900AB"/>
    <w:rsid w:val="00C911F3"/>
    <w:rsid w:val="00C91A16"/>
    <w:rsid w:val="00C91A58"/>
    <w:rsid w:val="00C92B54"/>
    <w:rsid w:val="00C959AB"/>
    <w:rsid w:val="00C95FF2"/>
    <w:rsid w:val="00C97F94"/>
    <w:rsid w:val="00CA13F5"/>
    <w:rsid w:val="00CA2188"/>
    <w:rsid w:val="00CA52F8"/>
    <w:rsid w:val="00CA5A9F"/>
    <w:rsid w:val="00CA6849"/>
    <w:rsid w:val="00CB0FE7"/>
    <w:rsid w:val="00CB1A86"/>
    <w:rsid w:val="00CB2362"/>
    <w:rsid w:val="00CB3054"/>
    <w:rsid w:val="00CB3398"/>
    <w:rsid w:val="00CB3F4E"/>
    <w:rsid w:val="00CB5B43"/>
    <w:rsid w:val="00CB5DEC"/>
    <w:rsid w:val="00CB6D93"/>
    <w:rsid w:val="00CB6E3F"/>
    <w:rsid w:val="00CB74D7"/>
    <w:rsid w:val="00CC16E8"/>
    <w:rsid w:val="00CC1C0C"/>
    <w:rsid w:val="00CC1F87"/>
    <w:rsid w:val="00CC35B5"/>
    <w:rsid w:val="00CC36D6"/>
    <w:rsid w:val="00CC37EB"/>
    <w:rsid w:val="00CC45DE"/>
    <w:rsid w:val="00CC5819"/>
    <w:rsid w:val="00CC60B8"/>
    <w:rsid w:val="00CC6365"/>
    <w:rsid w:val="00CC7067"/>
    <w:rsid w:val="00CC79D9"/>
    <w:rsid w:val="00CD19C0"/>
    <w:rsid w:val="00CD212C"/>
    <w:rsid w:val="00CD3DDB"/>
    <w:rsid w:val="00CD43BE"/>
    <w:rsid w:val="00CD4B2F"/>
    <w:rsid w:val="00CD4BF3"/>
    <w:rsid w:val="00CD588C"/>
    <w:rsid w:val="00CD5A26"/>
    <w:rsid w:val="00CD686E"/>
    <w:rsid w:val="00CD726A"/>
    <w:rsid w:val="00CD788D"/>
    <w:rsid w:val="00CD79FC"/>
    <w:rsid w:val="00CE032D"/>
    <w:rsid w:val="00CE0BF9"/>
    <w:rsid w:val="00CE1600"/>
    <w:rsid w:val="00CE4BB9"/>
    <w:rsid w:val="00CE5558"/>
    <w:rsid w:val="00CE5862"/>
    <w:rsid w:val="00CE6526"/>
    <w:rsid w:val="00CE6889"/>
    <w:rsid w:val="00CE73B2"/>
    <w:rsid w:val="00CE7975"/>
    <w:rsid w:val="00CE7CCB"/>
    <w:rsid w:val="00CE7F05"/>
    <w:rsid w:val="00CF0C41"/>
    <w:rsid w:val="00CF0DA9"/>
    <w:rsid w:val="00CF117C"/>
    <w:rsid w:val="00CF388E"/>
    <w:rsid w:val="00CF4963"/>
    <w:rsid w:val="00CF4D8D"/>
    <w:rsid w:val="00CF4E94"/>
    <w:rsid w:val="00CF51C6"/>
    <w:rsid w:val="00CF6095"/>
    <w:rsid w:val="00CF6853"/>
    <w:rsid w:val="00CF7AA9"/>
    <w:rsid w:val="00D008DA"/>
    <w:rsid w:val="00D00C57"/>
    <w:rsid w:val="00D020F3"/>
    <w:rsid w:val="00D022A6"/>
    <w:rsid w:val="00D043CE"/>
    <w:rsid w:val="00D049BC"/>
    <w:rsid w:val="00D05C80"/>
    <w:rsid w:val="00D060B3"/>
    <w:rsid w:val="00D0632D"/>
    <w:rsid w:val="00D07BFD"/>
    <w:rsid w:val="00D106B5"/>
    <w:rsid w:val="00D10BD4"/>
    <w:rsid w:val="00D12E93"/>
    <w:rsid w:val="00D13444"/>
    <w:rsid w:val="00D13F83"/>
    <w:rsid w:val="00D17B17"/>
    <w:rsid w:val="00D20148"/>
    <w:rsid w:val="00D207F8"/>
    <w:rsid w:val="00D20DDA"/>
    <w:rsid w:val="00D2306E"/>
    <w:rsid w:val="00D248CE"/>
    <w:rsid w:val="00D24B3E"/>
    <w:rsid w:val="00D25DB4"/>
    <w:rsid w:val="00D260C1"/>
    <w:rsid w:val="00D262B2"/>
    <w:rsid w:val="00D2722F"/>
    <w:rsid w:val="00D2773F"/>
    <w:rsid w:val="00D27EFB"/>
    <w:rsid w:val="00D30267"/>
    <w:rsid w:val="00D309E6"/>
    <w:rsid w:val="00D30DF3"/>
    <w:rsid w:val="00D3168C"/>
    <w:rsid w:val="00D3277B"/>
    <w:rsid w:val="00D33EC0"/>
    <w:rsid w:val="00D3498F"/>
    <w:rsid w:val="00D35FAF"/>
    <w:rsid w:val="00D37399"/>
    <w:rsid w:val="00D4046A"/>
    <w:rsid w:val="00D413F7"/>
    <w:rsid w:val="00D42C84"/>
    <w:rsid w:val="00D431A1"/>
    <w:rsid w:val="00D43851"/>
    <w:rsid w:val="00D43F2E"/>
    <w:rsid w:val="00D44DD5"/>
    <w:rsid w:val="00D462B0"/>
    <w:rsid w:val="00D46C2B"/>
    <w:rsid w:val="00D47586"/>
    <w:rsid w:val="00D47AA8"/>
    <w:rsid w:val="00D50341"/>
    <w:rsid w:val="00D50583"/>
    <w:rsid w:val="00D506EB"/>
    <w:rsid w:val="00D50D9B"/>
    <w:rsid w:val="00D51169"/>
    <w:rsid w:val="00D52ED8"/>
    <w:rsid w:val="00D5353F"/>
    <w:rsid w:val="00D545F9"/>
    <w:rsid w:val="00D54891"/>
    <w:rsid w:val="00D54E8B"/>
    <w:rsid w:val="00D553EF"/>
    <w:rsid w:val="00D55603"/>
    <w:rsid w:val="00D55827"/>
    <w:rsid w:val="00D55D04"/>
    <w:rsid w:val="00D55DB0"/>
    <w:rsid w:val="00D56E92"/>
    <w:rsid w:val="00D57824"/>
    <w:rsid w:val="00D5784C"/>
    <w:rsid w:val="00D57E75"/>
    <w:rsid w:val="00D60EFA"/>
    <w:rsid w:val="00D6120D"/>
    <w:rsid w:val="00D6210D"/>
    <w:rsid w:val="00D6292A"/>
    <w:rsid w:val="00D63089"/>
    <w:rsid w:val="00D63924"/>
    <w:rsid w:val="00D63ADF"/>
    <w:rsid w:val="00D6589D"/>
    <w:rsid w:val="00D66B2C"/>
    <w:rsid w:val="00D671D8"/>
    <w:rsid w:val="00D73189"/>
    <w:rsid w:val="00D74D9C"/>
    <w:rsid w:val="00D753F8"/>
    <w:rsid w:val="00D7583D"/>
    <w:rsid w:val="00D75E3B"/>
    <w:rsid w:val="00D77740"/>
    <w:rsid w:val="00D8022C"/>
    <w:rsid w:val="00D80E8B"/>
    <w:rsid w:val="00D82CFE"/>
    <w:rsid w:val="00D83AF0"/>
    <w:rsid w:val="00D84AE1"/>
    <w:rsid w:val="00D85254"/>
    <w:rsid w:val="00D86F9D"/>
    <w:rsid w:val="00D9077D"/>
    <w:rsid w:val="00D90801"/>
    <w:rsid w:val="00D9089A"/>
    <w:rsid w:val="00D908E4"/>
    <w:rsid w:val="00D91237"/>
    <w:rsid w:val="00D917A3"/>
    <w:rsid w:val="00D930FB"/>
    <w:rsid w:val="00D947AA"/>
    <w:rsid w:val="00D955DA"/>
    <w:rsid w:val="00D956EF"/>
    <w:rsid w:val="00D970DD"/>
    <w:rsid w:val="00D973FC"/>
    <w:rsid w:val="00D97891"/>
    <w:rsid w:val="00D97987"/>
    <w:rsid w:val="00DA1660"/>
    <w:rsid w:val="00DA1A18"/>
    <w:rsid w:val="00DA1D84"/>
    <w:rsid w:val="00DA2855"/>
    <w:rsid w:val="00DA2E94"/>
    <w:rsid w:val="00DA4C58"/>
    <w:rsid w:val="00DA5990"/>
    <w:rsid w:val="00DA6735"/>
    <w:rsid w:val="00DA749D"/>
    <w:rsid w:val="00DB040A"/>
    <w:rsid w:val="00DB091E"/>
    <w:rsid w:val="00DB0F8C"/>
    <w:rsid w:val="00DB1C9D"/>
    <w:rsid w:val="00DB2DAE"/>
    <w:rsid w:val="00DB3991"/>
    <w:rsid w:val="00DB5079"/>
    <w:rsid w:val="00DB52E9"/>
    <w:rsid w:val="00DB7FA4"/>
    <w:rsid w:val="00DC029F"/>
    <w:rsid w:val="00DC07D3"/>
    <w:rsid w:val="00DC0D75"/>
    <w:rsid w:val="00DC12A4"/>
    <w:rsid w:val="00DC1C2B"/>
    <w:rsid w:val="00DC1F8F"/>
    <w:rsid w:val="00DC24E0"/>
    <w:rsid w:val="00DC2908"/>
    <w:rsid w:val="00DC2D41"/>
    <w:rsid w:val="00DC31DD"/>
    <w:rsid w:val="00DC47FD"/>
    <w:rsid w:val="00DC4B0A"/>
    <w:rsid w:val="00DC4C81"/>
    <w:rsid w:val="00DC5A25"/>
    <w:rsid w:val="00DD145E"/>
    <w:rsid w:val="00DD164F"/>
    <w:rsid w:val="00DD30B1"/>
    <w:rsid w:val="00DD3A3F"/>
    <w:rsid w:val="00DD4503"/>
    <w:rsid w:val="00DD4AEA"/>
    <w:rsid w:val="00DD51EE"/>
    <w:rsid w:val="00DD5892"/>
    <w:rsid w:val="00DD5A31"/>
    <w:rsid w:val="00DD5FDD"/>
    <w:rsid w:val="00DD60D8"/>
    <w:rsid w:val="00DD6B00"/>
    <w:rsid w:val="00DD77D1"/>
    <w:rsid w:val="00DD7BFB"/>
    <w:rsid w:val="00DE25AE"/>
    <w:rsid w:val="00DE2741"/>
    <w:rsid w:val="00DE2BBD"/>
    <w:rsid w:val="00DE3D4C"/>
    <w:rsid w:val="00DE4850"/>
    <w:rsid w:val="00DE546E"/>
    <w:rsid w:val="00DE5E04"/>
    <w:rsid w:val="00DE7F0E"/>
    <w:rsid w:val="00DF0984"/>
    <w:rsid w:val="00DF1D87"/>
    <w:rsid w:val="00DF2CA1"/>
    <w:rsid w:val="00DF4376"/>
    <w:rsid w:val="00DF4645"/>
    <w:rsid w:val="00DF46F6"/>
    <w:rsid w:val="00DF5F0A"/>
    <w:rsid w:val="00DF6452"/>
    <w:rsid w:val="00E002B6"/>
    <w:rsid w:val="00E02EDB"/>
    <w:rsid w:val="00E040D2"/>
    <w:rsid w:val="00E04F78"/>
    <w:rsid w:val="00E0745E"/>
    <w:rsid w:val="00E10094"/>
    <w:rsid w:val="00E110DE"/>
    <w:rsid w:val="00E12389"/>
    <w:rsid w:val="00E13032"/>
    <w:rsid w:val="00E13590"/>
    <w:rsid w:val="00E136AA"/>
    <w:rsid w:val="00E13857"/>
    <w:rsid w:val="00E14CFB"/>
    <w:rsid w:val="00E14DE6"/>
    <w:rsid w:val="00E162CA"/>
    <w:rsid w:val="00E1765E"/>
    <w:rsid w:val="00E21074"/>
    <w:rsid w:val="00E21573"/>
    <w:rsid w:val="00E21969"/>
    <w:rsid w:val="00E22691"/>
    <w:rsid w:val="00E22E57"/>
    <w:rsid w:val="00E2303A"/>
    <w:rsid w:val="00E24958"/>
    <w:rsid w:val="00E2495B"/>
    <w:rsid w:val="00E25238"/>
    <w:rsid w:val="00E26844"/>
    <w:rsid w:val="00E26920"/>
    <w:rsid w:val="00E3376F"/>
    <w:rsid w:val="00E34007"/>
    <w:rsid w:val="00E3429F"/>
    <w:rsid w:val="00E34575"/>
    <w:rsid w:val="00E3598A"/>
    <w:rsid w:val="00E369ED"/>
    <w:rsid w:val="00E37719"/>
    <w:rsid w:val="00E377C0"/>
    <w:rsid w:val="00E40066"/>
    <w:rsid w:val="00E411CE"/>
    <w:rsid w:val="00E41309"/>
    <w:rsid w:val="00E413C1"/>
    <w:rsid w:val="00E4201A"/>
    <w:rsid w:val="00E43739"/>
    <w:rsid w:val="00E43FDD"/>
    <w:rsid w:val="00E44300"/>
    <w:rsid w:val="00E45303"/>
    <w:rsid w:val="00E45B30"/>
    <w:rsid w:val="00E471B8"/>
    <w:rsid w:val="00E47D96"/>
    <w:rsid w:val="00E523CB"/>
    <w:rsid w:val="00E5254C"/>
    <w:rsid w:val="00E5469F"/>
    <w:rsid w:val="00E559AA"/>
    <w:rsid w:val="00E55A23"/>
    <w:rsid w:val="00E55AA6"/>
    <w:rsid w:val="00E56A26"/>
    <w:rsid w:val="00E56E05"/>
    <w:rsid w:val="00E576D0"/>
    <w:rsid w:val="00E57B6A"/>
    <w:rsid w:val="00E64870"/>
    <w:rsid w:val="00E662E8"/>
    <w:rsid w:val="00E6648C"/>
    <w:rsid w:val="00E6658C"/>
    <w:rsid w:val="00E6785A"/>
    <w:rsid w:val="00E700B1"/>
    <w:rsid w:val="00E70848"/>
    <w:rsid w:val="00E71E4A"/>
    <w:rsid w:val="00E72B88"/>
    <w:rsid w:val="00E73F3D"/>
    <w:rsid w:val="00E741DA"/>
    <w:rsid w:val="00E75536"/>
    <w:rsid w:val="00E75832"/>
    <w:rsid w:val="00E75900"/>
    <w:rsid w:val="00E75CFE"/>
    <w:rsid w:val="00E77798"/>
    <w:rsid w:val="00E80E71"/>
    <w:rsid w:val="00E81BFB"/>
    <w:rsid w:val="00E8215E"/>
    <w:rsid w:val="00E82826"/>
    <w:rsid w:val="00E8300B"/>
    <w:rsid w:val="00E8377B"/>
    <w:rsid w:val="00E8380B"/>
    <w:rsid w:val="00E839EA"/>
    <w:rsid w:val="00E839EB"/>
    <w:rsid w:val="00E83AE0"/>
    <w:rsid w:val="00E85414"/>
    <w:rsid w:val="00E858E0"/>
    <w:rsid w:val="00E86959"/>
    <w:rsid w:val="00E86BC3"/>
    <w:rsid w:val="00E871F4"/>
    <w:rsid w:val="00E87FB3"/>
    <w:rsid w:val="00E92FD2"/>
    <w:rsid w:val="00E932F8"/>
    <w:rsid w:val="00E94E72"/>
    <w:rsid w:val="00E9683B"/>
    <w:rsid w:val="00E97DA3"/>
    <w:rsid w:val="00EA0679"/>
    <w:rsid w:val="00EA145F"/>
    <w:rsid w:val="00EA4ECA"/>
    <w:rsid w:val="00EA6036"/>
    <w:rsid w:val="00EA624C"/>
    <w:rsid w:val="00EA76F5"/>
    <w:rsid w:val="00EB012D"/>
    <w:rsid w:val="00EB0263"/>
    <w:rsid w:val="00EB0466"/>
    <w:rsid w:val="00EB167E"/>
    <w:rsid w:val="00EB203A"/>
    <w:rsid w:val="00EB20BC"/>
    <w:rsid w:val="00EB2AF4"/>
    <w:rsid w:val="00EB3853"/>
    <w:rsid w:val="00EB3BD8"/>
    <w:rsid w:val="00EB4414"/>
    <w:rsid w:val="00EB4C4D"/>
    <w:rsid w:val="00EB4D7B"/>
    <w:rsid w:val="00EB571A"/>
    <w:rsid w:val="00EB5968"/>
    <w:rsid w:val="00EB5F63"/>
    <w:rsid w:val="00EB60D4"/>
    <w:rsid w:val="00EB7A8C"/>
    <w:rsid w:val="00EB7B65"/>
    <w:rsid w:val="00EC159B"/>
    <w:rsid w:val="00EC19FD"/>
    <w:rsid w:val="00EC1CC5"/>
    <w:rsid w:val="00EC277C"/>
    <w:rsid w:val="00EC2B95"/>
    <w:rsid w:val="00EC31DB"/>
    <w:rsid w:val="00EC3AB6"/>
    <w:rsid w:val="00EC44F1"/>
    <w:rsid w:val="00EC4658"/>
    <w:rsid w:val="00EC54EC"/>
    <w:rsid w:val="00EC5FCF"/>
    <w:rsid w:val="00EC633D"/>
    <w:rsid w:val="00EC77C7"/>
    <w:rsid w:val="00ED02F9"/>
    <w:rsid w:val="00ED1211"/>
    <w:rsid w:val="00ED1482"/>
    <w:rsid w:val="00ED2076"/>
    <w:rsid w:val="00ED2338"/>
    <w:rsid w:val="00ED27FA"/>
    <w:rsid w:val="00ED2AE2"/>
    <w:rsid w:val="00ED4436"/>
    <w:rsid w:val="00ED56B0"/>
    <w:rsid w:val="00ED5D49"/>
    <w:rsid w:val="00ED5E1D"/>
    <w:rsid w:val="00ED5EE9"/>
    <w:rsid w:val="00ED6032"/>
    <w:rsid w:val="00ED6A7C"/>
    <w:rsid w:val="00ED6C21"/>
    <w:rsid w:val="00EE08FF"/>
    <w:rsid w:val="00EE0F3E"/>
    <w:rsid w:val="00EE19C4"/>
    <w:rsid w:val="00EE1F84"/>
    <w:rsid w:val="00EE2FFE"/>
    <w:rsid w:val="00EE301E"/>
    <w:rsid w:val="00EE4F77"/>
    <w:rsid w:val="00EE5108"/>
    <w:rsid w:val="00EE58D5"/>
    <w:rsid w:val="00EE6232"/>
    <w:rsid w:val="00EE70A3"/>
    <w:rsid w:val="00EF01FB"/>
    <w:rsid w:val="00EF070E"/>
    <w:rsid w:val="00EF13BD"/>
    <w:rsid w:val="00EF1B79"/>
    <w:rsid w:val="00EF1BF7"/>
    <w:rsid w:val="00EF2206"/>
    <w:rsid w:val="00EF353F"/>
    <w:rsid w:val="00EF3709"/>
    <w:rsid w:val="00EF3801"/>
    <w:rsid w:val="00EF4040"/>
    <w:rsid w:val="00EF4B25"/>
    <w:rsid w:val="00EF4D4A"/>
    <w:rsid w:val="00EF504A"/>
    <w:rsid w:val="00EF6C69"/>
    <w:rsid w:val="00EF7513"/>
    <w:rsid w:val="00F017E2"/>
    <w:rsid w:val="00F02124"/>
    <w:rsid w:val="00F03E3B"/>
    <w:rsid w:val="00F03FAB"/>
    <w:rsid w:val="00F06B53"/>
    <w:rsid w:val="00F07215"/>
    <w:rsid w:val="00F0742E"/>
    <w:rsid w:val="00F0744C"/>
    <w:rsid w:val="00F110F9"/>
    <w:rsid w:val="00F11CB9"/>
    <w:rsid w:val="00F12FFE"/>
    <w:rsid w:val="00F146EB"/>
    <w:rsid w:val="00F159EE"/>
    <w:rsid w:val="00F16C53"/>
    <w:rsid w:val="00F2145D"/>
    <w:rsid w:val="00F217D8"/>
    <w:rsid w:val="00F21A2C"/>
    <w:rsid w:val="00F21EB8"/>
    <w:rsid w:val="00F220C5"/>
    <w:rsid w:val="00F2241D"/>
    <w:rsid w:val="00F227C9"/>
    <w:rsid w:val="00F229C4"/>
    <w:rsid w:val="00F2360A"/>
    <w:rsid w:val="00F23BCE"/>
    <w:rsid w:val="00F23D3D"/>
    <w:rsid w:val="00F24CDB"/>
    <w:rsid w:val="00F25589"/>
    <w:rsid w:val="00F25B81"/>
    <w:rsid w:val="00F27C1E"/>
    <w:rsid w:val="00F31C62"/>
    <w:rsid w:val="00F32A6E"/>
    <w:rsid w:val="00F32DA6"/>
    <w:rsid w:val="00F352F7"/>
    <w:rsid w:val="00F35605"/>
    <w:rsid w:val="00F359A3"/>
    <w:rsid w:val="00F35DF5"/>
    <w:rsid w:val="00F36368"/>
    <w:rsid w:val="00F3710C"/>
    <w:rsid w:val="00F37B04"/>
    <w:rsid w:val="00F409A2"/>
    <w:rsid w:val="00F42465"/>
    <w:rsid w:val="00F42B46"/>
    <w:rsid w:val="00F4304B"/>
    <w:rsid w:val="00F43234"/>
    <w:rsid w:val="00F443D5"/>
    <w:rsid w:val="00F446C8"/>
    <w:rsid w:val="00F45DA0"/>
    <w:rsid w:val="00F46039"/>
    <w:rsid w:val="00F4629C"/>
    <w:rsid w:val="00F503C1"/>
    <w:rsid w:val="00F508DA"/>
    <w:rsid w:val="00F50C58"/>
    <w:rsid w:val="00F52702"/>
    <w:rsid w:val="00F528D7"/>
    <w:rsid w:val="00F52910"/>
    <w:rsid w:val="00F53B9C"/>
    <w:rsid w:val="00F54242"/>
    <w:rsid w:val="00F542A1"/>
    <w:rsid w:val="00F5462A"/>
    <w:rsid w:val="00F550F0"/>
    <w:rsid w:val="00F55660"/>
    <w:rsid w:val="00F557E3"/>
    <w:rsid w:val="00F55F7C"/>
    <w:rsid w:val="00F56F22"/>
    <w:rsid w:val="00F57C62"/>
    <w:rsid w:val="00F6366E"/>
    <w:rsid w:val="00F6380C"/>
    <w:rsid w:val="00F64B5D"/>
    <w:rsid w:val="00F66AF5"/>
    <w:rsid w:val="00F70590"/>
    <w:rsid w:val="00F7097C"/>
    <w:rsid w:val="00F71DDC"/>
    <w:rsid w:val="00F71FEB"/>
    <w:rsid w:val="00F72689"/>
    <w:rsid w:val="00F726B7"/>
    <w:rsid w:val="00F728C7"/>
    <w:rsid w:val="00F72AE8"/>
    <w:rsid w:val="00F735E4"/>
    <w:rsid w:val="00F740E7"/>
    <w:rsid w:val="00F742DA"/>
    <w:rsid w:val="00F75B95"/>
    <w:rsid w:val="00F77779"/>
    <w:rsid w:val="00F77A82"/>
    <w:rsid w:val="00F77AED"/>
    <w:rsid w:val="00F80011"/>
    <w:rsid w:val="00F81264"/>
    <w:rsid w:val="00F81C67"/>
    <w:rsid w:val="00F823F1"/>
    <w:rsid w:val="00F831CD"/>
    <w:rsid w:val="00F83ABF"/>
    <w:rsid w:val="00F84A54"/>
    <w:rsid w:val="00F84B94"/>
    <w:rsid w:val="00F8522E"/>
    <w:rsid w:val="00F86F3D"/>
    <w:rsid w:val="00F87A0A"/>
    <w:rsid w:val="00F87B66"/>
    <w:rsid w:val="00F905AB"/>
    <w:rsid w:val="00F913BD"/>
    <w:rsid w:val="00F91757"/>
    <w:rsid w:val="00F93B18"/>
    <w:rsid w:val="00F9544C"/>
    <w:rsid w:val="00F95A88"/>
    <w:rsid w:val="00F96528"/>
    <w:rsid w:val="00F96CC0"/>
    <w:rsid w:val="00F97896"/>
    <w:rsid w:val="00F97EF4"/>
    <w:rsid w:val="00FA00E3"/>
    <w:rsid w:val="00FA021A"/>
    <w:rsid w:val="00FA0C7A"/>
    <w:rsid w:val="00FA1341"/>
    <w:rsid w:val="00FA17E1"/>
    <w:rsid w:val="00FA1A0E"/>
    <w:rsid w:val="00FA2299"/>
    <w:rsid w:val="00FA23DF"/>
    <w:rsid w:val="00FA25BC"/>
    <w:rsid w:val="00FA35A3"/>
    <w:rsid w:val="00FA445C"/>
    <w:rsid w:val="00FA505B"/>
    <w:rsid w:val="00FA7B7E"/>
    <w:rsid w:val="00FA7EC5"/>
    <w:rsid w:val="00FB0C83"/>
    <w:rsid w:val="00FB1730"/>
    <w:rsid w:val="00FB4451"/>
    <w:rsid w:val="00FB64F8"/>
    <w:rsid w:val="00FB6577"/>
    <w:rsid w:val="00FB7222"/>
    <w:rsid w:val="00FC00C9"/>
    <w:rsid w:val="00FC0B84"/>
    <w:rsid w:val="00FC0BE2"/>
    <w:rsid w:val="00FC227E"/>
    <w:rsid w:val="00FC2553"/>
    <w:rsid w:val="00FC3759"/>
    <w:rsid w:val="00FC61A7"/>
    <w:rsid w:val="00FC6A73"/>
    <w:rsid w:val="00FC7223"/>
    <w:rsid w:val="00FD05B5"/>
    <w:rsid w:val="00FD16CB"/>
    <w:rsid w:val="00FD2BEA"/>
    <w:rsid w:val="00FD5D70"/>
    <w:rsid w:val="00FD7E25"/>
    <w:rsid w:val="00FE01F2"/>
    <w:rsid w:val="00FE05EB"/>
    <w:rsid w:val="00FE086E"/>
    <w:rsid w:val="00FE2B0B"/>
    <w:rsid w:val="00FE396D"/>
    <w:rsid w:val="00FE3A07"/>
    <w:rsid w:val="00FE3DE7"/>
    <w:rsid w:val="00FE5531"/>
    <w:rsid w:val="00FE6880"/>
    <w:rsid w:val="00FE6CA7"/>
    <w:rsid w:val="00FE7908"/>
    <w:rsid w:val="00FE7B73"/>
    <w:rsid w:val="00FF0209"/>
    <w:rsid w:val="00FF0389"/>
    <w:rsid w:val="00FF0A73"/>
    <w:rsid w:val="00FF1988"/>
    <w:rsid w:val="00FF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3">
    <w:name w:val="Normal"/>
    <w:qFormat/>
    <w:rsid w:val="00BA0ECE"/>
    <w:rPr>
      <w:sz w:val="24"/>
      <w:szCs w:val="24"/>
    </w:rPr>
  </w:style>
  <w:style w:type="paragraph" w:styleId="12">
    <w:name w:val="heading 1"/>
    <w:basedOn w:val="a3"/>
    <w:next w:val="a3"/>
    <w:link w:val="13"/>
    <w:autoRedefine/>
    <w:uiPriority w:val="99"/>
    <w:qFormat/>
    <w:rsid w:val="008725AB"/>
    <w:pPr>
      <w:keepNext/>
      <w:ind w:left="851" w:right="142"/>
      <w:jc w:val="center"/>
      <w:outlineLvl w:val="0"/>
    </w:pPr>
    <w:rPr>
      <w:rFonts w:eastAsia="SimSun"/>
      <w:b/>
      <w:bCs/>
      <w:caps/>
    </w:rPr>
  </w:style>
  <w:style w:type="paragraph" w:styleId="22">
    <w:name w:val="heading 2"/>
    <w:aliases w:val="Заголовок 2 Знак Знак Знак,Заголовок 2 Знак Знак1,Заголовок 2 Знак Знак"/>
    <w:basedOn w:val="a3"/>
    <w:next w:val="a3"/>
    <w:link w:val="23"/>
    <w:uiPriority w:val="99"/>
    <w:qFormat/>
    <w:rsid w:val="00626851"/>
    <w:pPr>
      <w:keepNext/>
      <w:jc w:val="both"/>
      <w:outlineLvl w:val="1"/>
    </w:pPr>
    <w:rPr>
      <w:sz w:val="28"/>
      <w:szCs w:val="28"/>
    </w:rPr>
  </w:style>
  <w:style w:type="paragraph" w:styleId="30">
    <w:name w:val="heading 3"/>
    <w:aliases w:val="Заголовок 3 Знак Знак,Caaieiaie 3 Ciae,Заголовок 3 Знак1,Знак1 Знак,Çàãîëîâîê 3 Çíàê Знак,Знак1 Знак Знак,Заголовок 3 Знак Знак Знак Знак Знак Знак Знак Знак"/>
    <w:basedOn w:val="a3"/>
    <w:next w:val="a3"/>
    <w:link w:val="31"/>
    <w:uiPriority w:val="99"/>
    <w:qFormat/>
    <w:rsid w:val="00626851"/>
    <w:pPr>
      <w:keepNext/>
      <w:outlineLvl w:val="2"/>
    </w:pPr>
    <w:rPr>
      <w:sz w:val="28"/>
      <w:szCs w:val="28"/>
    </w:rPr>
  </w:style>
  <w:style w:type="paragraph" w:styleId="40">
    <w:name w:val="heading 4"/>
    <w:basedOn w:val="a3"/>
    <w:next w:val="a3"/>
    <w:link w:val="41"/>
    <w:uiPriority w:val="99"/>
    <w:qFormat/>
    <w:rsid w:val="00626851"/>
    <w:pPr>
      <w:keepNext/>
      <w:ind w:left="851" w:right="284" w:firstLine="709"/>
      <w:outlineLvl w:val="3"/>
    </w:pPr>
    <w:rPr>
      <w:i/>
      <w:iCs/>
      <w:sz w:val="28"/>
      <w:szCs w:val="28"/>
    </w:rPr>
  </w:style>
  <w:style w:type="paragraph" w:styleId="50">
    <w:name w:val="heading 5"/>
    <w:basedOn w:val="a3"/>
    <w:next w:val="a3"/>
    <w:link w:val="51"/>
    <w:uiPriority w:val="99"/>
    <w:qFormat/>
    <w:rsid w:val="00626851"/>
    <w:pPr>
      <w:keepNext/>
      <w:ind w:left="3544"/>
      <w:outlineLvl w:val="4"/>
    </w:pPr>
    <w:rPr>
      <w:sz w:val="28"/>
      <w:szCs w:val="28"/>
    </w:rPr>
  </w:style>
  <w:style w:type="paragraph" w:styleId="60">
    <w:name w:val="heading 6"/>
    <w:basedOn w:val="a3"/>
    <w:next w:val="a3"/>
    <w:link w:val="61"/>
    <w:uiPriority w:val="99"/>
    <w:qFormat/>
    <w:rsid w:val="00626851"/>
    <w:pPr>
      <w:keepNext/>
      <w:ind w:left="992" w:right="425" w:firstLine="709"/>
      <w:jc w:val="both"/>
      <w:outlineLvl w:val="5"/>
    </w:pPr>
    <w:rPr>
      <w:sz w:val="28"/>
      <w:szCs w:val="28"/>
    </w:rPr>
  </w:style>
  <w:style w:type="paragraph" w:styleId="70">
    <w:name w:val="heading 7"/>
    <w:basedOn w:val="a3"/>
    <w:next w:val="a3"/>
    <w:link w:val="71"/>
    <w:uiPriority w:val="99"/>
    <w:qFormat/>
    <w:rsid w:val="00626851"/>
    <w:pPr>
      <w:keepNext/>
      <w:outlineLvl w:val="6"/>
    </w:pPr>
    <w:rPr>
      <w:sz w:val="28"/>
      <w:szCs w:val="28"/>
      <w:lang w:eastAsia="en-US"/>
    </w:rPr>
  </w:style>
  <w:style w:type="paragraph" w:styleId="80">
    <w:name w:val="heading 8"/>
    <w:basedOn w:val="a3"/>
    <w:next w:val="a3"/>
    <w:link w:val="81"/>
    <w:uiPriority w:val="99"/>
    <w:qFormat/>
    <w:rsid w:val="00626851"/>
    <w:pPr>
      <w:keepNext/>
      <w:numPr>
        <w:ilvl w:val="7"/>
        <w:numId w:val="7"/>
      </w:numPr>
      <w:ind w:right="16"/>
      <w:jc w:val="center"/>
      <w:outlineLvl w:val="7"/>
    </w:pPr>
    <w:rPr>
      <w:sz w:val="28"/>
      <w:szCs w:val="28"/>
      <w:lang w:eastAsia="en-US"/>
    </w:rPr>
  </w:style>
  <w:style w:type="paragraph" w:styleId="90">
    <w:name w:val="heading 9"/>
    <w:basedOn w:val="a3"/>
    <w:next w:val="a3"/>
    <w:link w:val="91"/>
    <w:uiPriority w:val="99"/>
    <w:qFormat/>
    <w:rsid w:val="00626851"/>
    <w:pPr>
      <w:keepNext/>
      <w:numPr>
        <w:ilvl w:val="8"/>
        <w:numId w:val="7"/>
      </w:numPr>
      <w:jc w:val="center"/>
      <w:outlineLvl w:val="8"/>
    </w:pPr>
    <w:rPr>
      <w:sz w:val="28"/>
      <w:szCs w:val="28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3">
    <w:name w:val="Заголовок 1 Знак"/>
    <w:link w:val="12"/>
    <w:uiPriority w:val="99"/>
    <w:locked/>
    <w:rsid w:val="008725AB"/>
    <w:rPr>
      <w:rFonts w:eastAsia="SimSun"/>
      <w:b/>
      <w:bCs/>
      <w:caps/>
      <w:sz w:val="24"/>
      <w:szCs w:val="24"/>
    </w:rPr>
  </w:style>
  <w:style w:type="character" w:customStyle="1" w:styleId="23">
    <w:name w:val="Заголовок 2 Знак"/>
    <w:aliases w:val="Заголовок 2 Знак Знак Знак Знак2,Заголовок 2 Знак Знак1 Знак1,Заголовок 2 Знак Знак Знак1"/>
    <w:link w:val="22"/>
    <w:uiPriority w:val="99"/>
    <w:locked/>
    <w:rsid w:val="00A30EE3"/>
    <w:rPr>
      <w:sz w:val="28"/>
      <w:szCs w:val="28"/>
    </w:rPr>
  </w:style>
  <w:style w:type="character" w:customStyle="1" w:styleId="31">
    <w:name w:val="Заголовок 3 Знак"/>
    <w:aliases w:val="Заголовок 3 Знак Знак Знак,Caaieiaie 3 Ciae Знак,Заголовок 3 Знак1 Знак,Знак1 Знак Знак1,Çàãîëîâîê 3 Çíàê Знак Знак,Знак1 Знак Знак Знак,Заголовок 3 Знак Знак Знак Знак Знак Знак Знак Знак Знак"/>
    <w:link w:val="30"/>
    <w:uiPriority w:val="99"/>
    <w:locked/>
    <w:rsid w:val="00A30EE3"/>
    <w:rPr>
      <w:sz w:val="28"/>
      <w:szCs w:val="28"/>
    </w:rPr>
  </w:style>
  <w:style w:type="character" w:customStyle="1" w:styleId="41">
    <w:name w:val="Заголовок 4 Знак"/>
    <w:link w:val="40"/>
    <w:uiPriority w:val="99"/>
    <w:locked/>
    <w:rsid w:val="00A30EE3"/>
    <w:rPr>
      <w:i/>
      <w:iCs/>
      <w:sz w:val="24"/>
      <w:szCs w:val="24"/>
    </w:rPr>
  </w:style>
  <w:style w:type="character" w:customStyle="1" w:styleId="51">
    <w:name w:val="Заголовок 5 Знак"/>
    <w:link w:val="50"/>
    <w:uiPriority w:val="99"/>
    <w:locked/>
    <w:rsid w:val="00A30EE3"/>
    <w:rPr>
      <w:sz w:val="28"/>
      <w:szCs w:val="28"/>
    </w:rPr>
  </w:style>
  <w:style w:type="character" w:customStyle="1" w:styleId="61">
    <w:name w:val="Заголовок 6 Знак"/>
    <w:link w:val="60"/>
    <w:uiPriority w:val="99"/>
    <w:locked/>
    <w:rsid w:val="00A30EE3"/>
    <w:rPr>
      <w:sz w:val="24"/>
      <w:szCs w:val="24"/>
    </w:rPr>
  </w:style>
  <w:style w:type="character" w:customStyle="1" w:styleId="71">
    <w:name w:val="Заголовок 7 Знак"/>
    <w:link w:val="70"/>
    <w:uiPriority w:val="99"/>
    <w:locked/>
    <w:rsid w:val="00A30EE3"/>
    <w:rPr>
      <w:sz w:val="28"/>
      <w:szCs w:val="28"/>
      <w:lang w:eastAsia="en-US"/>
    </w:rPr>
  </w:style>
  <w:style w:type="character" w:customStyle="1" w:styleId="81">
    <w:name w:val="Заголовок 8 Знак"/>
    <w:link w:val="80"/>
    <w:uiPriority w:val="99"/>
    <w:locked/>
    <w:rsid w:val="00A30EE3"/>
    <w:rPr>
      <w:sz w:val="28"/>
      <w:szCs w:val="28"/>
      <w:lang w:eastAsia="en-US"/>
    </w:rPr>
  </w:style>
  <w:style w:type="character" w:customStyle="1" w:styleId="91">
    <w:name w:val="Заголовок 9 Знак"/>
    <w:link w:val="90"/>
    <w:uiPriority w:val="99"/>
    <w:locked/>
    <w:rsid w:val="00631E61"/>
    <w:rPr>
      <w:sz w:val="28"/>
      <w:szCs w:val="28"/>
    </w:rPr>
  </w:style>
  <w:style w:type="paragraph" w:styleId="a7">
    <w:name w:val="header"/>
    <w:aliases w:val="Titul,Heder,Верхний колонтитул1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,Верхний колонтитул22,ВерхКолонтитул"/>
    <w:basedOn w:val="a3"/>
    <w:link w:val="a8"/>
    <w:uiPriority w:val="99"/>
    <w:rsid w:val="0062685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Titul Знак,Heder Знак,Верхний колонтитул1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,Верхний колонтитул41 Знак"/>
    <w:link w:val="a7"/>
    <w:uiPriority w:val="99"/>
    <w:locked/>
    <w:rsid w:val="00EB0263"/>
    <w:rPr>
      <w:sz w:val="24"/>
      <w:szCs w:val="24"/>
    </w:rPr>
  </w:style>
  <w:style w:type="paragraph" w:styleId="a9">
    <w:name w:val="footer"/>
    <w:basedOn w:val="a3"/>
    <w:link w:val="aa"/>
    <w:uiPriority w:val="99"/>
    <w:rsid w:val="0062685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A30EE3"/>
    <w:rPr>
      <w:sz w:val="24"/>
      <w:szCs w:val="24"/>
    </w:rPr>
  </w:style>
  <w:style w:type="character" w:styleId="ab">
    <w:name w:val="page number"/>
    <w:basedOn w:val="a4"/>
    <w:uiPriority w:val="99"/>
    <w:rsid w:val="00626851"/>
  </w:style>
  <w:style w:type="character" w:styleId="ac">
    <w:name w:val="line number"/>
    <w:basedOn w:val="a4"/>
    <w:uiPriority w:val="99"/>
    <w:semiHidden/>
    <w:rsid w:val="00626851"/>
  </w:style>
  <w:style w:type="paragraph" w:styleId="ad">
    <w:name w:val="Plain Text"/>
    <w:basedOn w:val="a3"/>
    <w:link w:val="ae"/>
    <w:uiPriority w:val="99"/>
    <w:rsid w:val="00626851"/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link w:val="ad"/>
    <w:uiPriority w:val="99"/>
    <w:locked/>
    <w:rsid w:val="00EB0263"/>
    <w:rPr>
      <w:rFonts w:ascii="Courier New" w:hAnsi="Courier New" w:cs="Courier New"/>
    </w:rPr>
  </w:style>
  <w:style w:type="paragraph" w:styleId="af">
    <w:name w:val="Title"/>
    <w:basedOn w:val="a3"/>
    <w:link w:val="af0"/>
    <w:uiPriority w:val="99"/>
    <w:qFormat/>
    <w:rsid w:val="00626851"/>
    <w:pPr>
      <w:jc w:val="center"/>
    </w:pPr>
    <w:rPr>
      <w:sz w:val="40"/>
      <w:szCs w:val="40"/>
    </w:rPr>
  </w:style>
  <w:style w:type="character" w:customStyle="1" w:styleId="TitleChar">
    <w:name w:val="Title Char"/>
    <w:uiPriority w:val="99"/>
    <w:locked/>
    <w:rsid w:val="0056032F"/>
    <w:rPr>
      <w:rFonts w:ascii="Arial" w:hAnsi="Arial" w:cs="Arial"/>
      <w:b/>
      <w:bCs/>
      <w:sz w:val="28"/>
      <w:szCs w:val="28"/>
      <w:lang w:val="ru-RU" w:eastAsia="ru-RU"/>
    </w:rPr>
  </w:style>
  <w:style w:type="paragraph" w:styleId="24">
    <w:name w:val="Body Text Indent 2"/>
    <w:basedOn w:val="a3"/>
    <w:link w:val="25"/>
    <w:uiPriority w:val="99"/>
    <w:rsid w:val="00626851"/>
    <w:pPr>
      <w:ind w:left="6521"/>
    </w:pPr>
    <w:rPr>
      <w:sz w:val="28"/>
      <w:szCs w:val="28"/>
    </w:rPr>
  </w:style>
  <w:style w:type="character" w:customStyle="1" w:styleId="25">
    <w:name w:val="Основной текст с отступом 2 Знак"/>
    <w:link w:val="24"/>
    <w:uiPriority w:val="99"/>
    <w:locked/>
    <w:rsid w:val="00A30EE3"/>
    <w:rPr>
      <w:sz w:val="28"/>
      <w:szCs w:val="28"/>
    </w:rPr>
  </w:style>
  <w:style w:type="paragraph" w:styleId="af1">
    <w:name w:val="Block Text"/>
    <w:basedOn w:val="a3"/>
    <w:uiPriority w:val="99"/>
    <w:rsid w:val="00626851"/>
    <w:pPr>
      <w:ind w:left="851" w:right="284" w:firstLine="709"/>
      <w:jc w:val="both"/>
    </w:pPr>
    <w:rPr>
      <w:sz w:val="28"/>
      <w:szCs w:val="28"/>
    </w:rPr>
  </w:style>
  <w:style w:type="paragraph" w:styleId="af2">
    <w:name w:val="Body Text Indent"/>
    <w:basedOn w:val="a3"/>
    <w:link w:val="af3"/>
    <w:uiPriority w:val="99"/>
    <w:rsid w:val="00626851"/>
    <w:pPr>
      <w:ind w:left="993" w:firstLine="567"/>
    </w:pPr>
    <w:rPr>
      <w:sz w:val="28"/>
      <w:szCs w:val="28"/>
      <w:lang w:eastAsia="en-US"/>
    </w:rPr>
  </w:style>
  <w:style w:type="character" w:customStyle="1" w:styleId="af3">
    <w:name w:val="Основной текст с отступом Знак"/>
    <w:link w:val="af2"/>
    <w:uiPriority w:val="99"/>
    <w:locked/>
    <w:rsid w:val="00A30EE3"/>
    <w:rPr>
      <w:sz w:val="28"/>
      <w:szCs w:val="28"/>
      <w:lang w:eastAsia="en-US"/>
    </w:rPr>
  </w:style>
  <w:style w:type="paragraph" w:styleId="af4">
    <w:name w:val="Body Text"/>
    <w:basedOn w:val="a3"/>
    <w:link w:val="af5"/>
    <w:uiPriority w:val="99"/>
    <w:rsid w:val="00626851"/>
    <w:rPr>
      <w:sz w:val="28"/>
      <w:szCs w:val="28"/>
    </w:rPr>
  </w:style>
  <w:style w:type="character" w:customStyle="1" w:styleId="af5">
    <w:name w:val="Основной текст Знак"/>
    <w:link w:val="af4"/>
    <w:uiPriority w:val="99"/>
    <w:locked/>
    <w:rsid w:val="00A30EE3"/>
    <w:rPr>
      <w:sz w:val="24"/>
      <w:szCs w:val="24"/>
    </w:rPr>
  </w:style>
  <w:style w:type="paragraph" w:styleId="32">
    <w:name w:val="Body Text Indent 3"/>
    <w:basedOn w:val="a3"/>
    <w:link w:val="33"/>
    <w:uiPriority w:val="99"/>
    <w:rsid w:val="00626851"/>
    <w:pPr>
      <w:ind w:left="709"/>
    </w:pPr>
    <w:rPr>
      <w:sz w:val="28"/>
      <w:szCs w:val="28"/>
    </w:rPr>
  </w:style>
  <w:style w:type="character" w:customStyle="1" w:styleId="33">
    <w:name w:val="Основной текст с отступом 3 Знак"/>
    <w:link w:val="32"/>
    <w:uiPriority w:val="99"/>
    <w:locked/>
    <w:rsid w:val="00A30EE3"/>
    <w:rPr>
      <w:sz w:val="24"/>
      <w:szCs w:val="24"/>
    </w:rPr>
  </w:style>
  <w:style w:type="paragraph" w:styleId="34">
    <w:name w:val="Body Text 3"/>
    <w:basedOn w:val="a3"/>
    <w:link w:val="35"/>
    <w:uiPriority w:val="99"/>
    <w:rsid w:val="00626851"/>
    <w:pPr>
      <w:jc w:val="both"/>
    </w:pPr>
    <w:rPr>
      <w:sz w:val="28"/>
      <w:szCs w:val="28"/>
    </w:rPr>
  </w:style>
  <w:style w:type="character" w:customStyle="1" w:styleId="35">
    <w:name w:val="Основной текст 3 Знак"/>
    <w:link w:val="34"/>
    <w:uiPriority w:val="99"/>
    <w:locked/>
    <w:rsid w:val="00A30EE3"/>
    <w:rPr>
      <w:sz w:val="24"/>
      <w:szCs w:val="24"/>
    </w:rPr>
  </w:style>
  <w:style w:type="paragraph" w:styleId="26">
    <w:name w:val="Body Text 2"/>
    <w:basedOn w:val="a3"/>
    <w:link w:val="27"/>
    <w:uiPriority w:val="99"/>
    <w:rsid w:val="00626851"/>
    <w:pPr>
      <w:ind w:right="284"/>
    </w:pPr>
    <w:rPr>
      <w:b/>
      <w:bCs/>
      <w:caps/>
      <w:sz w:val="28"/>
      <w:szCs w:val="28"/>
    </w:rPr>
  </w:style>
  <w:style w:type="character" w:customStyle="1" w:styleId="27">
    <w:name w:val="Основной текст 2 Знак"/>
    <w:link w:val="26"/>
    <w:uiPriority w:val="99"/>
    <w:locked/>
    <w:rsid w:val="00A30EE3"/>
    <w:rPr>
      <w:b/>
      <w:bCs/>
      <w:caps/>
      <w:sz w:val="24"/>
      <w:szCs w:val="24"/>
    </w:rPr>
  </w:style>
  <w:style w:type="character" w:customStyle="1" w:styleId="af0">
    <w:name w:val="Название Знак"/>
    <w:link w:val="af"/>
    <w:uiPriority w:val="99"/>
    <w:locked/>
    <w:rsid w:val="00631E61"/>
    <w:rPr>
      <w:sz w:val="40"/>
      <w:szCs w:val="40"/>
    </w:rPr>
  </w:style>
  <w:style w:type="paragraph" w:styleId="af6">
    <w:name w:val="caption"/>
    <w:basedOn w:val="a3"/>
    <w:next w:val="a3"/>
    <w:uiPriority w:val="99"/>
    <w:qFormat/>
    <w:rsid w:val="00A30EE3"/>
    <w:pPr>
      <w:ind w:left="992" w:right="425" w:firstLine="709"/>
      <w:jc w:val="both"/>
    </w:pPr>
    <w:rPr>
      <w:sz w:val="28"/>
      <w:szCs w:val="28"/>
      <w:lang w:eastAsia="en-US"/>
    </w:rPr>
  </w:style>
  <w:style w:type="paragraph" w:customStyle="1" w:styleId="af7">
    <w:name w:val="Знак"/>
    <w:basedOn w:val="a3"/>
    <w:uiPriority w:val="99"/>
    <w:rsid w:val="00221761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8">
    <w:name w:val="Table Grid"/>
    <w:basedOn w:val="a5"/>
    <w:rsid w:val="00E700B1"/>
    <w:pPr>
      <w:widowControl w:val="0"/>
      <w:ind w:firstLine="709"/>
      <w:jc w:val="center"/>
    </w:pPr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9">
    <w:name w:val="Знак Знак Знак Знак Знак Знак Знак"/>
    <w:basedOn w:val="a3"/>
    <w:uiPriority w:val="99"/>
    <w:rsid w:val="00E700B1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styleId="afa">
    <w:name w:val="Normal Indent"/>
    <w:basedOn w:val="a3"/>
    <w:link w:val="afb"/>
    <w:uiPriority w:val="99"/>
    <w:rsid w:val="00F35DF5"/>
    <w:pPr>
      <w:ind w:left="708"/>
    </w:pPr>
  </w:style>
  <w:style w:type="character" w:customStyle="1" w:styleId="afb">
    <w:name w:val="Обычный отступ Знак"/>
    <w:link w:val="afa"/>
    <w:uiPriority w:val="99"/>
    <w:locked/>
    <w:rsid w:val="00F35DF5"/>
    <w:rPr>
      <w:sz w:val="24"/>
      <w:szCs w:val="24"/>
      <w:lang w:val="ru-RU" w:eastAsia="ru-RU"/>
    </w:rPr>
  </w:style>
  <w:style w:type="paragraph" w:customStyle="1" w:styleId="afc">
    <w:name w:val="Знак Знак Знак"/>
    <w:basedOn w:val="a3"/>
    <w:uiPriority w:val="99"/>
    <w:rsid w:val="002E048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d">
    <w:name w:val="List"/>
    <w:basedOn w:val="a3"/>
    <w:uiPriority w:val="99"/>
    <w:rsid w:val="00A55682"/>
    <w:pPr>
      <w:ind w:left="283" w:hanging="283"/>
    </w:pPr>
    <w:rPr>
      <w:sz w:val="20"/>
      <w:szCs w:val="20"/>
    </w:rPr>
  </w:style>
  <w:style w:type="paragraph" w:styleId="afe">
    <w:name w:val="Balloon Text"/>
    <w:basedOn w:val="a3"/>
    <w:link w:val="aff"/>
    <w:semiHidden/>
    <w:rsid w:val="00256C1B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locked/>
    <w:rsid w:val="00256C1B"/>
    <w:rPr>
      <w:rFonts w:ascii="Tahoma" w:hAnsi="Tahoma" w:cs="Tahoma"/>
      <w:sz w:val="16"/>
      <w:szCs w:val="16"/>
    </w:rPr>
  </w:style>
  <w:style w:type="paragraph" w:styleId="aff0">
    <w:name w:val="List Paragraph"/>
    <w:basedOn w:val="a3"/>
    <w:uiPriority w:val="99"/>
    <w:qFormat/>
    <w:rsid w:val="0058067B"/>
    <w:pPr>
      <w:ind w:left="720"/>
    </w:pPr>
  </w:style>
  <w:style w:type="character" w:customStyle="1" w:styleId="14">
    <w:name w:val="Нижний колонтитул Знак1"/>
    <w:uiPriority w:val="99"/>
    <w:rsid w:val="00536179"/>
    <w:rPr>
      <w:rFonts w:ascii="Times New Roman" w:hAnsi="Times New Roman" w:cs="Times New Roman"/>
      <w:sz w:val="20"/>
      <w:szCs w:val="20"/>
    </w:rPr>
  </w:style>
  <w:style w:type="paragraph" w:styleId="15">
    <w:name w:val="toc 1"/>
    <w:basedOn w:val="a3"/>
    <w:next w:val="a3"/>
    <w:autoRedefine/>
    <w:uiPriority w:val="99"/>
    <w:semiHidden/>
    <w:rsid w:val="00DB7FA4"/>
    <w:pPr>
      <w:widowControl w:val="0"/>
      <w:tabs>
        <w:tab w:val="left" w:pos="3631"/>
        <w:tab w:val="right" w:leader="dot" w:pos="11040"/>
      </w:tabs>
      <w:suppressAutoHyphens/>
      <w:spacing w:after="60" w:line="360" w:lineRule="auto"/>
      <w:ind w:left="828" w:right="-214"/>
    </w:pPr>
    <w:rPr>
      <w:noProof/>
      <w:sz w:val="26"/>
      <w:szCs w:val="26"/>
    </w:rPr>
  </w:style>
  <w:style w:type="paragraph" w:styleId="28">
    <w:name w:val="toc 2"/>
    <w:aliases w:val="Оглавление 2 Знак"/>
    <w:basedOn w:val="a3"/>
    <w:next w:val="a3"/>
    <w:autoRedefine/>
    <w:uiPriority w:val="39"/>
    <w:rsid w:val="00503808"/>
    <w:pPr>
      <w:tabs>
        <w:tab w:val="left" w:pos="851"/>
        <w:tab w:val="left" w:pos="1680"/>
        <w:tab w:val="right" w:leader="dot" w:pos="10915"/>
      </w:tabs>
      <w:spacing w:after="120"/>
      <w:ind w:left="1134" w:right="-29"/>
    </w:pPr>
    <w:rPr>
      <w:noProof/>
      <w:sz w:val="28"/>
      <w:szCs w:val="28"/>
    </w:rPr>
  </w:style>
  <w:style w:type="character" w:styleId="aff1">
    <w:name w:val="Hyperlink"/>
    <w:uiPriority w:val="99"/>
    <w:rsid w:val="00187D61"/>
    <w:rPr>
      <w:color w:val="0000FF"/>
      <w:u w:val="single"/>
    </w:rPr>
  </w:style>
  <w:style w:type="paragraph" w:customStyle="1" w:styleId="aff2">
    <w:name w:val="Название_текст"/>
    <w:basedOn w:val="af"/>
    <w:link w:val="aff3"/>
    <w:uiPriority w:val="99"/>
    <w:rsid w:val="00187D61"/>
    <w:pPr>
      <w:spacing w:after="280"/>
      <w:ind w:firstLine="720"/>
    </w:pPr>
    <w:rPr>
      <w:rFonts w:ascii="Arial" w:hAnsi="Arial" w:cs="Arial"/>
      <w:b/>
      <w:bCs/>
      <w:sz w:val="28"/>
      <w:szCs w:val="28"/>
    </w:rPr>
  </w:style>
  <w:style w:type="character" w:customStyle="1" w:styleId="aff3">
    <w:name w:val="Название_текст Знак"/>
    <w:link w:val="aff2"/>
    <w:uiPriority w:val="99"/>
    <w:locked/>
    <w:rsid w:val="00187D61"/>
    <w:rPr>
      <w:rFonts w:ascii="Arial" w:hAnsi="Arial" w:cs="Arial"/>
      <w:b/>
      <w:bCs/>
      <w:sz w:val="28"/>
      <w:szCs w:val="28"/>
    </w:rPr>
  </w:style>
  <w:style w:type="paragraph" w:customStyle="1" w:styleId="310">
    <w:name w:val="Основной текст 31"/>
    <w:basedOn w:val="a3"/>
    <w:uiPriority w:val="99"/>
    <w:rsid w:val="00023470"/>
    <w:pPr>
      <w:tabs>
        <w:tab w:val="left" w:pos="709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sz w:val="22"/>
      <w:szCs w:val="22"/>
    </w:rPr>
  </w:style>
  <w:style w:type="paragraph" w:styleId="29">
    <w:name w:val="List 2"/>
    <w:basedOn w:val="a3"/>
    <w:uiPriority w:val="99"/>
    <w:rsid w:val="00023470"/>
    <w:pPr>
      <w:ind w:left="566" w:hanging="283"/>
    </w:pPr>
    <w:rPr>
      <w:sz w:val="20"/>
      <w:szCs w:val="20"/>
    </w:rPr>
  </w:style>
  <w:style w:type="character" w:styleId="aff4">
    <w:name w:val="annotation reference"/>
    <w:uiPriority w:val="99"/>
    <w:semiHidden/>
    <w:rsid w:val="00023470"/>
    <w:rPr>
      <w:sz w:val="16"/>
      <w:szCs w:val="16"/>
    </w:rPr>
  </w:style>
  <w:style w:type="paragraph" w:styleId="aff5">
    <w:name w:val="annotation text"/>
    <w:basedOn w:val="a3"/>
    <w:link w:val="aff6"/>
    <w:uiPriority w:val="99"/>
    <w:semiHidden/>
    <w:rsid w:val="00023470"/>
    <w:rPr>
      <w:sz w:val="20"/>
      <w:szCs w:val="20"/>
    </w:rPr>
  </w:style>
  <w:style w:type="character" w:customStyle="1" w:styleId="aff6">
    <w:name w:val="Текст примечания Знак"/>
    <w:basedOn w:val="a4"/>
    <w:link w:val="aff5"/>
    <w:uiPriority w:val="99"/>
    <w:locked/>
    <w:rsid w:val="00023470"/>
  </w:style>
  <w:style w:type="paragraph" w:styleId="36">
    <w:name w:val="List 3"/>
    <w:basedOn w:val="a3"/>
    <w:uiPriority w:val="99"/>
    <w:rsid w:val="00023470"/>
    <w:pPr>
      <w:ind w:left="849" w:hanging="283"/>
    </w:pPr>
    <w:rPr>
      <w:sz w:val="20"/>
      <w:szCs w:val="20"/>
    </w:rPr>
  </w:style>
  <w:style w:type="paragraph" w:styleId="2a">
    <w:name w:val="List Bullet 2"/>
    <w:basedOn w:val="a3"/>
    <w:autoRedefine/>
    <w:uiPriority w:val="99"/>
    <w:rsid w:val="00023470"/>
    <w:pPr>
      <w:tabs>
        <w:tab w:val="num" w:pos="643"/>
      </w:tabs>
      <w:ind w:left="643" w:hanging="360"/>
    </w:pPr>
    <w:rPr>
      <w:sz w:val="20"/>
      <w:szCs w:val="20"/>
    </w:rPr>
  </w:style>
  <w:style w:type="paragraph" w:styleId="37">
    <w:name w:val="List Bullet 3"/>
    <w:basedOn w:val="a3"/>
    <w:autoRedefine/>
    <w:uiPriority w:val="99"/>
    <w:rsid w:val="00023470"/>
    <w:pPr>
      <w:tabs>
        <w:tab w:val="num" w:pos="926"/>
      </w:tabs>
      <w:ind w:left="926" w:hanging="360"/>
    </w:pPr>
    <w:rPr>
      <w:sz w:val="20"/>
      <w:szCs w:val="20"/>
    </w:rPr>
  </w:style>
  <w:style w:type="paragraph" w:styleId="2b">
    <w:name w:val="List Continue 2"/>
    <w:basedOn w:val="a3"/>
    <w:uiPriority w:val="99"/>
    <w:rsid w:val="00023470"/>
    <w:pPr>
      <w:spacing w:after="120"/>
      <w:ind w:left="566"/>
    </w:pPr>
    <w:rPr>
      <w:sz w:val="20"/>
      <w:szCs w:val="20"/>
    </w:rPr>
  </w:style>
  <w:style w:type="paragraph" w:styleId="38">
    <w:name w:val="List Continue 3"/>
    <w:basedOn w:val="a3"/>
    <w:uiPriority w:val="99"/>
    <w:rsid w:val="00023470"/>
    <w:pPr>
      <w:spacing w:after="120"/>
      <w:ind w:left="849"/>
    </w:pPr>
    <w:rPr>
      <w:sz w:val="20"/>
      <w:szCs w:val="20"/>
    </w:rPr>
  </w:style>
  <w:style w:type="paragraph" w:customStyle="1" w:styleId="210">
    <w:name w:val="Основной текст 21"/>
    <w:basedOn w:val="a3"/>
    <w:uiPriority w:val="99"/>
    <w:rsid w:val="00023470"/>
    <w:pPr>
      <w:tabs>
        <w:tab w:val="left" w:pos="709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sz w:val="22"/>
      <w:szCs w:val="22"/>
    </w:rPr>
  </w:style>
  <w:style w:type="paragraph" w:customStyle="1" w:styleId="WW-2">
    <w:name w:val="WW-Основной текст с отступом 2"/>
    <w:basedOn w:val="a3"/>
    <w:uiPriority w:val="99"/>
    <w:rsid w:val="00023470"/>
    <w:pPr>
      <w:tabs>
        <w:tab w:val="left" w:pos="709"/>
        <w:tab w:val="left" w:pos="6379"/>
      </w:tabs>
      <w:ind w:firstLine="709"/>
      <w:jc w:val="both"/>
    </w:pPr>
    <w:rPr>
      <w:rFonts w:ascii="Arial" w:hAnsi="Arial" w:cs="Arial"/>
      <w:sz w:val="22"/>
      <w:szCs w:val="22"/>
    </w:rPr>
  </w:style>
  <w:style w:type="paragraph" w:customStyle="1" w:styleId="WW-3">
    <w:name w:val="WW-Основной текст 3"/>
    <w:basedOn w:val="a3"/>
    <w:uiPriority w:val="99"/>
    <w:rsid w:val="00023470"/>
    <w:pPr>
      <w:tabs>
        <w:tab w:val="left" w:pos="709"/>
      </w:tabs>
      <w:jc w:val="both"/>
    </w:pPr>
    <w:rPr>
      <w:rFonts w:ascii="Arial" w:hAnsi="Arial" w:cs="Arial"/>
      <w:sz w:val="22"/>
      <w:szCs w:val="22"/>
      <w:lang w:eastAsia="ar-SA"/>
    </w:rPr>
  </w:style>
  <w:style w:type="character" w:customStyle="1" w:styleId="postbody1">
    <w:name w:val="postbody1"/>
    <w:uiPriority w:val="99"/>
    <w:rsid w:val="00023470"/>
    <w:rPr>
      <w:sz w:val="15"/>
      <w:szCs w:val="15"/>
    </w:rPr>
  </w:style>
  <w:style w:type="paragraph" w:styleId="aff7">
    <w:name w:val="Normal (Web)"/>
    <w:basedOn w:val="a3"/>
    <w:uiPriority w:val="99"/>
    <w:rsid w:val="00023470"/>
    <w:pPr>
      <w:spacing w:before="63" w:after="63"/>
      <w:ind w:left="125"/>
    </w:pPr>
  </w:style>
  <w:style w:type="paragraph" w:customStyle="1" w:styleId="WW-">
    <w:name w:val="WW-Текст примечания"/>
    <w:basedOn w:val="a3"/>
    <w:uiPriority w:val="99"/>
    <w:rsid w:val="00023470"/>
    <w:rPr>
      <w:sz w:val="20"/>
      <w:szCs w:val="20"/>
      <w:lang w:eastAsia="ar-SA"/>
    </w:rPr>
  </w:style>
  <w:style w:type="paragraph" w:customStyle="1" w:styleId="16">
    <w:name w:val="Знак Знак Знак1"/>
    <w:basedOn w:val="a3"/>
    <w:uiPriority w:val="99"/>
    <w:rsid w:val="000234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0">
    <w:name w:val="Знак Знак Знак11"/>
    <w:basedOn w:val="a3"/>
    <w:uiPriority w:val="99"/>
    <w:rsid w:val="000234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c">
    <w:name w:val="Знак2"/>
    <w:basedOn w:val="a3"/>
    <w:uiPriority w:val="99"/>
    <w:rsid w:val="0002347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harCharCharChar">
    <w:name w:val="Char Char Знак Знак Char Char"/>
    <w:basedOn w:val="a3"/>
    <w:uiPriority w:val="99"/>
    <w:rsid w:val="00023470"/>
    <w:pPr>
      <w:spacing w:after="160"/>
    </w:pPr>
    <w:rPr>
      <w:rFonts w:ascii="Arial" w:hAnsi="Arial" w:cs="Arial"/>
      <w:b/>
      <w:bCs/>
      <w:color w:val="FFFFFF"/>
      <w:sz w:val="32"/>
      <w:szCs w:val="32"/>
      <w:lang w:val="en-US" w:eastAsia="en-US"/>
    </w:rPr>
  </w:style>
  <w:style w:type="paragraph" w:customStyle="1" w:styleId="17">
    <w:name w:val="Оглавление_1"/>
    <w:basedOn w:val="15"/>
    <w:next w:val="a3"/>
    <w:uiPriority w:val="99"/>
    <w:rsid w:val="00023470"/>
    <w:pPr>
      <w:tabs>
        <w:tab w:val="left" w:pos="403"/>
        <w:tab w:val="left" w:pos="738"/>
        <w:tab w:val="right" w:leader="dot" w:pos="9061"/>
      </w:tabs>
      <w:spacing w:after="0" w:line="240" w:lineRule="auto"/>
      <w:ind w:left="0"/>
    </w:pPr>
    <w:rPr>
      <w:b/>
      <w:bCs/>
      <w:noProof w:val="0"/>
    </w:rPr>
  </w:style>
  <w:style w:type="paragraph" w:customStyle="1" w:styleId="2d">
    <w:name w:val="Приложение_2"/>
    <w:basedOn w:val="a3"/>
    <w:uiPriority w:val="99"/>
    <w:rsid w:val="00023470"/>
    <w:pPr>
      <w:spacing w:after="120"/>
      <w:jc w:val="both"/>
    </w:pPr>
  </w:style>
  <w:style w:type="paragraph" w:styleId="aff8">
    <w:name w:val="Document Map"/>
    <w:basedOn w:val="a3"/>
    <w:link w:val="aff9"/>
    <w:uiPriority w:val="99"/>
    <w:semiHidden/>
    <w:rsid w:val="000234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9">
    <w:name w:val="Схема документа Знак"/>
    <w:link w:val="aff8"/>
    <w:uiPriority w:val="99"/>
    <w:locked/>
    <w:rsid w:val="00023470"/>
    <w:rPr>
      <w:rFonts w:ascii="Tahoma" w:hAnsi="Tahoma" w:cs="Tahoma"/>
      <w:shd w:val="clear" w:color="auto" w:fill="000080"/>
    </w:rPr>
  </w:style>
  <w:style w:type="paragraph" w:customStyle="1" w:styleId="211">
    <w:name w:val="Основной текст с отступом 21"/>
    <w:basedOn w:val="a3"/>
    <w:uiPriority w:val="99"/>
    <w:rsid w:val="00023470"/>
    <w:pPr>
      <w:overflowPunct w:val="0"/>
      <w:autoSpaceDE w:val="0"/>
      <w:autoSpaceDN w:val="0"/>
      <w:adjustRightInd w:val="0"/>
      <w:ind w:firstLine="709"/>
      <w:textAlignment w:val="baseline"/>
    </w:pPr>
    <w:rPr>
      <w:rFonts w:ascii="Arial" w:hAnsi="Arial" w:cs="Arial"/>
      <w:sz w:val="22"/>
      <w:szCs w:val="22"/>
    </w:rPr>
  </w:style>
  <w:style w:type="paragraph" w:customStyle="1" w:styleId="18">
    <w:name w:val="1"/>
    <w:basedOn w:val="a3"/>
    <w:uiPriority w:val="99"/>
    <w:rsid w:val="000234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nfisa">
    <w:name w:val="Anfisa"/>
    <w:basedOn w:val="a3"/>
    <w:link w:val="Anfisa0"/>
    <w:uiPriority w:val="99"/>
    <w:rsid w:val="00023470"/>
    <w:pPr>
      <w:ind w:firstLine="425"/>
      <w:jc w:val="both"/>
    </w:pPr>
  </w:style>
  <w:style w:type="character" w:customStyle="1" w:styleId="Anfisa0">
    <w:name w:val="Anfisa Знак"/>
    <w:link w:val="Anfisa"/>
    <w:uiPriority w:val="99"/>
    <w:locked/>
    <w:rsid w:val="00023470"/>
    <w:rPr>
      <w:sz w:val="24"/>
      <w:szCs w:val="24"/>
    </w:rPr>
  </w:style>
  <w:style w:type="paragraph" w:customStyle="1" w:styleId="affa">
    <w:name w:val="Штамп"/>
    <w:basedOn w:val="a3"/>
    <w:uiPriority w:val="99"/>
    <w:rsid w:val="00023470"/>
    <w:pPr>
      <w:jc w:val="center"/>
    </w:pPr>
    <w:rPr>
      <w:rFonts w:ascii="ГОСТ тип А" w:hAnsi="ГОСТ тип А" w:cs="ГОСТ тип А"/>
      <w:i/>
      <w:iCs/>
      <w:noProof/>
      <w:sz w:val="18"/>
      <w:szCs w:val="18"/>
    </w:rPr>
  </w:style>
  <w:style w:type="paragraph" w:styleId="affb">
    <w:name w:val="No Spacing"/>
    <w:link w:val="affc"/>
    <w:uiPriority w:val="99"/>
    <w:qFormat/>
    <w:rsid w:val="00023470"/>
    <w:rPr>
      <w:rFonts w:ascii="Calibri" w:hAnsi="Calibri" w:cs="Calibri"/>
      <w:sz w:val="22"/>
      <w:szCs w:val="22"/>
    </w:rPr>
  </w:style>
  <w:style w:type="character" w:customStyle="1" w:styleId="affc">
    <w:name w:val="Без интервала Знак"/>
    <w:link w:val="affb"/>
    <w:uiPriority w:val="99"/>
    <w:locked/>
    <w:rsid w:val="00023470"/>
    <w:rPr>
      <w:rFonts w:ascii="Calibri" w:hAnsi="Calibri" w:cs="Calibri"/>
      <w:sz w:val="22"/>
      <w:szCs w:val="22"/>
    </w:rPr>
  </w:style>
  <w:style w:type="paragraph" w:customStyle="1" w:styleId="affd">
    <w:name w:val="Формула"/>
    <w:basedOn w:val="a3"/>
    <w:next w:val="a3"/>
    <w:uiPriority w:val="99"/>
    <w:rsid w:val="00023470"/>
    <w:pPr>
      <w:spacing w:before="60" w:after="60"/>
      <w:ind w:left="567"/>
      <w:jc w:val="both"/>
    </w:pPr>
    <w:rPr>
      <w:rFonts w:ascii="ГОСТ тип А" w:hAnsi="ГОСТ тип А" w:cs="ГОСТ тип А"/>
      <w:i/>
      <w:iCs/>
      <w:sz w:val="28"/>
      <w:szCs w:val="28"/>
    </w:rPr>
  </w:style>
  <w:style w:type="paragraph" w:customStyle="1" w:styleId="affe">
    <w:name w:val="Таблица"/>
    <w:basedOn w:val="a3"/>
    <w:uiPriority w:val="99"/>
    <w:rsid w:val="00023470"/>
    <w:pPr>
      <w:jc w:val="center"/>
    </w:pPr>
    <w:rPr>
      <w:rFonts w:ascii="ГОСТ тип А" w:hAnsi="ГОСТ тип А" w:cs="ГОСТ тип А"/>
      <w:i/>
      <w:iCs/>
    </w:rPr>
  </w:style>
  <w:style w:type="paragraph" w:customStyle="1" w:styleId="afff">
    <w:name w:val="Чертежный"/>
    <w:uiPriority w:val="99"/>
    <w:rsid w:val="00023470"/>
    <w:pPr>
      <w:jc w:val="both"/>
    </w:pPr>
    <w:rPr>
      <w:rFonts w:ascii="ISOCPEUR" w:hAnsi="ISOCPEUR" w:cs="ISOCPEUR"/>
      <w:i/>
      <w:iCs/>
      <w:sz w:val="28"/>
      <w:szCs w:val="28"/>
      <w:lang w:val="uk-UA"/>
    </w:rPr>
  </w:style>
  <w:style w:type="paragraph" w:customStyle="1" w:styleId="afff0">
    <w:name w:val="Знак Знак Знак Знак Знак Знак Знак Знак Знак Знак Знак Знак Знак Знак Знак Знак"/>
    <w:basedOn w:val="a3"/>
    <w:uiPriority w:val="99"/>
    <w:rsid w:val="00023470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TimesNewRoman13">
    <w:name w:val="нумерованный + Times New Roman 13 пт Авто"/>
    <w:basedOn w:val="a3"/>
    <w:uiPriority w:val="99"/>
    <w:rsid w:val="00023470"/>
    <w:pPr>
      <w:widowControl w:val="0"/>
      <w:autoSpaceDE w:val="0"/>
      <w:autoSpaceDN w:val="0"/>
      <w:adjustRightInd w:val="0"/>
      <w:spacing w:line="360" w:lineRule="auto"/>
    </w:pPr>
    <w:rPr>
      <w:sz w:val="26"/>
      <w:szCs w:val="26"/>
      <w:lang w:eastAsia="en-US"/>
    </w:rPr>
  </w:style>
  <w:style w:type="paragraph" w:customStyle="1" w:styleId="0">
    <w:name w:val="0 Отчет"/>
    <w:basedOn w:val="af2"/>
    <w:uiPriority w:val="99"/>
    <w:rsid w:val="00023470"/>
    <w:pPr>
      <w:tabs>
        <w:tab w:val="left" w:pos="1134"/>
      </w:tabs>
      <w:spacing w:line="360" w:lineRule="auto"/>
      <w:ind w:left="0" w:firstLine="851"/>
      <w:jc w:val="both"/>
    </w:pPr>
    <w:rPr>
      <w:sz w:val="24"/>
      <w:szCs w:val="24"/>
    </w:rPr>
  </w:style>
  <w:style w:type="paragraph" w:customStyle="1" w:styleId="afff1">
    <w:name w:val="Название таблицы Знак"/>
    <w:basedOn w:val="a3"/>
    <w:next w:val="a3"/>
    <w:link w:val="afff2"/>
    <w:uiPriority w:val="99"/>
    <w:rsid w:val="00023470"/>
    <w:pPr>
      <w:keepNext/>
      <w:jc w:val="center"/>
    </w:pPr>
    <w:rPr>
      <w:rFonts w:ascii="Arial" w:hAnsi="Arial" w:cs="Arial"/>
      <w:b/>
      <w:bCs/>
      <w:caps/>
    </w:rPr>
  </w:style>
  <w:style w:type="paragraph" w:styleId="afff3">
    <w:name w:val="Message Header"/>
    <w:basedOn w:val="a3"/>
    <w:next w:val="affe"/>
    <w:link w:val="afff4"/>
    <w:uiPriority w:val="99"/>
    <w:rsid w:val="00023470"/>
    <w:pPr>
      <w:jc w:val="center"/>
    </w:pPr>
    <w:rPr>
      <w:rFonts w:ascii="Arial" w:hAnsi="Arial" w:cs="Arial"/>
      <w:b/>
      <w:bCs/>
      <w:sz w:val="20"/>
      <w:szCs w:val="20"/>
    </w:rPr>
  </w:style>
  <w:style w:type="character" w:customStyle="1" w:styleId="afff4">
    <w:name w:val="Шапка Знак"/>
    <w:link w:val="afff3"/>
    <w:uiPriority w:val="99"/>
    <w:locked/>
    <w:rsid w:val="00023470"/>
    <w:rPr>
      <w:rFonts w:ascii="Arial" w:hAnsi="Arial" w:cs="Arial"/>
      <w:b/>
      <w:bCs/>
      <w:sz w:val="24"/>
      <w:szCs w:val="24"/>
    </w:rPr>
  </w:style>
  <w:style w:type="paragraph" w:customStyle="1" w:styleId="afff5">
    <w:name w:val="Номер таблицы Знак"/>
    <w:basedOn w:val="a3"/>
    <w:next w:val="a3"/>
    <w:link w:val="afff6"/>
    <w:uiPriority w:val="99"/>
    <w:rsid w:val="00023470"/>
    <w:pPr>
      <w:keepNext/>
      <w:spacing w:before="120" w:after="120"/>
      <w:jc w:val="right"/>
    </w:pPr>
    <w:rPr>
      <w:rFonts w:ascii="Arial" w:hAnsi="Arial" w:cs="Arial"/>
    </w:rPr>
  </w:style>
  <w:style w:type="character" w:customStyle="1" w:styleId="afff2">
    <w:name w:val="Название таблицы Знак Знак"/>
    <w:link w:val="afff1"/>
    <w:uiPriority w:val="99"/>
    <w:locked/>
    <w:rsid w:val="00023470"/>
    <w:rPr>
      <w:rFonts w:ascii="Arial" w:hAnsi="Arial" w:cs="Arial"/>
      <w:b/>
      <w:bCs/>
      <w:caps/>
      <w:sz w:val="24"/>
      <w:szCs w:val="24"/>
    </w:rPr>
  </w:style>
  <w:style w:type="character" w:customStyle="1" w:styleId="afff6">
    <w:name w:val="Номер таблицы Знак Знак"/>
    <w:link w:val="afff5"/>
    <w:uiPriority w:val="99"/>
    <w:locked/>
    <w:rsid w:val="00023470"/>
    <w:rPr>
      <w:rFonts w:ascii="Arial" w:hAnsi="Arial" w:cs="Arial"/>
      <w:sz w:val="24"/>
      <w:szCs w:val="24"/>
    </w:rPr>
  </w:style>
  <w:style w:type="paragraph" w:customStyle="1" w:styleId="afff7">
    <w:name w:val="таблица"/>
    <w:basedOn w:val="a3"/>
    <w:uiPriority w:val="99"/>
    <w:rsid w:val="00023470"/>
    <w:pPr>
      <w:jc w:val="center"/>
    </w:pPr>
  </w:style>
  <w:style w:type="paragraph" w:customStyle="1" w:styleId="afff8">
    <w:name w:val="т№"/>
    <w:basedOn w:val="a3"/>
    <w:uiPriority w:val="99"/>
    <w:rsid w:val="00023470"/>
    <w:pPr>
      <w:keepNext/>
      <w:spacing w:after="120"/>
    </w:pPr>
    <w:rPr>
      <w:b/>
      <w:bCs/>
    </w:rPr>
  </w:style>
  <w:style w:type="paragraph" w:customStyle="1" w:styleId="afff9">
    <w:name w:val="таб_заг"/>
    <w:basedOn w:val="a3"/>
    <w:uiPriority w:val="99"/>
    <w:rsid w:val="00023470"/>
    <w:pPr>
      <w:keepNext/>
      <w:spacing w:after="120"/>
      <w:ind w:left="567" w:right="567"/>
      <w:jc w:val="center"/>
    </w:pPr>
    <w:rPr>
      <w:b/>
      <w:bCs/>
    </w:rPr>
  </w:style>
  <w:style w:type="paragraph" w:customStyle="1" w:styleId="afffa">
    <w:name w:val="Заг таб"/>
    <w:basedOn w:val="a3"/>
    <w:uiPriority w:val="99"/>
    <w:rsid w:val="00023470"/>
    <w:pPr>
      <w:spacing w:after="120"/>
      <w:ind w:left="567" w:right="567" w:firstLine="720"/>
      <w:jc w:val="center"/>
    </w:pPr>
    <w:rPr>
      <w:b/>
      <w:bCs/>
    </w:rPr>
  </w:style>
  <w:style w:type="paragraph" w:customStyle="1" w:styleId="afffb">
    <w:name w:val="номер таблицы"/>
    <w:basedOn w:val="affe"/>
    <w:uiPriority w:val="99"/>
    <w:rsid w:val="00023470"/>
    <w:pPr>
      <w:spacing w:before="120" w:after="120"/>
      <w:jc w:val="left"/>
    </w:pPr>
    <w:rPr>
      <w:rFonts w:ascii="Times New Roman" w:hAnsi="Times New Roman" w:cs="Times New Roman"/>
      <w:b/>
      <w:bCs/>
      <w:i w:val="0"/>
      <w:iCs w:val="0"/>
    </w:rPr>
  </w:style>
  <w:style w:type="paragraph" w:customStyle="1" w:styleId="120">
    <w:name w:val="Стиль По ширине Первая строка:  12 см Междустр.интервал:  полуто..."/>
    <w:basedOn w:val="a3"/>
    <w:link w:val="121"/>
    <w:uiPriority w:val="99"/>
    <w:rsid w:val="00023470"/>
    <w:pPr>
      <w:ind w:firstLine="680"/>
      <w:jc w:val="both"/>
    </w:pPr>
    <w:rPr>
      <w:lang w:eastAsia="en-US"/>
    </w:rPr>
  </w:style>
  <w:style w:type="character" w:customStyle="1" w:styleId="121">
    <w:name w:val="Стиль По ширине Первая строка:  12 см Междустр.интервал:  полуто... Знак"/>
    <w:link w:val="120"/>
    <w:uiPriority w:val="99"/>
    <w:locked/>
    <w:rsid w:val="00023470"/>
    <w:rPr>
      <w:sz w:val="24"/>
      <w:szCs w:val="24"/>
      <w:lang w:eastAsia="en-US"/>
    </w:rPr>
  </w:style>
  <w:style w:type="paragraph" w:customStyle="1" w:styleId="afffc">
    <w:name w:val="Номер таблицы"/>
    <w:basedOn w:val="a3"/>
    <w:next w:val="a3"/>
    <w:uiPriority w:val="99"/>
    <w:rsid w:val="00023470"/>
    <w:pPr>
      <w:keepNext/>
      <w:jc w:val="right"/>
    </w:pPr>
    <w:rPr>
      <w:rFonts w:ascii="Arial" w:hAnsi="Arial" w:cs="Arial"/>
      <w:sz w:val="20"/>
      <w:szCs w:val="20"/>
    </w:rPr>
  </w:style>
  <w:style w:type="paragraph" w:customStyle="1" w:styleId="19">
    <w:name w:val="Название таблицы Знак1"/>
    <w:basedOn w:val="a3"/>
    <w:next w:val="a3"/>
    <w:uiPriority w:val="99"/>
    <w:rsid w:val="00023470"/>
    <w:pPr>
      <w:keepNext/>
      <w:spacing w:before="120" w:after="120"/>
      <w:jc w:val="center"/>
    </w:pPr>
    <w:rPr>
      <w:rFonts w:ascii="Arial" w:hAnsi="Arial" w:cs="Arial"/>
      <w:b/>
      <w:bCs/>
      <w:caps/>
      <w:sz w:val="20"/>
      <w:szCs w:val="20"/>
    </w:rPr>
  </w:style>
  <w:style w:type="paragraph" w:customStyle="1" w:styleId="afffd">
    <w:name w:val="Заголовок таблицы"/>
    <w:basedOn w:val="affe"/>
    <w:next w:val="affe"/>
    <w:uiPriority w:val="99"/>
    <w:rsid w:val="00023470"/>
    <w:rPr>
      <w:rFonts w:ascii="Arial" w:hAnsi="Arial" w:cs="Arial"/>
      <w:b/>
      <w:bCs/>
      <w:i w:val="0"/>
      <w:iCs w:val="0"/>
      <w:sz w:val="20"/>
      <w:szCs w:val="20"/>
    </w:rPr>
  </w:style>
  <w:style w:type="paragraph" w:styleId="42">
    <w:name w:val="toc 4"/>
    <w:basedOn w:val="a3"/>
    <w:next w:val="a3"/>
    <w:autoRedefine/>
    <w:uiPriority w:val="99"/>
    <w:semiHidden/>
    <w:rsid w:val="00023470"/>
    <w:pPr>
      <w:ind w:left="720"/>
    </w:pPr>
    <w:rPr>
      <w:sz w:val="18"/>
      <w:szCs w:val="18"/>
      <w:lang w:eastAsia="en-US"/>
    </w:rPr>
  </w:style>
  <w:style w:type="paragraph" w:customStyle="1" w:styleId="afffe">
    <w:name w:val="По ширинеНорма"/>
    <w:basedOn w:val="a3"/>
    <w:link w:val="affff"/>
    <w:uiPriority w:val="99"/>
    <w:rsid w:val="00023470"/>
    <w:pPr>
      <w:jc w:val="both"/>
    </w:pPr>
    <w:rPr>
      <w:lang w:eastAsia="en-US"/>
    </w:rPr>
  </w:style>
  <w:style w:type="paragraph" w:styleId="2">
    <w:name w:val="List Number 2"/>
    <w:basedOn w:val="a3"/>
    <w:uiPriority w:val="99"/>
    <w:rsid w:val="00023470"/>
    <w:pPr>
      <w:numPr>
        <w:ilvl w:val="1"/>
        <w:numId w:val="2"/>
      </w:numPr>
    </w:pPr>
    <w:rPr>
      <w:lang w:eastAsia="en-US"/>
    </w:rPr>
  </w:style>
  <w:style w:type="paragraph" w:customStyle="1" w:styleId="a">
    <w:name w:val="НОМ"/>
    <w:basedOn w:val="afffe"/>
    <w:link w:val="affff0"/>
    <w:uiPriority w:val="99"/>
    <w:rsid w:val="00023470"/>
    <w:pPr>
      <w:numPr>
        <w:numId w:val="3"/>
      </w:numPr>
      <w:ind w:left="0" w:firstLine="0"/>
    </w:pPr>
    <w:rPr>
      <w:b/>
      <w:bCs/>
    </w:rPr>
  </w:style>
  <w:style w:type="character" w:customStyle="1" w:styleId="affff">
    <w:name w:val="По ширинеНорма Знак"/>
    <w:link w:val="afffe"/>
    <w:uiPriority w:val="99"/>
    <w:locked/>
    <w:rsid w:val="00023470"/>
    <w:rPr>
      <w:sz w:val="24"/>
      <w:szCs w:val="24"/>
      <w:lang w:eastAsia="en-US"/>
    </w:rPr>
  </w:style>
  <w:style w:type="character" w:customStyle="1" w:styleId="affff0">
    <w:name w:val="НОМ Знак"/>
    <w:link w:val="a"/>
    <w:uiPriority w:val="99"/>
    <w:locked/>
    <w:rsid w:val="00023470"/>
    <w:rPr>
      <w:b/>
      <w:bCs/>
      <w:sz w:val="24"/>
      <w:szCs w:val="24"/>
      <w:lang w:eastAsia="en-US"/>
    </w:rPr>
  </w:style>
  <w:style w:type="paragraph" w:customStyle="1" w:styleId="N">
    <w:name w:val="ОснN"/>
    <w:basedOn w:val="af4"/>
    <w:link w:val="N0"/>
    <w:uiPriority w:val="99"/>
    <w:rsid w:val="00023470"/>
    <w:pPr>
      <w:numPr>
        <w:ilvl w:val="2"/>
        <w:numId w:val="3"/>
      </w:numPr>
      <w:tabs>
        <w:tab w:val="center" w:pos="-1985"/>
        <w:tab w:val="left" w:pos="0"/>
      </w:tabs>
      <w:ind w:right="261"/>
    </w:pPr>
    <w:rPr>
      <w:rFonts w:ascii="ГОСТ тип А" w:hAnsi="ГОСТ тип А" w:cs="ГОСТ тип А"/>
      <w:i/>
      <w:iCs/>
    </w:rPr>
  </w:style>
  <w:style w:type="character" w:customStyle="1" w:styleId="N0">
    <w:name w:val="ОснN Знак"/>
    <w:link w:val="N"/>
    <w:uiPriority w:val="99"/>
    <w:locked/>
    <w:rsid w:val="00023470"/>
    <w:rPr>
      <w:rFonts w:ascii="ГОСТ тип А" w:hAnsi="ГОСТ тип А" w:cs="ГОСТ тип А"/>
      <w:i/>
      <w:iCs/>
      <w:sz w:val="28"/>
      <w:szCs w:val="28"/>
    </w:rPr>
  </w:style>
  <w:style w:type="character" w:customStyle="1" w:styleId="affff1">
    <w:name w:val="Стиль ДОП +"/>
    <w:uiPriority w:val="99"/>
    <w:rsid w:val="00023470"/>
    <w:rPr>
      <w:rFonts w:ascii="Times New Roman" w:hAnsi="Times New Roman" w:cs="Times New Roman"/>
      <w:b/>
      <w:bCs/>
      <w:sz w:val="24"/>
      <w:szCs w:val="24"/>
      <w:lang w:val="ru-RU" w:eastAsia="en-US"/>
    </w:rPr>
  </w:style>
  <w:style w:type="paragraph" w:styleId="39">
    <w:name w:val="toc 3"/>
    <w:basedOn w:val="a3"/>
    <w:next w:val="a3"/>
    <w:autoRedefine/>
    <w:uiPriority w:val="39"/>
    <w:rsid w:val="00E6785A"/>
    <w:pPr>
      <w:tabs>
        <w:tab w:val="right" w:leader="dot" w:pos="10844"/>
      </w:tabs>
      <w:spacing w:line="360" w:lineRule="auto"/>
      <w:ind w:left="1134"/>
    </w:pPr>
    <w:rPr>
      <w:sz w:val="20"/>
      <w:szCs w:val="20"/>
      <w:lang w:eastAsia="en-US"/>
    </w:rPr>
  </w:style>
  <w:style w:type="paragraph" w:styleId="1a">
    <w:name w:val="index 1"/>
    <w:basedOn w:val="a3"/>
    <w:next w:val="a3"/>
    <w:autoRedefine/>
    <w:uiPriority w:val="99"/>
    <w:semiHidden/>
    <w:rsid w:val="00023470"/>
    <w:pPr>
      <w:ind w:left="240" w:hanging="240"/>
    </w:pPr>
    <w:rPr>
      <w:lang w:eastAsia="en-US"/>
    </w:rPr>
  </w:style>
  <w:style w:type="paragraph" w:customStyle="1" w:styleId="1b">
    <w:name w:val="Стиль1"/>
    <w:basedOn w:val="a"/>
    <w:uiPriority w:val="99"/>
    <w:rsid w:val="00023470"/>
  </w:style>
  <w:style w:type="paragraph" w:customStyle="1" w:styleId="NOM">
    <w:name w:val="NOM"/>
    <w:basedOn w:val="a"/>
    <w:uiPriority w:val="99"/>
    <w:rsid w:val="00023470"/>
    <w:pPr>
      <w:numPr>
        <w:ilvl w:val="1"/>
      </w:numPr>
      <w:tabs>
        <w:tab w:val="clear" w:pos="1083"/>
        <w:tab w:val="num" w:pos="643"/>
      </w:tabs>
      <w:ind w:left="360" w:hanging="360"/>
    </w:pPr>
  </w:style>
  <w:style w:type="paragraph" w:styleId="52">
    <w:name w:val="toc 5"/>
    <w:basedOn w:val="a3"/>
    <w:next w:val="a3"/>
    <w:autoRedefine/>
    <w:uiPriority w:val="99"/>
    <w:semiHidden/>
    <w:rsid w:val="00023470"/>
    <w:pPr>
      <w:ind w:left="960"/>
    </w:pPr>
    <w:rPr>
      <w:sz w:val="18"/>
      <w:szCs w:val="18"/>
      <w:lang w:eastAsia="en-US"/>
    </w:rPr>
  </w:style>
  <w:style w:type="paragraph" w:styleId="62">
    <w:name w:val="toc 6"/>
    <w:basedOn w:val="a3"/>
    <w:next w:val="a3"/>
    <w:autoRedefine/>
    <w:uiPriority w:val="99"/>
    <w:semiHidden/>
    <w:rsid w:val="00023470"/>
    <w:pPr>
      <w:ind w:left="1200"/>
    </w:pPr>
    <w:rPr>
      <w:sz w:val="18"/>
      <w:szCs w:val="18"/>
      <w:lang w:eastAsia="en-US"/>
    </w:rPr>
  </w:style>
  <w:style w:type="paragraph" w:styleId="72">
    <w:name w:val="toc 7"/>
    <w:basedOn w:val="a3"/>
    <w:next w:val="a3"/>
    <w:autoRedefine/>
    <w:uiPriority w:val="99"/>
    <w:semiHidden/>
    <w:rsid w:val="00023470"/>
    <w:pPr>
      <w:ind w:left="1440"/>
    </w:pPr>
    <w:rPr>
      <w:sz w:val="18"/>
      <w:szCs w:val="18"/>
      <w:lang w:eastAsia="en-US"/>
    </w:rPr>
  </w:style>
  <w:style w:type="paragraph" w:styleId="82">
    <w:name w:val="toc 8"/>
    <w:basedOn w:val="a3"/>
    <w:next w:val="a3"/>
    <w:autoRedefine/>
    <w:uiPriority w:val="99"/>
    <w:semiHidden/>
    <w:rsid w:val="00023470"/>
    <w:pPr>
      <w:ind w:left="1680"/>
    </w:pPr>
    <w:rPr>
      <w:sz w:val="18"/>
      <w:szCs w:val="18"/>
      <w:lang w:eastAsia="en-US"/>
    </w:rPr>
  </w:style>
  <w:style w:type="paragraph" w:styleId="92">
    <w:name w:val="toc 9"/>
    <w:basedOn w:val="a3"/>
    <w:next w:val="a3"/>
    <w:autoRedefine/>
    <w:uiPriority w:val="99"/>
    <w:semiHidden/>
    <w:rsid w:val="00023470"/>
    <w:pPr>
      <w:ind w:left="1920"/>
    </w:pPr>
    <w:rPr>
      <w:sz w:val="18"/>
      <w:szCs w:val="18"/>
      <w:lang w:eastAsia="en-US"/>
    </w:rPr>
  </w:style>
  <w:style w:type="paragraph" w:customStyle="1" w:styleId="a1">
    <w:name w:val="Нумерованный_список"/>
    <w:basedOn w:val="a3"/>
    <w:uiPriority w:val="99"/>
    <w:rsid w:val="00023470"/>
    <w:pPr>
      <w:numPr>
        <w:numId w:val="4"/>
      </w:numPr>
      <w:spacing w:after="120"/>
      <w:jc w:val="both"/>
    </w:pPr>
  </w:style>
  <w:style w:type="paragraph" w:customStyle="1" w:styleId="Heading">
    <w:name w:val="Heading"/>
    <w:uiPriority w:val="99"/>
    <w:rsid w:val="00023470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Body">
    <w:name w:val="Body"/>
    <w:basedOn w:val="a3"/>
    <w:link w:val="Body0"/>
    <w:uiPriority w:val="99"/>
    <w:rsid w:val="00023470"/>
    <w:pPr>
      <w:spacing w:line="360" w:lineRule="atLeast"/>
      <w:ind w:left="284" w:firstLine="851"/>
      <w:jc w:val="both"/>
    </w:pPr>
    <w:rPr>
      <w:rFonts w:ascii="Pragmatica" w:hAnsi="Pragmatica" w:cs="Pragmatica"/>
    </w:rPr>
  </w:style>
  <w:style w:type="character" w:customStyle="1" w:styleId="Body0">
    <w:name w:val="Body Знак"/>
    <w:link w:val="Body"/>
    <w:uiPriority w:val="99"/>
    <w:locked/>
    <w:rsid w:val="00023470"/>
    <w:rPr>
      <w:rFonts w:ascii="Pragmatica" w:hAnsi="Pragmatica" w:cs="Pragmatica"/>
      <w:sz w:val="24"/>
      <w:szCs w:val="24"/>
    </w:rPr>
  </w:style>
  <w:style w:type="paragraph" w:customStyle="1" w:styleId="Normal">
    <w:name w:val="Normal Знак"/>
    <w:uiPriority w:val="99"/>
    <w:rsid w:val="00023470"/>
    <w:pPr>
      <w:widowControl w:val="0"/>
    </w:pPr>
    <w:rPr>
      <w:rFonts w:ascii="Arial" w:hAnsi="Arial" w:cs="Arial"/>
    </w:rPr>
  </w:style>
  <w:style w:type="paragraph" w:styleId="affff2">
    <w:name w:val="Body Text First Indent"/>
    <w:basedOn w:val="af4"/>
    <w:link w:val="affff3"/>
    <w:uiPriority w:val="99"/>
    <w:rsid w:val="00023470"/>
    <w:pPr>
      <w:spacing w:after="120"/>
      <w:ind w:firstLine="210"/>
    </w:pPr>
    <w:rPr>
      <w:rFonts w:ascii="ГОСТ тип А" w:hAnsi="ГОСТ тип А" w:cs="ГОСТ тип А"/>
    </w:rPr>
  </w:style>
  <w:style w:type="character" w:customStyle="1" w:styleId="affff3">
    <w:name w:val="Красная строка Знак"/>
    <w:link w:val="affff2"/>
    <w:uiPriority w:val="99"/>
    <w:locked/>
    <w:rsid w:val="00023470"/>
    <w:rPr>
      <w:rFonts w:ascii="ГОСТ тип А" w:hAnsi="ГОСТ тип А" w:cs="ГОСТ тип А"/>
      <w:sz w:val="24"/>
      <w:szCs w:val="24"/>
    </w:rPr>
  </w:style>
  <w:style w:type="paragraph" w:styleId="2e">
    <w:name w:val="Body Text First Indent 2"/>
    <w:basedOn w:val="af2"/>
    <w:link w:val="2f"/>
    <w:uiPriority w:val="99"/>
    <w:rsid w:val="00023470"/>
    <w:pPr>
      <w:spacing w:after="120"/>
      <w:ind w:left="283" w:firstLine="210"/>
    </w:pPr>
    <w:rPr>
      <w:lang w:eastAsia="ru-RU"/>
    </w:rPr>
  </w:style>
  <w:style w:type="character" w:customStyle="1" w:styleId="2f">
    <w:name w:val="Красная строка 2 Знак"/>
    <w:link w:val="2e"/>
    <w:uiPriority w:val="99"/>
    <w:locked/>
    <w:rsid w:val="00023470"/>
    <w:rPr>
      <w:sz w:val="28"/>
      <w:szCs w:val="28"/>
      <w:lang w:eastAsia="en-US"/>
    </w:rPr>
  </w:style>
  <w:style w:type="paragraph" w:customStyle="1" w:styleId="311">
    <w:name w:val="Основной текст 311"/>
    <w:basedOn w:val="a3"/>
    <w:uiPriority w:val="99"/>
    <w:rsid w:val="00023470"/>
    <w:pPr>
      <w:tabs>
        <w:tab w:val="left" w:pos="709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sz w:val="22"/>
      <w:szCs w:val="22"/>
    </w:rPr>
  </w:style>
  <w:style w:type="paragraph" w:customStyle="1" w:styleId="2f0">
    <w:name w:val="2"/>
    <w:basedOn w:val="a3"/>
    <w:uiPriority w:val="99"/>
    <w:rsid w:val="000234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0">
    <w:name w:val="Маркированный_список"/>
    <w:basedOn w:val="a3"/>
    <w:uiPriority w:val="99"/>
    <w:rsid w:val="00023470"/>
    <w:pPr>
      <w:numPr>
        <w:numId w:val="5"/>
      </w:numPr>
      <w:spacing w:after="120"/>
      <w:jc w:val="both"/>
    </w:pPr>
  </w:style>
  <w:style w:type="paragraph" w:customStyle="1" w:styleId="affff4">
    <w:name w:val="Многоуровневый_список"/>
    <w:basedOn w:val="a3"/>
    <w:uiPriority w:val="99"/>
    <w:rsid w:val="00023470"/>
    <w:pPr>
      <w:spacing w:after="120"/>
      <w:jc w:val="both"/>
    </w:pPr>
  </w:style>
  <w:style w:type="paragraph" w:styleId="affff5">
    <w:name w:val="footnote text"/>
    <w:basedOn w:val="a3"/>
    <w:link w:val="affff6"/>
    <w:uiPriority w:val="99"/>
    <w:semiHidden/>
    <w:rsid w:val="00023470"/>
    <w:pPr>
      <w:spacing w:after="120"/>
      <w:ind w:firstLine="357"/>
      <w:jc w:val="both"/>
    </w:pPr>
    <w:rPr>
      <w:kern w:val="24"/>
      <w:sz w:val="20"/>
      <w:szCs w:val="20"/>
    </w:rPr>
  </w:style>
  <w:style w:type="character" w:customStyle="1" w:styleId="affff6">
    <w:name w:val="Текст сноски Знак"/>
    <w:link w:val="affff5"/>
    <w:uiPriority w:val="99"/>
    <w:locked/>
    <w:rsid w:val="00023470"/>
    <w:rPr>
      <w:kern w:val="24"/>
    </w:rPr>
  </w:style>
  <w:style w:type="character" w:styleId="affff7">
    <w:name w:val="footnote reference"/>
    <w:uiPriority w:val="99"/>
    <w:semiHidden/>
    <w:rsid w:val="00023470"/>
    <w:rPr>
      <w:vertAlign w:val="superscript"/>
    </w:rPr>
  </w:style>
  <w:style w:type="paragraph" w:customStyle="1" w:styleId="10">
    <w:name w:val="Приложение 1"/>
    <w:basedOn w:val="a3"/>
    <w:next w:val="a3"/>
    <w:uiPriority w:val="99"/>
    <w:rsid w:val="00023470"/>
    <w:pPr>
      <w:keepNext/>
      <w:keepLines/>
      <w:pageBreakBefore/>
      <w:numPr>
        <w:numId w:val="6"/>
      </w:numPr>
      <w:spacing w:before="240" w:after="120"/>
      <w:jc w:val="center"/>
    </w:pPr>
    <w:rPr>
      <w:b/>
      <w:bCs/>
      <w:smallCaps/>
      <w:kern w:val="36"/>
      <w:sz w:val="36"/>
      <w:szCs w:val="36"/>
    </w:rPr>
  </w:style>
  <w:style w:type="paragraph" w:customStyle="1" w:styleId="20">
    <w:name w:val="Приложение 2"/>
    <w:basedOn w:val="a3"/>
    <w:next w:val="a3"/>
    <w:uiPriority w:val="99"/>
    <w:rsid w:val="00023470"/>
    <w:pPr>
      <w:keepNext/>
      <w:keepLines/>
      <w:numPr>
        <w:ilvl w:val="1"/>
        <w:numId w:val="6"/>
      </w:numPr>
      <w:tabs>
        <w:tab w:val="clear" w:pos="720"/>
        <w:tab w:val="num" w:pos="1560"/>
      </w:tabs>
      <w:spacing w:before="240" w:after="120"/>
      <w:ind w:left="720" w:firstLine="0"/>
    </w:pPr>
    <w:rPr>
      <w:b/>
      <w:bCs/>
      <w:smallCaps/>
      <w:kern w:val="32"/>
      <w:sz w:val="32"/>
      <w:szCs w:val="32"/>
    </w:rPr>
  </w:style>
  <w:style w:type="paragraph" w:customStyle="1" w:styleId="3">
    <w:name w:val="Приложение 3"/>
    <w:basedOn w:val="a3"/>
    <w:next w:val="a3"/>
    <w:uiPriority w:val="99"/>
    <w:rsid w:val="00023470"/>
    <w:pPr>
      <w:keepNext/>
      <w:keepLines/>
      <w:numPr>
        <w:ilvl w:val="2"/>
        <w:numId w:val="6"/>
      </w:numPr>
      <w:tabs>
        <w:tab w:val="clear" w:pos="1080"/>
        <w:tab w:val="num" w:pos="1843"/>
      </w:tabs>
      <w:spacing w:before="240" w:after="120"/>
      <w:ind w:left="720" w:firstLine="0"/>
    </w:pPr>
    <w:rPr>
      <w:b/>
      <w:bCs/>
      <w:smallCaps/>
      <w:kern w:val="28"/>
      <w:sz w:val="28"/>
      <w:szCs w:val="28"/>
    </w:rPr>
  </w:style>
  <w:style w:type="paragraph" w:customStyle="1" w:styleId="4">
    <w:name w:val="Приложение 4"/>
    <w:basedOn w:val="a3"/>
    <w:next w:val="a3"/>
    <w:uiPriority w:val="99"/>
    <w:rsid w:val="00023470"/>
    <w:pPr>
      <w:keepNext/>
      <w:keepLines/>
      <w:numPr>
        <w:ilvl w:val="3"/>
        <w:numId w:val="6"/>
      </w:numPr>
      <w:tabs>
        <w:tab w:val="clear" w:pos="1800"/>
        <w:tab w:val="num" w:pos="2127"/>
      </w:tabs>
      <w:spacing w:before="240" w:after="120"/>
      <w:ind w:left="720" w:firstLine="0"/>
    </w:pPr>
    <w:rPr>
      <w:b/>
      <w:bCs/>
      <w:smallCaps/>
      <w:kern w:val="24"/>
    </w:rPr>
  </w:style>
  <w:style w:type="paragraph" w:customStyle="1" w:styleId="5">
    <w:name w:val="Приложение 5"/>
    <w:basedOn w:val="4"/>
    <w:next w:val="a3"/>
    <w:uiPriority w:val="99"/>
    <w:rsid w:val="00023470"/>
    <w:pPr>
      <w:numPr>
        <w:ilvl w:val="4"/>
      </w:numPr>
      <w:tabs>
        <w:tab w:val="clear" w:pos="2160"/>
        <w:tab w:val="num" w:pos="2410"/>
        <w:tab w:val="num" w:pos="2520"/>
      </w:tabs>
      <w:ind w:left="2232" w:hanging="792"/>
    </w:pPr>
  </w:style>
  <w:style w:type="paragraph" w:customStyle="1" w:styleId="6">
    <w:name w:val="Приложение 6"/>
    <w:basedOn w:val="4"/>
    <w:next w:val="a3"/>
    <w:uiPriority w:val="99"/>
    <w:rsid w:val="00023470"/>
    <w:pPr>
      <w:numPr>
        <w:ilvl w:val="5"/>
      </w:numPr>
      <w:tabs>
        <w:tab w:val="clear" w:pos="2520"/>
        <w:tab w:val="num" w:pos="2694"/>
        <w:tab w:val="num" w:pos="2880"/>
      </w:tabs>
      <w:ind w:left="2736" w:hanging="936"/>
    </w:pPr>
  </w:style>
  <w:style w:type="paragraph" w:customStyle="1" w:styleId="7">
    <w:name w:val="Приложение 7"/>
    <w:basedOn w:val="4"/>
    <w:next w:val="a3"/>
    <w:uiPriority w:val="99"/>
    <w:rsid w:val="00023470"/>
    <w:pPr>
      <w:numPr>
        <w:ilvl w:val="6"/>
      </w:numPr>
      <w:tabs>
        <w:tab w:val="clear" w:pos="3240"/>
        <w:tab w:val="num" w:pos="3119"/>
        <w:tab w:val="num" w:pos="3600"/>
      </w:tabs>
      <w:ind w:left="722" w:hanging="1080"/>
    </w:pPr>
  </w:style>
  <w:style w:type="paragraph" w:customStyle="1" w:styleId="8">
    <w:name w:val="Приложение 8"/>
    <w:basedOn w:val="4"/>
    <w:next w:val="a3"/>
    <w:uiPriority w:val="99"/>
    <w:rsid w:val="00023470"/>
    <w:pPr>
      <w:numPr>
        <w:ilvl w:val="7"/>
      </w:numPr>
      <w:tabs>
        <w:tab w:val="clear" w:pos="3240"/>
        <w:tab w:val="num" w:pos="3261"/>
        <w:tab w:val="num" w:pos="3960"/>
      </w:tabs>
      <w:ind w:left="3744" w:hanging="1224"/>
    </w:pPr>
  </w:style>
  <w:style w:type="paragraph" w:customStyle="1" w:styleId="9">
    <w:name w:val="Приложение 9"/>
    <w:basedOn w:val="4"/>
    <w:next w:val="a3"/>
    <w:uiPriority w:val="99"/>
    <w:rsid w:val="00023470"/>
    <w:pPr>
      <w:numPr>
        <w:ilvl w:val="8"/>
      </w:numPr>
      <w:tabs>
        <w:tab w:val="clear" w:pos="3960"/>
        <w:tab w:val="num" w:pos="3686"/>
        <w:tab w:val="num" w:pos="4680"/>
      </w:tabs>
      <w:ind w:left="4320" w:hanging="1440"/>
    </w:pPr>
  </w:style>
  <w:style w:type="paragraph" w:customStyle="1" w:styleId="2f1">
    <w:name w:val="Оглавление_2"/>
    <w:basedOn w:val="28"/>
    <w:next w:val="a3"/>
    <w:uiPriority w:val="99"/>
    <w:rsid w:val="00023470"/>
    <w:pPr>
      <w:tabs>
        <w:tab w:val="clear" w:pos="851"/>
        <w:tab w:val="left" w:pos="799"/>
        <w:tab w:val="right" w:leader="dot" w:pos="9061"/>
      </w:tabs>
      <w:spacing w:after="0"/>
      <w:ind w:left="200" w:hanging="454"/>
    </w:pPr>
  </w:style>
  <w:style w:type="paragraph" w:customStyle="1" w:styleId="3a">
    <w:name w:val="Оглавление_3"/>
    <w:basedOn w:val="39"/>
    <w:next w:val="a3"/>
    <w:uiPriority w:val="99"/>
    <w:rsid w:val="00023470"/>
    <w:pPr>
      <w:tabs>
        <w:tab w:val="left" w:pos="998"/>
        <w:tab w:val="right" w:leader="dot" w:pos="9061"/>
      </w:tabs>
      <w:ind w:left="400" w:right="340"/>
    </w:pPr>
    <w:rPr>
      <w:sz w:val="24"/>
      <w:szCs w:val="24"/>
      <w:lang w:eastAsia="ru-RU"/>
    </w:rPr>
  </w:style>
  <w:style w:type="paragraph" w:customStyle="1" w:styleId="43">
    <w:name w:val="Оглавление_4"/>
    <w:basedOn w:val="42"/>
    <w:next w:val="a3"/>
    <w:uiPriority w:val="99"/>
    <w:rsid w:val="00023470"/>
    <w:pPr>
      <w:tabs>
        <w:tab w:val="left" w:pos="1400"/>
        <w:tab w:val="right" w:leader="dot" w:pos="9061"/>
      </w:tabs>
      <w:ind w:left="600"/>
    </w:pPr>
    <w:rPr>
      <w:sz w:val="24"/>
      <w:szCs w:val="24"/>
      <w:lang w:eastAsia="ru-RU"/>
    </w:rPr>
  </w:style>
  <w:style w:type="paragraph" w:customStyle="1" w:styleId="53">
    <w:name w:val="Оглавление_5"/>
    <w:basedOn w:val="52"/>
    <w:next w:val="a3"/>
    <w:uiPriority w:val="99"/>
    <w:rsid w:val="00023470"/>
    <w:pPr>
      <w:tabs>
        <w:tab w:val="left" w:pos="1627"/>
        <w:tab w:val="right" w:leader="dot" w:pos="9061"/>
      </w:tabs>
      <w:ind w:left="800"/>
    </w:pPr>
    <w:rPr>
      <w:sz w:val="24"/>
      <w:szCs w:val="24"/>
      <w:lang w:eastAsia="ru-RU"/>
    </w:rPr>
  </w:style>
  <w:style w:type="paragraph" w:customStyle="1" w:styleId="63">
    <w:name w:val="Оглавление_6"/>
    <w:basedOn w:val="62"/>
    <w:next w:val="2f1"/>
    <w:uiPriority w:val="99"/>
    <w:rsid w:val="00023470"/>
    <w:pPr>
      <w:tabs>
        <w:tab w:val="left" w:pos="1967"/>
        <w:tab w:val="right" w:leader="dot" w:pos="9061"/>
      </w:tabs>
      <w:ind w:left="1000"/>
    </w:pPr>
    <w:rPr>
      <w:sz w:val="24"/>
      <w:szCs w:val="24"/>
      <w:lang w:eastAsia="ru-RU"/>
    </w:rPr>
  </w:style>
  <w:style w:type="paragraph" w:customStyle="1" w:styleId="73">
    <w:name w:val="Оглавление_7"/>
    <w:basedOn w:val="72"/>
    <w:next w:val="a3"/>
    <w:uiPriority w:val="99"/>
    <w:rsid w:val="00023470"/>
    <w:pPr>
      <w:tabs>
        <w:tab w:val="left" w:pos="2302"/>
        <w:tab w:val="right" w:leader="dot" w:pos="9061"/>
      </w:tabs>
      <w:ind w:left="1200"/>
    </w:pPr>
    <w:rPr>
      <w:sz w:val="24"/>
      <w:szCs w:val="24"/>
      <w:lang w:eastAsia="ru-RU"/>
    </w:rPr>
  </w:style>
  <w:style w:type="paragraph" w:customStyle="1" w:styleId="83">
    <w:name w:val="Оглавление_8"/>
    <w:basedOn w:val="82"/>
    <w:next w:val="a3"/>
    <w:uiPriority w:val="99"/>
    <w:rsid w:val="00023470"/>
    <w:pPr>
      <w:tabs>
        <w:tab w:val="left" w:pos="2648"/>
        <w:tab w:val="right" w:leader="dot" w:pos="9061"/>
      </w:tabs>
      <w:ind w:left="1400"/>
    </w:pPr>
    <w:rPr>
      <w:sz w:val="24"/>
      <w:szCs w:val="24"/>
      <w:lang w:eastAsia="ru-RU"/>
    </w:rPr>
  </w:style>
  <w:style w:type="paragraph" w:customStyle="1" w:styleId="93">
    <w:name w:val="Оглавление_9"/>
    <w:basedOn w:val="92"/>
    <w:next w:val="a3"/>
    <w:uiPriority w:val="99"/>
    <w:rsid w:val="00023470"/>
    <w:pPr>
      <w:tabs>
        <w:tab w:val="left" w:pos="2977"/>
        <w:tab w:val="right" w:leader="dot" w:pos="9061"/>
      </w:tabs>
      <w:ind w:left="1600"/>
    </w:pPr>
    <w:rPr>
      <w:sz w:val="24"/>
      <w:szCs w:val="24"/>
      <w:lang w:eastAsia="ru-RU"/>
    </w:rPr>
  </w:style>
  <w:style w:type="paragraph" w:customStyle="1" w:styleId="affff8">
    <w:name w:val="Заглавие страницы"/>
    <w:basedOn w:val="12"/>
    <w:uiPriority w:val="99"/>
    <w:rsid w:val="00023470"/>
    <w:pPr>
      <w:keepLines/>
      <w:pageBreakBefore/>
      <w:tabs>
        <w:tab w:val="left" w:pos="1418"/>
      </w:tabs>
      <w:spacing w:before="360" w:after="60"/>
      <w:ind w:left="0" w:right="0"/>
    </w:pPr>
    <w:rPr>
      <w:caps w:val="0"/>
      <w:smallCaps/>
      <w:kern w:val="36"/>
    </w:rPr>
  </w:style>
  <w:style w:type="paragraph" w:styleId="affff9">
    <w:name w:val="List Bullet"/>
    <w:basedOn w:val="a3"/>
    <w:autoRedefine/>
    <w:uiPriority w:val="99"/>
    <w:rsid w:val="00023470"/>
    <w:pPr>
      <w:spacing w:after="120"/>
      <w:jc w:val="both"/>
    </w:pPr>
  </w:style>
  <w:style w:type="character" w:customStyle="1" w:styleId="2f2">
    <w:name w:val="Оглавление 2 Знак Знак"/>
    <w:uiPriority w:val="99"/>
    <w:rsid w:val="00023470"/>
    <w:rPr>
      <w:snapToGrid w:val="0"/>
      <w:sz w:val="24"/>
      <w:szCs w:val="24"/>
      <w:lang w:val="ru-RU" w:eastAsia="ru-RU"/>
    </w:rPr>
  </w:style>
  <w:style w:type="paragraph" w:styleId="44">
    <w:name w:val="List 4"/>
    <w:basedOn w:val="a3"/>
    <w:uiPriority w:val="99"/>
    <w:rsid w:val="00023470"/>
    <w:pPr>
      <w:ind w:left="1132" w:hanging="283"/>
    </w:pPr>
    <w:rPr>
      <w:sz w:val="20"/>
      <w:szCs w:val="20"/>
    </w:rPr>
  </w:style>
  <w:style w:type="paragraph" w:styleId="affffa">
    <w:name w:val="List Continue"/>
    <w:basedOn w:val="a3"/>
    <w:uiPriority w:val="99"/>
    <w:rsid w:val="00023470"/>
    <w:pPr>
      <w:spacing w:after="120"/>
      <w:ind w:left="283"/>
    </w:pPr>
    <w:rPr>
      <w:sz w:val="20"/>
      <w:szCs w:val="20"/>
    </w:rPr>
  </w:style>
  <w:style w:type="paragraph" w:customStyle="1" w:styleId="1c">
    <w:name w:val="Обычный1"/>
    <w:uiPriority w:val="99"/>
    <w:rsid w:val="00023470"/>
    <w:pPr>
      <w:widowControl w:val="0"/>
      <w:spacing w:line="260" w:lineRule="auto"/>
      <w:ind w:left="240" w:hanging="240"/>
    </w:pPr>
    <w:rPr>
      <w:rFonts w:ascii="Arial Narrow" w:hAnsi="Arial Narrow" w:cs="Arial Narrow"/>
      <w:sz w:val="22"/>
      <w:szCs w:val="22"/>
    </w:rPr>
  </w:style>
  <w:style w:type="character" w:customStyle="1" w:styleId="111">
    <w:name w:val="Основной текст (11)_"/>
    <w:link w:val="112"/>
    <w:uiPriority w:val="99"/>
    <w:locked/>
    <w:rsid w:val="00023470"/>
    <w:rPr>
      <w:sz w:val="27"/>
      <w:szCs w:val="27"/>
      <w:shd w:val="clear" w:color="auto" w:fill="FFFFFF"/>
    </w:rPr>
  </w:style>
  <w:style w:type="paragraph" w:customStyle="1" w:styleId="112">
    <w:name w:val="Основной текст (11)"/>
    <w:basedOn w:val="a3"/>
    <w:link w:val="111"/>
    <w:uiPriority w:val="99"/>
    <w:rsid w:val="00023470"/>
    <w:pPr>
      <w:shd w:val="clear" w:color="auto" w:fill="FFFFFF"/>
      <w:spacing w:before="360" w:line="480" w:lineRule="exact"/>
      <w:ind w:hanging="360"/>
    </w:pPr>
    <w:rPr>
      <w:sz w:val="27"/>
      <w:szCs w:val="27"/>
    </w:rPr>
  </w:style>
  <w:style w:type="character" w:customStyle="1" w:styleId="apple-converted-space">
    <w:name w:val="apple-converted-space"/>
    <w:basedOn w:val="a4"/>
    <w:uiPriority w:val="99"/>
    <w:rsid w:val="00023470"/>
  </w:style>
  <w:style w:type="paragraph" w:customStyle="1" w:styleId="1d">
    <w:name w:val="Знак Знак1"/>
    <w:basedOn w:val="a3"/>
    <w:uiPriority w:val="99"/>
    <w:rsid w:val="0002347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e">
    <w:name w:val="Текст Знак1"/>
    <w:uiPriority w:val="99"/>
    <w:rsid w:val="00023470"/>
    <w:rPr>
      <w:rFonts w:ascii="Courier New" w:hAnsi="Courier New" w:cs="Courier New"/>
      <w:lang w:val="ru-RU" w:eastAsia="ru-RU"/>
    </w:rPr>
  </w:style>
  <w:style w:type="character" w:styleId="affffb">
    <w:name w:val="Placeholder Text"/>
    <w:uiPriority w:val="99"/>
    <w:semiHidden/>
    <w:rsid w:val="00023470"/>
    <w:rPr>
      <w:color w:val="808080"/>
    </w:rPr>
  </w:style>
  <w:style w:type="paragraph" w:customStyle="1" w:styleId="3b">
    <w:name w:val="Знак3"/>
    <w:basedOn w:val="a3"/>
    <w:uiPriority w:val="99"/>
    <w:rsid w:val="000234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c">
    <w:name w:val="Обычный + по ширине"/>
    <w:aliases w:val="Слева:  1 см,Первая строка:  1 см,Справа:  0,62 см,Обычный + Слева:  0.5 см,Междустр.интервал:  полуторный ...,Обычный + Слева:  0,5 см,Междустр.интервал:  полуторный,..."/>
    <w:basedOn w:val="a3"/>
    <w:uiPriority w:val="99"/>
    <w:rsid w:val="00023470"/>
    <w:pPr>
      <w:widowControl w:val="0"/>
      <w:ind w:left="567" w:right="352" w:firstLine="567"/>
      <w:jc w:val="both"/>
    </w:pPr>
    <w:rPr>
      <w:rFonts w:eastAsia="MS Mincho"/>
      <w:b/>
      <w:bCs/>
      <w:sz w:val="28"/>
      <w:szCs w:val="28"/>
    </w:rPr>
  </w:style>
  <w:style w:type="character" w:styleId="affffd">
    <w:name w:val="Emphasis"/>
    <w:uiPriority w:val="99"/>
    <w:qFormat/>
    <w:rsid w:val="00023470"/>
    <w:rPr>
      <w:i/>
      <w:iCs/>
    </w:rPr>
  </w:style>
  <w:style w:type="paragraph" w:customStyle="1" w:styleId="affffe">
    <w:name w:val="Содержимое таблицы"/>
    <w:uiPriority w:val="99"/>
    <w:rsid w:val="00023470"/>
    <w:pPr>
      <w:widowControl w:val="0"/>
      <w:suppressLineNumbers/>
      <w:suppressAutoHyphens/>
      <w:spacing w:after="200" w:line="276" w:lineRule="auto"/>
    </w:pPr>
    <w:rPr>
      <w:rFonts w:ascii="Calibri" w:eastAsia="Arial Unicode MS" w:hAnsi="Calibri" w:cs="Calibri"/>
      <w:kern w:val="1"/>
      <w:sz w:val="22"/>
      <w:szCs w:val="22"/>
      <w:lang w:eastAsia="ar-SA"/>
    </w:rPr>
  </w:style>
  <w:style w:type="paragraph" w:customStyle="1" w:styleId="afffff">
    <w:name w:val="сантехник"/>
    <w:basedOn w:val="30"/>
    <w:uiPriority w:val="99"/>
    <w:rsid w:val="00023470"/>
    <w:pPr>
      <w:spacing w:before="240" w:after="60"/>
      <w:outlineLvl w:val="9"/>
    </w:pPr>
    <w:rPr>
      <w:b/>
      <w:bCs/>
      <w:sz w:val="24"/>
      <w:szCs w:val="24"/>
    </w:rPr>
  </w:style>
  <w:style w:type="paragraph" w:customStyle="1" w:styleId="1f">
    <w:name w:val="Знак Знак Знак Знак1"/>
    <w:basedOn w:val="a3"/>
    <w:uiPriority w:val="99"/>
    <w:rsid w:val="00023470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afffff0">
    <w:name w:val="Назв.таблицы"/>
    <w:basedOn w:val="a3"/>
    <w:next w:val="a3"/>
    <w:uiPriority w:val="99"/>
    <w:rsid w:val="00023470"/>
    <w:pPr>
      <w:keepNext/>
      <w:spacing w:after="120"/>
      <w:jc w:val="center"/>
    </w:pPr>
  </w:style>
  <w:style w:type="character" w:customStyle="1" w:styleId="afffff1">
    <w:name w:val="Назв.таблицы Знак"/>
    <w:uiPriority w:val="99"/>
    <w:rsid w:val="00023470"/>
    <w:rPr>
      <w:sz w:val="24"/>
      <w:szCs w:val="24"/>
      <w:lang w:val="ru-RU" w:eastAsia="ru-RU"/>
    </w:rPr>
  </w:style>
  <w:style w:type="paragraph" w:customStyle="1" w:styleId="afffff2">
    <w:name w:val="Осн. текст"/>
    <w:basedOn w:val="a3"/>
    <w:uiPriority w:val="99"/>
    <w:rsid w:val="00023470"/>
    <w:pPr>
      <w:spacing w:after="120"/>
      <w:ind w:firstLine="709"/>
      <w:jc w:val="both"/>
    </w:pPr>
  </w:style>
  <w:style w:type="character" w:customStyle="1" w:styleId="afffff3">
    <w:name w:val="Назв.таблицы Знак Знак"/>
    <w:uiPriority w:val="99"/>
    <w:rsid w:val="00023470"/>
    <w:rPr>
      <w:sz w:val="24"/>
      <w:szCs w:val="24"/>
      <w:lang w:val="ru-RU" w:eastAsia="ru-RU"/>
    </w:rPr>
  </w:style>
  <w:style w:type="paragraph" w:customStyle="1" w:styleId="afffff4">
    <w:name w:val="Текст табличный"/>
    <w:basedOn w:val="a3"/>
    <w:uiPriority w:val="99"/>
    <w:rsid w:val="00023470"/>
    <w:pPr>
      <w:jc w:val="both"/>
    </w:pPr>
    <w:rPr>
      <w:sz w:val="22"/>
      <w:szCs w:val="22"/>
    </w:rPr>
  </w:style>
  <w:style w:type="character" w:customStyle="1" w:styleId="2f3">
    <w:name w:val="Осн. текст Знак2"/>
    <w:uiPriority w:val="99"/>
    <w:rsid w:val="00023470"/>
    <w:rPr>
      <w:sz w:val="24"/>
      <w:szCs w:val="24"/>
      <w:lang w:val="ru-RU" w:eastAsia="ru-RU"/>
    </w:rPr>
  </w:style>
  <w:style w:type="paragraph" w:customStyle="1" w:styleId="afffff5">
    <w:name w:val="Осн. текст Знак"/>
    <w:basedOn w:val="a3"/>
    <w:uiPriority w:val="99"/>
    <w:rsid w:val="00023470"/>
    <w:pPr>
      <w:spacing w:after="120"/>
      <w:ind w:firstLine="709"/>
      <w:jc w:val="both"/>
    </w:pPr>
  </w:style>
  <w:style w:type="paragraph" w:customStyle="1" w:styleId="afffff6">
    <w:name w:val="абзац"/>
    <w:basedOn w:val="a3"/>
    <w:uiPriority w:val="99"/>
    <w:rsid w:val="00023470"/>
    <w:pPr>
      <w:ind w:firstLine="851"/>
      <w:jc w:val="both"/>
    </w:pPr>
    <w:rPr>
      <w:sz w:val="28"/>
      <w:szCs w:val="28"/>
    </w:rPr>
  </w:style>
  <w:style w:type="character" w:customStyle="1" w:styleId="3c">
    <w:name w:val="Осн. текст Знак3"/>
    <w:uiPriority w:val="99"/>
    <w:rsid w:val="00023470"/>
    <w:rPr>
      <w:sz w:val="24"/>
      <w:szCs w:val="24"/>
      <w:lang w:val="ru-RU" w:eastAsia="ru-RU"/>
    </w:rPr>
  </w:style>
  <w:style w:type="character" w:customStyle="1" w:styleId="220">
    <w:name w:val="Заголовок 2 Знак Знак2"/>
    <w:aliases w:val="Заголовок 2 Знак Знак Знак Знак,Заголовок 2 Знак Знак1 Знак,Заголовок 2 Знак Знак Знак Знак1,Заголовок 2 Знак1 Знак,заголовок2 Знак Знак"/>
    <w:uiPriority w:val="99"/>
    <w:rsid w:val="00023470"/>
    <w:rPr>
      <w:rFonts w:ascii="Arial" w:hAnsi="Arial" w:cs="Arial"/>
      <w:sz w:val="24"/>
      <w:szCs w:val="24"/>
      <w:lang w:val="ru-RU" w:eastAsia="ru-RU"/>
    </w:rPr>
  </w:style>
  <w:style w:type="character" w:customStyle="1" w:styleId="1f0">
    <w:name w:val="Осн. текст Знак Знак1"/>
    <w:uiPriority w:val="99"/>
    <w:rsid w:val="00023470"/>
    <w:rPr>
      <w:sz w:val="24"/>
      <w:szCs w:val="24"/>
      <w:lang w:val="ru-RU" w:eastAsia="ru-RU"/>
    </w:rPr>
  </w:style>
  <w:style w:type="character" w:customStyle="1" w:styleId="1f1">
    <w:name w:val="Заголовок таблицы Знак1"/>
    <w:uiPriority w:val="99"/>
    <w:rsid w:val="00023470"/>
    <w:rPr>
      <w:rFonts w:ascii="Arial" w:hAnsi="Arial" w:cs="Arial"/>
      <w:lang w:val="ru-RU" w:eastAsia="ru-RU"/>
    </w:rPr>
  </w:style>
  <w:style w:type="paragraph" w:customStyle="1" w:styleId="afffff7">
    <w:name w:val="табл"/>
    <w:basedOn w:val="a3"/>
    <w:uiPriority w:val="99"/>
    <w:rsid w:val="00023470"/>
    <w:pPr>
      <w:jc w:val="center"/>
    </w:pPr>
  </w:style>
  <w:style w:type="character" w:customStyle="1" w:styleId="1f2">
    <w:name w:val="Осн. текст Знак1"/>
    <w:uiPriority w:val="99"/>
    <w:rsid w:val="00023470"/>
    <w:rPr>
      <w:sz w:val="24"/>
      <w:szCs w:val="24"/>
      <w:lang w:val="ru-RU" w:eastAsia="ru-RU"/>
    </w:rPr>
  </w:style>
  <w:style w:type="paragraph" w:customStyle="1" w:styleId="1f3">
    <w:name w:val="Без интервала1"/>
    <w:uiPriority w:val="99"/>
    <w:rsid w:val="00023470"/>
    <w:pPr>
      <w:suppressAutoHyphens/>
      <w:spacing w:line="100" w:lineRule="atLeast"/>
    </w:pPr>
    <w:rPr>
      <w:rFonts w:eastAsia="Droid Sans Fallback"/>
      <w:sz w:val="24"/>
      <w:szCs w:val="24"/>
      <w:lang w:eastAsia="zh-CN"/>
    </w:rPr>
  </w:style>
  <w:style w:type="paragraph" w:customStyle="1" w:styleId="2f4">
    <w:name w:val="Без интервала2"/>
    <w:uiPriority w:val="99"/>
    <w:rsid w:val="00023470"/>
    <w:pPr>
      <w:suppressAutoHyphens/>
      <w:spacing w:line="100" w:lineRule="atLeast"/>
    </w:pPr>
    <w:rPr>
      <w:rFonts w:eastAsia="Droid Sans Fallback"/>
      <w:sz w:val="24"/>
      <w:szCs w:val="24"/>
      <w:lang w:eastAsia="zh-CN"/>
    </w:rPr>
  </w:style>
  <w:style w:type="character" w:styleId="afffff8">
    <w:name w:val="Subtle Emphasis"/>
    <w:uiPriority w:val="99"/>
    <w:qFormat/>
    <w:rsid w:val="00023470"/>
    <w:rPr>
      <w:i/>
      <w:iCs/>
      <w:color w:val="808080"/>
    </w:rPr>
  </w:style>
  <w:style w:type="character" w:customStyle="1" w:styleId="94">
    <w:name w:val="Основной текст (9)_"/>
    <w:uiPriority w:val="99"/>
    <w:rsid w:val="00023470"/>
    <w:rPr>
      <w:rFonts w:ascii="Times New Roman" w:hAnsi="Times New Roman" w:cs="Times New Roman"/>
      <w:spacing w:val="0"/>
      <w:sz w:val="23"/>
      <w:szCs w:val="23"/>
    </w:rPr>
  </w:style>
  <w:style w:type="character" w:customStyle="1" w:styleId="95">
    <w:name w:val="Основной текст (9)"/>
    <w:uiPriority w:val="99"/>
    <w:rsid w:val="00023470"/>
  </w:style>
  <w:style w:type="character" w:customStyle="1" w:styleId="entry-content">
    <w:name w:val="entry-content"/>
    <w:basedOn w:val="a4"/>
    <w:uiPriority w:val="99"/>
    <w:rsid w:val="00023470"/>
  </w:style>
  <w:style w:type="paragraph" w:styleId="HTML">
    <w:name w:val="HTML Preformatted"/>
    <w:basedOn w:val="a3"/>
    <w:link w:val="HTML0"/>
    <w:uiPriority w:val="99"/>
    <w:rsid w:val="000234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023470"/>
    <w:rPr>
      <w:rFonts w:ascii="Courier New" w:hAnsi="Courier New" w:cs="Courier New"/>
      <w:color w:val="000000"/>
    </w:rPr>
  </w:style>
  <w:style w:type="paragraph" w:customStyle="1" w:styleId="Style5">
    <w:name w:val="Style5"/>
    <w:basedOn w:val="a3"/>
    <w:uiPriority w:val="99"/>
    <w:rsid w:val="00023470"/>
    <w:pPr>
      <w:widowControl w:val="0"/>
      <w:autoSpaceDE w:val="0"/>
      <w:autoSpaceDN w:val="0"/>
      <w:adjustRightInd w:val="0"/>
    </w:pPr>
    <w:rPr>
      <w:rFonts w:ascii="Constantia" w:hAnsi="Constantia" w:cs="Constantia"/>
    </w:rPr>
  </w:style>
  <w:style w:type="paragraph" w:customStyle="1" w:styleId="Style6">
    <w:name w:val="Style6"/>
    <w:basedOn w:val="a3"/>
    <w:uiPriority w:val="99"/>
    <w:rsid w:val="00023470"/>
    <w:pPr>
      <w:widowControl w:val="0"/>
      <w:autoSpaceDE w:val="0"/>
      <w:autoSpaceDN w:val="0"/>
      <w:adjustRightInd w:val="0"/>
    </w:pPr>
    <w:rPr>
      <w:rFonts w:ascii="Constantia" w:hAnsi="Constantia" w:cs="Constantia"/>
    </w:rPr>
  </w:style>
  <w:style w:type="character" w:customStyle="1" w:styleId="FontStyle20">
    <w:name w:val="Font Style20"/>
    <w:uiPriority w:val="99"/>
    <w:rsid w:val="00023470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afffff9">
    <w:name w:val="основной_текст"/>
    <w:basedOn w:val="a3"/>
    <w:uiPriority w:val="99"/>
    <w:rsid w:val="00023470"/>
    <w:pPr>
      <w:spacing w:after="60" w:line="300" w:lineRule="exact"/>
      <w:ind w:firstLine="720"/>
      <w:jc w:val="both"/>
    </w:pPr>
    <w:rPr>
      <w:rFonts w:ascii="Arial" w:hAnsi="Arial" w:cs="Arial"/>
    </w:rPr>
  </w:style>
  <w:style w:type="paragraph" w:customStyle="1" w:styleId="3d">
    <w:name w:val="Без интервала3"/>
    <w:uiPriority w:val="99"/>
    <w:rsid w:val="00023470"/>
    <w:rPr>
      <w:rFonts w:ascii="Calibri" w:hAnsi="Calibri" w:cs="Calibri"/>
      <w:sz w:val="22"/>
      <w:szCs w:val="22"/>
    </w:rPr>
  </w:style>
  <w:style w:type="paragraph" w:customStyle="1" w:styleId="afffffa">
    <w:name w:val="КД_Обычный"/>
    <w:link w:val="afffffb"/>
    <w:uiPriority w:val="99"/>
    <w:rsid w:val="00023470"/>
    <w:pPr>
      <w:keepNext/>
      <w:keepLines/>
      <w:ind w:firstLine="680"/>
      <w:jc w:val="both"/>
    </w:pPr>
    <w:rPr>
      <w:sz w:val="24"/>
      <w:szCs w:val="24"/>
    </w:rPr>
  </w:style>
  <w:style w:type="character" w:customStyle="1" w:styleId="afffffb">
    <w:name w:val="КД_Обычный Знак"/>
    <w:link w:val="afffffa"/>
    <w:uiPriority w:val="99"/>
    <w:locked/>
    <w:rsid w:val="00023470"/>
    <w:rPr>
      <w:sz w:val="24"/>
      <w:szCs w:val="24"/>
    </w:rPr>
  </w:style>
  <w:style w:type="character" w:styleId="afffffc">
    <w:name w:val="Strong"/>
    <w:uiPriority w:val="99"/>
    <w:qFormat/>
    <w:rsid w:val="00A605F6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afffffd">
    <w:name w:val="Основной текст + Полужирный"/>
    <w:uiPriority w:val="99"/>
    <w:rsid w:val="00023470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Style7">
    <w:name w:val="Style7"/>
    <w:basedOn w:val="a3"/>
    <w:uiPriority w:val="99"/>
    <w:rsid w:val="00023470"/>
    <w:pPr>
      <w:widowControl w:val="0"/>
      <w:autoSpaceDE w:val="0"/>
      <w:autoSpaceDN w:val="0"/>
      <w:adjustRightInd w:val="0"/>
      <w:spacing w:line="278" w:lineRule="exact"/>
    </w:pPr>
  </w:style>
  <w:style w:type="character" w:customStyle="1" w:styleId="FontStyle15">
    <w:name w:val="Font Style15"/>
    <w:uiPriority w:val="99"/>
    <w:rsid w:val="00023470"/>
    <w:rPr>
      <w:rFonts w:ascii="Constantia" w:hAnsi="Constantia" w:cs="Constantia"/>
      <w:sz w:val="20"/>
      <w:szCs w:val="20"/>
    </w:rPr>
  </w:style>
  <w:style w:type="character" w:customStyle="1" w:styleId="FontStyle16">
    <w:name w:val="Font Style16"/>
    <w:uiPriority w:val="99"/>
    <w:rsid w:val="00023470"/>
    <w:rPr>
      <w:rFonts w:ascii="Constantia" w:hAnsi="Constantia" w:cs="Constantia"/>
      <w:sz w:val="20"/>
      <w:szCs w:val="20"/>
    </w:rPr>
  </w:style>
  <w:style w:type="character" w:customStyle="1" w:styleId="FontStyle18">
    <w:name w:val="Font Style18"/>
    <w:uiPriority w:val="99"/>
    <w:rsid w:val="00023470"/>
    <w:rPr>
      <w:rFonts w:ascii="Times New Roman" w:hAnsi="Times New Roman" w:cs="Times New Roman"/>
      <w:sz w:val="22"/>
      <w:szCs w:val="22"/>
    </w:rPr>
  </w:style>
  <w:style w:type="paragraph" w:customStyle="1" w:styleId="Style10">
    <w:name w:val="Style10"/>
    <w:basedOn w:val="a3"/>
    <w:uiPriority w:val="99"/>
    <w:rsid w:val="00023470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3"/>
    <w:uiPriority w:val="99"/>
    <w:rsid w:val="00023470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uiPriority w:val="99"/>
    <w:rsid w:val="0002347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5">
    <w:name w:val="Style15"/>
    <w:basedOn w:val="a3"/>
    <w:uiPriority w:val="99"/>
    <w:rsid w:val="00023470"/>
    <w:pPr>
      <w:widowControl w:val="0"/>
      <w:autoSpaceDE w:val="0"/>
      <w:autoSpaceDN w:val="0"/>
      <w:adjustRightInd w:val="0"/>
      <w:spacing w:line="257" w:lineRule="exact"/>
      <w:ind w:firstLine="648"/>
      <w:jc w:val="both"/>
    </w:pPr>
  </w:style>
  <w:style w:type="paragraph" w:customStyle="1" w:styleId="stylet3">
    <w:name w:val="stylet3"/>
    <w:basedOn w:val="a3"/>
    <w:uiPriority w:val="99"/>
    <w:rsid w:val="00023470"/>
    <w:pPr>
      <w:spacing w:before="100" w:beforeAutospacing="1" w:after="100" w:afterAutospacing="1"/>
    </w:pPr>
  </w:style>
  <w:style w:type="paragraph" w:customStyle="1" w:styleId="64">
    <w:name w:val="çàãîëîâîê 6"/>
    <w:basedOn w:val="a3"/>
    <w:next w:val="a3"/>
    <w:uiPriority w:val="99"/>
    <w:rsid w:val="00023470"/>
    <w:pPr>
      <w:keepNext/>
      <w:autoSpaceDE w:val="0"/>
      <w:autoSpaceDN w:val="0"/>
      <w:adjustRightInd w:val="0"/>
      <w:jc w:val="center"/>
    </w:pPr>
    <w:rPr>
      <w:sz w:val="28"/>
      <w:szCs w:val="28"/>
    </w:rPr>
  </w:style>
  <w:style w:type="paragraph" w:customStyle="1" w:styleId="84">
    <w:name w:val="çàãîëîâîê 8"/>
    <w:basedOn w:val="a3"/>
    <w:next w:val="a3"/>
    <w:uiPriority w:val="99"/>
    <w:rsid w:val="00023470"/>
    <w:pPr>
      <w:keepNext/>
      <w:autoSpaceDE w:val="0"/>
      <w:autoSpaceDN w:val="0"/>
      <w:adjustRightInd w:val="0"/>
      <w:jc w:val="center"/>
    </w:pPr>
    <w:rPr>
      <w:b/>
      <w:bCs/>
      <w:sz w:val="28"/>
      <w:szCs w:val="28"/>
    </w:rPr>
  </w:style>
  <w:style w:type="paragraph" w:customStyle="1" w:styleId="54">
    <w:name w:val="çàãîëîâîê 5"/>
    <w:basedOn w:val="a3"/>
    <w:next w:val="a3"/>
    <w:uiPriority w:val="99"/>
    <w:rsid w:val="00023470"/>
    <w:pPr>
      <w:keepNext/>
      <w:autoSpaceDE w:val="0"/>
      <w:autoSpaceDN w:val="0"/>
      <w:adjustRightInd w:val="0"/>
      <w:jc w:val="center"/>
    </w:pPr>
  </w:style>
  <w:style w:type="paragraph" w:customStyle="1" w:styleId="74">
    <w:name w:val="çàãîëîâîê 7"/>
    <w:basedOn w:val="a3"/>
    <w:next w:val="a3"/>
    <w:uiPriority w:val="99"/>
    <w:rsid w:val="00023470"/>
    <w:pPr>
      <w:keepNext/>
      <w:autoSpaceDE w:val="0"/>
      <w:autoSpaceDN w:val="0"/>
      <w:adjustRightInd w:val="0"/>
    </w:pPr>
    <w:rPr>
      <w:sz w:val="28"/>
      <w:szCs w:val="28"/>
    </w:rPr>
  </w:style>
  <w:style w:type="paragraph" w:customStyle="1" w:styleId="ConsPlusNormal">
    <w:name w:val="ConsPlusNormal"/>
    <w:uiPriority w:val="99"/>
    <w:rsid w:val="0002347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fffe">
    <w:name w:val="Записка"/>
    <w:basedOn w:val="afffff9"/>
    <w:uiPriority w:val="99"/>
    <w:rsid w:val="00023470"/>
    <w:pPr>
      <w:spacing w:after="0" w:line="360" w:lineRule="auto"/>
      <w:ind w:firstLine="737"/>
    </w:pPr>
    <w:rPr>
      <w:rFonts w:ascii="Times New Roman" w:hAnsi="Times New Roman" w:cs="Times New Roman"/>
      <w:sz w:val="26"/>
      <w:szCs w:val="26"/>
    </w:rPr>
  </w:style>
  <w:style w:type="character" w:customStyle="1" w:styleId="LucidaSansUnicode">
    <w:name w:val="Основной текст + Lucida Sans Unicode"/>
    <w:aliases w:val="10,5 pt,Интервал 0 pt"/>
    <w:uiPriority w:val="99"/>
    <w:rsid w:val="00023470"/>
    <w:rPr>
      <w:rFonts w:ascii="Lucida Sans Unicode" w:hAnsi="Lucida Sans Unicode" w:cs="Lucida Sans Unicode"/>
      <w:color w:val="000000"/>
      <w:spacing w:val="-15"/>
      <w:w w:val="100"/>
      <w:position w:val="0"/>
      <w:sz w:val="21"/>
      <w:szCs w:val="21"/>
      <w:u w:val="none"/>
      <w:lang w:val="ru-RU" w:eastAsia="ru-RU"/>
    </w:rPr>
  </w:style>
  <w:style w:type="character" w:customStyle="1" w:styleId="affffff">
    <w:name w:val="Основной текст_"/>
    <w:link w:val="1f4"/>
    <w:uiPriority w:val="99"/>
    <w:locked/>
    <w:rsid w:val="00023470"/>
    <w:rPr>
      <w:spacing w:val="11"/>
      <w:shd w:val="clear" w:color="auto" w:fill="FFFFFF"/>
    </w:rPr>
  </w:style>
  <w:style w:type="paragraph" w:customStyle="1" w:styleId="1f4">
    <w:name w:val="Основной текст1"/>
    <w:basedOn w:val="a3"/>
    <w:link w:val="affffff"/>
    <w:uiPriority w:val="99"/>
    <w:rsid w:val="00023470"/>
    <w:pPr>
      <w:widowControl w:val="0"/>
      <w:shd w:val="clear" w:color="auto" w:fill="FFFFFF"/>
      <w:spacing w:before="360" w:line="413" w:lineRule="exact"/>
      <w:jc w:val="both"/>
    </w:pPr>
    <w:rPr>
      <w:spacing w:val="11"/>
      <w:sz w:val="20"/>
      <w:szCs w:val="20"/>
    </w:rPr>
  </w:style>
  <w:style w:type="paragraph" w:customStyle="1" w:styleId="2f5">
    <w:name w:val="Основной текст2"/>
    <w:basedOn w:val="a3"/>
    <w:uiPriority w:val="99"/>
    <w:rsid w:val="00023470"/>
    <w:pPr>
      <w:widowControl w:val="0"/>
      <w:shd w:val="clear" w:color="auto" w:fill="FFFFFF"/>
      <w:spacing w:after="240" w:line="240" w:lineRule="atLeast"/>
    </w:pPr>
    <w:rPr>
      <w:rFonts w:ascii="Bookman Old Style" w:hAnsi="Bookman Old Style" w:cs="Bookman Old Style"/>
      <w:color w:val="000000"/>
      <w:spacing w:val="-5"/>
      <w:sz w:val="15"/>
      <w:szCs w:val="15"/>
    </w:rPr>
  </w:style>
  <w:style w:type="paragraph" w:customStyle="1" w:styleId="45">
    <w:name w:val="Основной текст4"/>
    <w:basedOn w:val="a3"/>
    <w:uiPriority w:val="99"/>
    <w:rsid w:val="00023470"/>
    <w:pPr>
      <w:shd w:val="clear" w:color="auto" w:fill="FFFFFF"/>
      <w:spacing w:before="360" w:line="413" w:lineRule="exact"/>
      <w:jc w:val="both"/>
    </w:pPr>
    <w:rPr>
      <w:color w:val="000000"/>
      <w:sz w:val="23"/>
      <w:szCs w:val="23"/>
    </w:rPr>
  </w:style>
  <w:style w:type="character" w:customStyle="1" w:styleId="11pt">
    <w:name w:val="Основной текст + 11 pt"/>
    <w:aliases w:val="Малые прописные"/>
    <w:uiPriority w:val="99"/>
    <w:rsid w:val="00023470"/>
    <w:rPr>
      <w:rFonts w:ascii="Times New Roman" w:hAnsi="Times New Roman" w:cs="Times New Roman"/>
      <w:smallCaps/>
      <w:spacing w:val="0"/>
      <w:sz w:val="22"/>
      <w:szCs w:val="22"/>
      <w:shd w:val="clear" w:color="auto" w:fill="FFFFFF"/>
    </w:rPr>
  </w:style>
  <w:style w:type="character" w:customStyle="1" w:styleId="96">
    <w:name w:val="Основной текст + 9"/>
    <w:aliases w:val="5 pt1,Малые прописные1"/>
    <w:uiPriority w:val="99"/>
    <w:rsid w:val="00023470"/>
    <w:rPr>
      <w:rFonts w:ascii="Times New Roman" w:hAnsi="Times New Roman" w:cs="Times New Roman"/>
      <w:smallCaps/>
      <w:spacing w:val="0"/>
      <w:sz w:val="19"/>
      <w:szCs w:val="19"/>
      <w:shd w:val="clear" w:color="auto" w:fill="FFFFFF"/>
    </w:rPr>
  </w:style>
  <w:style w:type="paragraph" w:customStyle="1" w:styleId="11">
    <w:name w:val="Заголовок 1_текст"/>
    <w:basedOn w:val="12"/>
    <w:link w:val="1f5"/>
    <w:uiPriority w:val="99"/>
    <w:rsid w:val="008725AB"/>
    <w:pPr>
      <w:keepLines/>
      <w:pageBreakBefore/>
      <w:numPr>
        <w:numId w:val="7"/>
      </w:numPr>
      <w:tabs>
        <w:tab w:val="left" w:pos="1418"/>
      </w:tabs>
      <w:spacing w:before="120" w:after="60"/>
      <w:ind w:left="0" w:right="0"/>
      <w:jc w:val="left"/>
    </w:pPr>
    <w:rPr>
      <w:rFonts w:ascii="Arial" w:hAnsi="Arial" w:cs="Arial"/>
      <w:caps w:val="0"/>
      <w:noProof/>
      <w:kern w:val="28"/>
      <w:sz w:val="26"/>
      <w:szCs w:val="26"/>
    </w:rPr>
  </w:style>
  <w:style w:type="paragraph" w:customStyle="1" w:styleId="21">
    <w:name w:val="Заголовок 2_текст"/>
    <w:basedOn w:val="22"/>
    <w:uiPriority w:val="99"/>
    <w:rsid w:val="008725AB"/>
    <w:pPr>
      <w:keepLines/>
      <w:numPr>
        <w:ilvl w:val="1"/>
        <w:numId w:val="7"/>
      </w:numPr>
      <w:tabs>
        <w:tab w:val="left" w:pos="1701"/>
      </w:tabs>
      <w:spacing w:before="120" w:after="60"/>
      <w:jc w:val="left"/>
    </w:pPr>
    <w:rPr>
      <w:rFonts w:ascii="Arial" w:hAnsi="Arial" w:cs="Arial"/>
      <w:b/>
      <w:bCs/>
      <w:kern w:val="22"/>
      <w:sz w:val="24"/>
      <w:szCs w:val="24"/>
    </w:rPr>
  </w:style>
  <w:style w:type="paragraph" w:customStyle="1" w:styleId="3e">
    <w:name w:val="Заголовок 3_текст"/>
    <w:basedOn w:val="30"/>
    <w:uiPriority w:val="99"/>
    <w:rsid w:val="00165160"/>
    <w:pPr>
      <w:keepLines/>
      <w:tabs>
        <w:tab w:val="num" w:pos="1917"/>
        <w:tab w:val="left" w:pos="1985"/>
      </w:tabs>
      <w:spacing w:before="120" w:after="60"/>
      <w:ind w:left="273" w:firstLine="720"/>
    </w:pPr>
    <w:rPr>
      <w:rFonts w:ascii="Arial" w:hAnsi="Arial" w:cs="Arial"/>
      <w:b/>
      <w:bCs/>
      <w:sz w:val="24"/>
      <w:szCs w:val="24"/>
    </w:rPr>
  </w:style>
  <w:style w:type="paragraph" w:customStyle="1" w:styleId="46">
    <w:name w:val="Заголовок 4_текст"/>
    <w:basedOn w:val="40"/>
    <w:uiPriority w:val="99"/>
    <w:rsid w:val="00165160"/>
    <w:pPr>
      <w:keepLines/>
      <w:tabs>
        <w:tab w:val="left" w:pos="2268"/>
        <w:tab w:val="num" w:pos="2509"/>
      </w:tabs>
      <w:spacing w:before="200" w:after="60"/>
      <w:ind w:left="-11" w:right="0" w:firstLine="720"/>
    </w:pPr>
    <w:rPr>
      <w:rFonts w:ascii="Arial" w:hAnsi="Arial" w:cs="Arial"/>
      <w:b/>
      <w:bCs/>
      <w:i w:val="0"/>
      <w:iCs w:val="0"/>
      <w:smallCaps/>
      <w:kern w:val="20"/>
      <w:sz w:val="20"/>
      <w:szCs w:val="20"/>
    </w:rPr>
  </w:style>
  <w:style w:type="paragraph" w:customStyle="1" w:styleId="55">
    <w:name w:val="Заголовок 5_текст"/>
    <w:basedOn w:val="50"/>
    <w:uiPriority w:val="99"/>
    <w:rsid w:val="00165160"/>
    <w:pPr>
      <w:keepNext w:val="0"/>
      <w:keepLines/>
      <w:tabs>
        <w:tab w:val="left" w:pos="2552"/>
        <w:tab w:val="num" w:pos="2869"/>
      </w:tabs>
      <w:ind w:left="-11" w:firstLine="720"/>
    </w:pPr>
    <w:rPr>
      <w:rFonts w:ascii="Arial" w:hAnsi="Arial" w:cs="Arial"/>
      <w:b/>
      <w:bCs/>
      <w:smallCaps/>
      <w:sz w:val="20"/>
      <w:szCs w:val="20"/>
    </w:rPr>
  </w:style>
  <w:style w:type="paragraph" w:customStyle="1" w:styleId="65">
    <w:name w:val="Заголовок 6_текст"/>
    <w:basedOn w:val="60"/>
    <w:uiPriority w:val="99"/>
    <w:rsid w:val="00165160"/>
    <w:pPr>
      <w:keepLines/>
      <w:tabs>
        <w:tab w:val="left" w:pos="2835"/>
        <w:tab w:val="num" w:pos="3229"/>
      </w:tabs>
      <w:ind w:left="-11" w:right="0" w:firstLine="720"/>
      <w:jc w:val="left"/>
    </w:pPr>
    <w:rPr>
      <w:rFonts w:ascii="Arial" w:hAnsi="Arial" w:cs="Arial"/>
      <w:b/>
      <w:bCs/>
      <w:sz w:val="22"/>
      <w:szCs w:val="22"/>
    </w:rPr>
  </w:style>
  <w:style w:type="paragraph" w:customStyle="1" w:styleId="75">
    <w:name w:val="Заголовок 7_текст"/>
    <w:basedOn w:val="70"/>
    <w:uiPriority w:val="99"/>
    <w:rsid w:val="00165160"/>
    <w:pPr>
      <w:keepLines/>
      <w:tabs>
        <w:tab w:val="left" w:pos="3119"/>
        <w:tab w:val="num" w:pos="3589"/>
      </w:tabs>
      <w:ind w:left="-11" w:firstLine="720"/>
    </w:pPr>
    <w:rPr>
      <w:rFonts w:ascii="Arial" w:hAnsi="Arial" w:cs="Arial"/>
      <w:b/>
      <w:bCs/>
      <w:smallCaps/>
      <w:sz w:val="20"/>
      <w:szCs w:val="20"/>
      <w:lang w:eastAsia="ru-RU"/>
    </w:rPr>
  </w:style>
  <w:style w:type="character" w:customStyle="1" w:styleId="1f5">
    <w:name w:val="Заголовок 1_текст Знак Знак"/>
    <w:link w:val="11"/>
    <w:uiPriority w:val="99"/>
    <w:locked/>
    <w:rsid w:val="00165160"/>
    <w:rPr>
      <w:rFonts w:ascii="Arial" w:eastAsia="SimSun" w:hAnsi="Arial" w:cs="Arial"/>
      <w:b/>
      <w:bCs/>
      <w:noProof/>
      <w:kern w:val="28"/>
      <w:sz w:val="26"/>
      <w:szCs w:val="26"/>
    </w:rPr>
  </w:style>
  <w:style w:type="paragraph" w:customStyle="1" w:styleId="2f6">
    <w:name w:val="заголовок 2"/>
    <w:basedOn w:val="a3"/>
    <w:next w:val="a3"/>
    <w:link w:val="2f7"/>
    <w:uiPriority w:val="99"/>
    <w:rsid w:val="00D545F9"/>
    <w:pPr>
      <w:keepNext/>
      <w:widowControl w:val="0"/>
      <w:spacing w:line="360" w:lineRule="auto"/>
      <w:ind w:firstLine="720"/>
      <w:jc w:val="center"/>
    </w:pPr>
    <w:rPr>
      <w:b/>
      <w:bCs/>
      <w:sz w:val="28"/>
      <w:szCs w:val="28"/>
    </w:rPr>
  </w:style>
  <w:style w:type="paragraph" w:customStyle="1" w:styleId="2f8">
    <w:name w:val="Обычный2"/>
    <w:uiPriority w:val="99"/>
    <w:rsid w:val="00770F89"/>
    <w:pPr>
      <w:widowControl w:val="0"/>
    </w:pPr>
    <w:rPr>
      <w:rFonts w:ascii="Arial" w:hAnsi="Arial" w:cs="Arial"/>
    </w:rPr>
  </w:style>
  <w:style w:type="paragraph" w:customStyle="1" w:styleId="affffff0">
    <w:name w:val="Приложение_текст"/>
    <w:basedOn w:val="a3"/>
    <w:link w:val="affffff1"/>
    <w:uiPriority w:val="99"/>
    <w:rsid w:val="00267F57"/>
    <w:pPr>
      <w:keepNext/>
      <w:keepLines/>
      <w:spacing w:before="120" w:after="120"/>
      <w:ind w:firstLine="720"/>
      <w:jc w:val="center"/>
    </w:pPr>
    <w:rPr>
      <w:rFonts w:ascii="Arial" w:hAnsi="Arial" w:cs="Arial"/>
      <w:b/>
      <w:bCs/>
      <w:kern w:val="24"/>
    </w:rPr>
  </w:style>
  <w:style w:type="character" w:customStyle="1" w:styleId="2f7">
    <w:name w:val="заголовок 2 Знак"/>
    <w:link w:val="2f6"/>
    <w:uiPriority w:val="99"/>
    <w:locked/>
    <w:rsid w:val="000D2F5F"/>
    <w:rPr>
      <w:b/>
      <w:bCs/>
      <w:sz w:val="28"/>
      <w:szCs w:val="28"/>
      <w:lang w:val="ru-RU" w:eastAsia="ru-RU"/>
    </w:rPr>
  </w:style>
  <w:style w:type="character" w:customStyle="1" w:styleId="3f">
    <w:name w:val="Основной текст3"/>
    <w:uiPriority w:val="99"/>
    <w:rsid w:val="003D103F"/>
    <w:rPr>
      <w:rFonts w:ascii="Times New Roman" w:hAnsi="Times New Roman" w:cs="Times New Roman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customStyle="1" w:styleId="1f6">
    <w:name w:val="Знак1"/>
    <w:basedOn w:val="a3"/>
    <w:uiPriority w:val="99"/>
    <w:rsid w:val="006C7A9D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21">
    <w:name w:val="Стиль полужирный По центру Слева:  2 см Справа:  2 см"/>
    <w:basedOn w:val="a3"/>
    <w:uiPriority w:val="99"/>
    <w:rsid w:val="00692F5E"/>
    <w:pPr>
      <w:ind w:left="284" w:right="284"/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Titul1">
    <w:name w:val="Titul Знак1"/>
    <w:aliases w:val="Heder Знак1,Верхний колонтитул1 Знак1,Верхний колонтитул2 Знак1,Верхний колонтитул3 Знак1,Верхний колонтитул4 Знак1,Верхний колонтитул11 Знак1,Верхний колонтитул21 Знак1,Верхний колонтитул31 Знак1,Верхний колонтитул41 Знак1"/>
    <w:uiPriority w:val="99"/>
    <w:rsid w:val="00287248"/>
    <w:rPr>
      <w:rFonts w:ascii="Arial" w:hAnsi="Arial" w:cs="Arial"/>
      <w:sz w:val="22"/>
      <w:szCs w:val="22"/>
      <w:lang w:val="ru-RU" w:eastAsia="ru-RU"/>
    </w:rPr>
  </w:style>
  <w:style w:type="paragraph" w:customStyle="1" w:styleId="affffff2">
    <w:name w:val="Текст таблицы"/>
    <w:basedOn w:val="a3"/>
    <w:link w:val="affffff3"/>
    <w:uiPriority w:val="99"/>
    <w:rsid w:val="0056032F"/>
    <w:pPr>
      <w:spacing w:after="120"/>
    </w:pPr>
    <w:rPr>
      <w:rFonts w:ascii="Arial" w:hAnsi="Arial" w:cs="Arial"/>
    </w:rPr>
  </w:style>
  <w:style w:type="paragraph" w:customStyle="1" w:styleId="affffff4">
    <w:name w:val="Таблица_текст"/>
    <w:basedOn w:val="affffff2"/>
    <w:uiPriority w:val="99"/>
    <w:rsid w:val="0056032F"/>
    <w:pPr>
      <w:spacing w:before="120"/>
      <w:jc w:val="center"/>
    </w:pPr>
  </w:style>
  <w:style w:type="character" w:customStyle="1" w:styleId="affffff3">
    <w:name w:val="Текст таблицы Знак"/>
    <w:link w:val="affffff2"/>
    <w:uiPriority w:val="99"/>
    <w:locked/>
    <w:rsid w:val="0056032F"/>
    <w:rPr>
      <w:rFonts w:ascii="Arial" w:hAnsi="Arial" w:cs="Arial"/>
      <w:sz w:val="24"/>
      <w:szCs w:val="24"/>
      <w:lang w:val="ru-RU" w:eastAsia="ru-RU"/>
    </w:rPr>
  </w:style>
  <w:style w:type="paragraph" w:customStyle="1" w:styleId="affffff5">
    <w:name w:val="обычный_текст_таблица"/>
    <w:basedOn w:val="a3"/>
    <w:uiPriority w:val="99"/>
    <w:rsid w:val="0056032F"/>
    <w:pPr>
      <w:spacing w:after="120"/>
    </w:pPr>
    <w:rPr>
      <w:rFonts w:ascii="Arial" w:hAnsi="Arial" w:cs="Arial"/>
      <w:sz w:val="22"/>
      <w:szCs w:val="22"/>
    </w:rPr>
  </w:style>
  <w:style w:type="character" w:customStyle="1" w:styleId="affffff1">
    <w:name w:val="Приложение_текст Знак"/>
    <w:link w:val="affffff0"/>
    <w:uiPriority w:val="99"/>
    <w:locked/>
    <w:rsid w:val="00932672"/>
    <w:rPr>
      <w:rFonts w:ascii="Arial" w:hAnsi="Arial" w:cs="Arial"/>
      <w:b/>
      <w:bCs/>
      <w:kern w:val="24"/>
      <w:sz w:val="24"/>
      <w:szCs w:val="24"/>
      <w:lang w:val="ru-RU" w:eastAsia="ru-RU"/>
    </w:rPr>
  </w:style>
  <w:style w:type="paragraph" w:customStyle="1" w:styleId="CharChar">
    <w:name w:val="Char Char"/>
    <w:basedOn w:val="a3"/>
    <w:uiPriority w:val="99"/>
    <w:rsid w:val="00913F6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uiPriority w:val="99"/>
    <w:rsid w:val="00913F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f7">
    <w:name w:val="Абзац списка1"/>
    <w:basedOn w:val="a3"/>
    <w:uiPriority w:val="99"/>
    <w:rsid w:val="00681F0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0818">
    <w:name w:val="_08_Титульный лист_18 пт"/>
    <w:basedOn w:val="a3"/>
    <w:uiPriority w:val="99"/>
    <w:rsid w:val="004E0026"/>
    <w:pPr>
      <w:ind w:left="170" w:right="170"/>
      <w:jc w:val="center"/>
    </w:pPr>
    <w:rPr>
      <w:rFonts w:ascii="Arial" w:hAnsi="Arial" w:cs="Arial"/>
      <w:b/>
      <w:bCs/>
      <w:sz w:val="36"/>
      <w:szCs w:val="36"/>
    </w:rPr>
  </w:style>
  <w:style w:type="paragraph" w:customStyle="1" w:styleId="122">
    <w:name w:val="Пояснение12"/>
    <w:basedOn w:val="a3"/>
    <w:link w:val="123"/>
    <w:uiPriority w:val="99"/>
    <w:rsid w:val="004E0026"/>
    <w:pPr>
      <w:widowControl w:val="0"/>
      <w:ind w:firstLine="720"/>
      <w:jc w:val="both"/>
    </w:pPr>
  </w:style>
  <w:style w:type="character" w:customStyle="1" w:styleId="123">
    <w:name w:val="Пояснение12 Знак"/>
    <w:link w:val="122"/>
    <w:uiPriority w:val="99"/>
    <w:locked/>
    <w:rsid w:val="004E0026"/>
    <w:rPr>
      <w:sz w:val="24"/>
      <w:szCs w:val="24"/>
    </w:rPr>
  </w:style>
  <w:style w:type="paragraph" w:customStyle="1" w:styleId="140">
    <w:name w:val="Пояснения 14"/>
    <w:basedOn w:val="122"/>
    <w:link w:val="141"/>
    <w:uiPriority w:val="99"/>
    <w:rsid w:val="004E0026"/>
    <w:pPr>
      <w:spacing w:before="120"/>
      <w:ind w:firstLine="0"/>
      <w:jc w:val="center"/>
    </w:pPr>
    <w:rPr>
      <w:sz w:val="28"/>
      <w:szCs w:val="28"/>
    </w:rPr>
  </w:style>
  <w:style w:type="character" w:customStyle="1" w:styleId="141">
    <w:name w:val="Пояснения 14 Знак"/>
    <w:link w:val="140"/>
    <w:uiPriority w:val="99"/>
    <w:locked/>
    <w:rsid w:val="004E0026"/>
    <w:rPr>
      <w:sz w:val="28"/>
      <w:szCs w:val="28"/>
    </w:rPr>
  </w:style>
  <w:style w:type="paragraph" w:customStyle="1" w:styleId="affffff6">
    <w:name w:val="Табличный"/>
    <w:basedOn w:val="a3"/>
    <w:autoRedefine/>
    <w:uiPriority w:val="99"/>
    <w:rsid w:val="005E035C"/>
    <w:pPr>
      <w:ind w:left="114" w:firstLine="141"/>
    </w:pPr>
  </w:style>
  <w:style w:type="paragraph" w:customStyle="1" w:styleId="affffff7">
    <w:name w:val="ПЗ_Абзац_СОтступом"/>
    <w:uiPriority w:val="99"/>
    <w:rsid w:val="00D955DA"/>
    <w:pPr>
      <w:suppressAutoHyphens/>
      <w:spacing w:before="120" w:after="480"/>
      <w:ind w:left="284" w:right="284" w:firstLine="397"/>
      <w:jc w:val="both"/>
    </w:pPr>
    <w:rPr>
      <w:sz w:val="24"/>
      <w:szCs w:val="24"/>
      <w:lang w:eastAsia="zh-CN"/>
    </w:rPr>
  </w:style>
  <w:style w:type="paragraph" w:customStyle="1" w:styleId="1">
    <w:name w:val="ПЗ_Заголовок1"/>
    <w:next w:val="affffff7"/>
    <w:uiPriority w:val="99"/>
    <w:rsid w:val="00D955DA"/>
    <w:pPr>
      <w:keepNext/>
      <w:keepLines/>
      <w:numPr>
        <w:numId w:val="1"/>
      </w:numPr>
      <w:suppressAutoHyphens/>
      <w:spacing w:after="240"/>
      <w:ind w:left="0" w:right="284" w:firstLine="0"/>
      <w:outlineLvl w:val="0"/>
    </w:pPr>
    <w:rPr>
      <w:b/>
      <w:bCs/>
      <w:sz w:val="26"/>
      <w:szCs w:val="26"/>
      <w:lang w:eastAsia="zh-CN"/>
    </w:rPr>
  </w:style>
  <w:style w:type="character" w:styleId="affffff8">
    <w:name w:val="FollowedHyperlink"/>
    <w:uiPriority w:val="99"/>
    <w:semiHidden/>
    <w:rsid w:val="00F542A1"/>
    <w:rPr>
      <w:color w:val="800080"/>
      <w:u w:val="single"/>
    </w:rPr>
  </w:style>
  <w:style w:type="paragraph" w:customStyle="1" w:styleId="msonormal0">
    <w:name w:val="msonormal"/>
    <w:basedOn w:val="a3"/>
    <w:rsid w:val="00F542A1"/>
    <w:pPr>
      <w:spacing w:before="100" w:beforeAutospacing="1" w:after="100" w:afterAutospacing="1"/>
    </w:pPr>
  </w:style>
  <w:style w:type="paragraph" w:customStyle="1" w:styleId="xl65">
    <w:name w:val="xl65"/>
    <w:basedOn w:val="a3"/>
    <w:uiPriority w:val="99"/>
    <w:rsid w:val="00F542A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a3"/>
    <w:uiPriority w:val="99"/>
    <w:rsid w:val="00F542A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3"/>
    <w:uiPriority w:val="99"/>
    <w:rsid w:val="00F542A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3"/>
    <w:uiPriority w:val="99"/>
    <w:rsid w:val="00F542A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9">
    <w:name w:val="xl69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3">
    <w:name w:val="xl73"/>
    <w:basedOn w:val="a3"/>
    <w:uiPriority w:val="99"/>
    <w:rsid w:val="00F542A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76">
    <w:name w:val="xl76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a3"/>
    <w:uiPriority w:val="99"/>
    <w:rsid w:val="00F542A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9">
    <w:name w:val="xl79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63">
    <w:name w:val="xl63"/>
    <w:basedOn w:val="a3"/>
    <w:uiPriority w:val="99"/>
    <w:rsid w:val="00112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64">
    <w:name w:val="xl64"/>
    <w:basedOn w:val="a3"/>
    <w:uiPriority w:val="99"/>
    <w:rsid w:val="00112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p2">
    <w:name w:val="p2"/>
    <w:basedOn w:val="a3"/>
    <w:uiPriority w:val="99"/>
    <w:rsid w:val="0070370A"/>
    <w:pPr>
      <w:spacing w:before="100" w:beforeAutospacing="1" w:after="100" w:afterAutospacing="1"/>
    </w:pPr>
  </w:style>
  <w:style w:type="paragraph" w:customStyle="1" w:styleId="p3">
    <w:name w:val="p3"/>
    <w:basedOn w:val="a3"/>
    <w:uiPriority w:val="99"/>
    <w:rsid w:val="0070370A"/>
    <w:pPr>
      <w:spacing w:before="100" w:beforeAutospacing="1" w:after="100" w:afterAutospacing="1"/>
    </w:pPr>
  </w:style>
  <w:style w:type="character" w:customStyle="1" w:styleId="s1">
    <w:name w:val="s1"/>
    <w:uiPriority w:val="99"/>
    <w:rsid w:val="0070370A"/>
  </w:style>
  <w:style w:type="character" w:customStyle="1" w:styleId="s2">
    <w:name w:val="s2"/>
    <w:uiPriority w:val="99"/>
    <w:rsid w:val="0070370A"/>
  </w:style>
  <w:style w:type="paragraph" w:customStyle="1" w:styleId="2514">
    <w:name w:val="#_25_Титульный лист_14 пт"/>
    <w:basedOn w:val="a3"/>
    <w:uiPriority w:val="99"/>
    <w:rsid w:val="00A448AF"/>
    <w:pPr>
      <w:pageBreakBefore/>
      <w:jc w:val="center"/>
    </w:pPr>
    <w:rPr>
      <w:rFonts w:ascii="Arial" w:hAnsi="Arial" w:cs="Arial"/>
      <w:spacing w:val="-6"/>
      <w:sz w:val="28"/>
      <w:szCs w:val="28"/>
    </w:rPr>
  </w:style>
  <w:style w:type="paragraph" w:styleId="affffff9">
    <w:name w:val="Signature"/>
    <w:basedOn w:val="a3"/>
    <w:link w:val="affffffa"/>
    <w:uiPriority w:val="99"/>
    <w:rsid w:val="00A448AF"/>
    <w:pPr>
      <w:widowControl w:val="0"/>
      <w:jc w:val="center"/>
    </w:pPr>
    <w:rPr>
      <w:sz w:val="20"/>
      <w:szCs w:val="20"/>
    </w:rPr>
  </w:style>
  <w:style w:type="character" w:customStyle="1" w:styleId="affffffa">
    <w:name w:val="Подпись Знак"/>
    <w:link w:val="affffff9"/>
    <w:uiPriority w:val="99"/>
    <w:locked/>
    <w:rsid w:val="00A448AF"/>
    <w:rPr>
      <w:lang w:val="ru-RU" w:eastAsia="ru-RU"/>
    </w:rPr>
  </w:style>
  <w:style w:type="paragraph" w:customStyle="1" w:styleId="affffffb">
    <w:name w:val="Табл"/>
    <w:uiPriority w:val="99"/>
    <w:rsid w:val="00A448AF"/>
    <w:pPr>
      <w:spacing w:before="120" w:after="80" w:line="280" w:lineRule="atLeast"/>
    </w:pPr>
    <w:rPr>
      <w:sz w:val="24"/>
      <w:szCs w:val="24"/>
    </w:rPr>
  </w:style>
  <w:style w:type="paragraph" w:customStyle="1" w:styleId="affffffc">
    <w:name w:val="Титул"/>
    <w:uiPriority w:val="99"/>
    <w:rsid w:val="00A448AF"/>
    <w:pPr>
      <w:spacing w:before="200"/>
      <w:jc w:val="center"/>
    </w:pPr>
    <w:rPr>
      <w:b/>
      <w:bCs/>
      <w:caps/>
      <w:sz w:val="24"/>
      <w:szCs w:val="24"/>
    </w:rPr>
  </w:style>
  <w:style w:type="paragraph" w:customStyle="1" w:styleId="affffffd">
    <w:name w:val="Титульный лист"/>
    <w:basedOn w:val="a3"/>
    <w:uiPriority w:val="99"/>
    <w:rsid w:val="00A50730"/>
    <w:pPr>
      <w:ind w:left="170" w:right="170"/>
      <w:jc w:val="center"/>
    </w:pPr>
    <w:rPr>
      <w:rFonts w:ascii="Arial" w:hAnsi="Arial" w:cs="Arial"/>
      <w:b/>
      <w:bCs/>
    </w:rPr>
  </w:style>
  <w:style w:type="paragraph" w:styleId="affffffe">
    <w:name w:val="TOC Heading"/>
    <w:basedOn w:val="12"/>
    <w:next w:val="a3"/>
    <w:uiPriority w:val="39"/>
    <w:qFormat/>
    <w:rsid w:val="00FA1341"/>
    <w:pPr>
      <w:keepLines/>
      <w:spacing w:before="240" w:line="259" w:lineRule="auto"/>
      <w:ind w:left="0" w:right="0"/>
      <w:jc w:val="left"/>
      <w:outlineLvl w:val="9"/>
    </w:pPr>
    <w:rPr>
      <w:rFonts w:ascii="Calibri Light" w:eastAsia="Times New Roman" w:hAnsi="Calibri Light" w:cs="Calibri Light"/>
      <w:b w:val="0"/>
      <w:bCs w:val="0"/>
      <w:caps w:val="0"/>
      <w:color w:val="2E74B5"/>
      <w:sz w:val="32"/>
      <w:szCs w:val="32"/>
    </w:rPr>
  </w:style>
  <w:style w:type="paragraph" w:customStyle="1" w:styleId="s3">
    <w:name w:val="s_3"/>
    <w:basedOn w:val="a3"/>
    <w:uiPriority w:val="99"/>
    <w:rsid w:val="008D08CC"/>
    <w:pPr>
      <w:spacing w:before="100" w:beforeAutospacing="1" w:after="100" w:afterAutospacing="1"/>
    </w:pPr>
  </w:style>
  <w:style w:type="paragraph" w:customStyle="1" w:styleId="s52">
    <w:name w:val="s_52"/>
    <w:basedOn w:val="a3"/>
    <w:uiPriority w:val="99"/>
    <w:rsid w:val="008D08CC"/>
    <w:pPr>
      <w:spacing w:before="100" w:beforeAutospacing="1" w:after="100" w:afterAutospacing="1"/>
    </w:pPr>
  </w:style>
  <w:style w:type="numbering" w:customStyle="1" w:styleId="a2">
    <w:name w:val="Стиль нумерованный полужирный"/>
    <w:rsid w:val="00937787"/>
    <w:pPr>
      <w:numPr>
        <w:numId w:val="1"/>
      </w:numPr>
    </w:pPr>
  </w:style>
  <w:style w:type="paragraph" w:customStyle="1" w:styleId="afffffff">
    <w:name w:val="Нумер_контр"/>
    <w:basedOn w:val="32"/>
    <w:uiPriority w:val="99"/>
    <w:rsid w:val="00052D3A"/>
    <w:pPr>
      <w:autoSpaceDE w:val="0"/>
      <w:autoSpaceDN w:val="0"/>
      <w:ind w:left="0"/>
      <w:jc w:val="both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3">
    <w:name w:val="Normal"/>
    <w:qFormat/>
    <w:rsid w:val="00BA0ECE"/>
    <w:rPr>
      <w:sz w:val="24"/>
      <w:szCs w:val="24"/>
    </w:rPr>
  </w:style>
  <w:style w:type="paragraph" w:styleId="12">
    <w:name w:val="heading 1"/>
    <w:basedOn w:val="a3"/>
    <w:next w:val="a3"/>
    <w:link w:val="13"/>
    <w:autoRedefine/>
    <w:uiPriority w:val="99"/>
    <w:qFormat/>
    <w:rsid w:val="008725AB"/>
    <w:pPr>
      <w:keepNext/>
      <w:ind w:left="851" w:right="142"/>
      <w:jc w:val="center"/>
      <w:outlineLvl w:val="0"/>
    </w:pPr>
    <w:rPr>
      <w:rFonts w:eastAsia="SimSun"/>
      <w:b/>
      <w:bCs/>
      <w:caps/>
    </w:rPr>
  </w:style>
  <w:style w:type="paragraph" w:styleId="22">
    <w:name w:val="heading 2"/>
    <w:aliases w:val="Заголовок 2 Знак Знак Знак,Заголовок 2 Знак Знак1,Заголовок 2 Знак Знак"/>
    <w:basedOn w:val="a3"/>
    <w:next w:val="a3"/>
    <w:link w:val="23"/>
    <w:uiPriority w:val="99"/>
    <w:qFormat/>
    <w:rsid w:val="00626851"/>
    <w:pPr>
      <w:keepNext/>
      <w:jc w:val="both"/>
      <w:outlineLvl w:val="1"/>
    </w:pPr>
    <w:rPr>
      <w:sz w:val="28"/>
      <w:szCs w:val="28"/>
    </w:rPr>
  </w:style>
  <w:style w:type="paragraph" w:styleId="30">
    <w:name w:val="heading 3"/>
    <w:aliases w:val="Заголовок 3 Знак Знак,Caaieiaie 3 Ciae,Заголовок 3 Знак1,Знак1 Знак,Çàãîëîâîê 3 Çíàê Знак,Знак1 Знак Знак,Заголовок 3 Знак Знак Знак Знак Знак Знак Знак Знак"/>
    <w:basedOn w:val="a3"/>
    <w:next w:val="a3"/>
    <w:link w:val="31"/>
    <w:uiPriority w:val="99"/>
    <w:qFormat/>
    <w:rsid w:val="00626851"/>
    <w:pPr>
      <w:keepNext/>
      <w:outlineLvl w:val="2"/>
    </w:pPr>
    <w:rPr>
      <w:sz w:val="28"/>
      <w:szCs w:val="28"/>
    </w:rPr>
  </w:style>
  <w:style w:type="paragraph" w:styleId="40">
    <w:name w:val="heading 4"/>
    <w:basedOn w:val="a3"/>
    <w:next w:val="a3"/>
    <w:link w:val="41"/>
    <w:uiPriority w:val="99"/>
    <w:qFormat/>
    <w:rsid w:val="00626851"/>
    <w:pPr>
      <w:keepNext/>
      <w:ind w:left="851" w:right="284" w:firstLine="709"/>
      <w:outlineLvl w:val="3"/>
    </w:pPr>
    <w:rPr>
      <w:i/>
      <w:iCs/>
      <w:sz w:val="28"/>
      <w:szCs w:val="28"/>
    </w:rPr>
  </w:style>
  <w:style w:type="paragraph" w:styleId="50">
    <w:name w:val="heading 5"/>
    <w:basedOn w:val="a3"/>
    <w:next w:val="a3"/>
    <w:link w:val="51"/>
    <w:uiPriority w:val="99"/>
    <w:qFormat/>
    <w:rsid w:val="00626851"/>
    <w:pPr>
      <w:keepNext/>
      <w:ind w:left="3544"/>
      <w:outlineLvl w:val="4"/>
    </w:pPr>
    <w:rPr>
      <w:sz w:val="28"/>
      <w:szCs w:val="28"/>
    </w:rPr>
  </w:style>
  <w:style w:type="paragraph" w:styleId="60">
    <w:name w:val="heading 6"/>
    <w:basedOn w:val="a3"/>
    <w:next w:val="a3"/>
    <w:link w:val="61"/>
    <w:uiPriority w:val="99"/>
    <w:qFormat/>
    <w:rsid w:val="00626851"/>
    <w:pPr>
      <w:keepNext/>
      <w:ind w:left="992" w:right="425" w:firstLine="709"/>
      <w:jc w:val="both"/>
      <w:outlineLvl w:val="5"/>
    </w:pPr>
    <w:rPr>
      <w:sz w:val="28"/>
      <w:szCs w:val="28"/>
    </w:rPr>
  </w:style>
  <w:style w:type="paragraph" w:styleId="70">
    <w:name w:val="heading 7"/>
    <w:basedOn w:val="a3"/>
    <w:next w:val="a3"/>
    <w:link w:val="71"/>
    <w:uiPriority w:val="99"/>
    <w:qFormat/>
    <w:rsid w:val="00626851"/>
    <w:pPr>
      <w:keepNext/>
      <w:outlineLvl w:val="6"/>
    </w:pPr>
    <w:rPr>
      <w:sz w:val="28"/>
      <w:szCs w:val="28"/>
      <w:lang w:eastAsia="en-US"/>
    </w:rPr>
  </w:style>
  <w:style w:type="paragraph" w:styleId="80">
    <w:name w:val="heading 8"/>
    <w:basedOn w:val="a3"/>
    <w:next w:val="a3"/>
    <w:link w:val="81"/>
    <w:uiPriority w:val="99"/>
    <w:qFormat/>
    <w:rsid w:val="00626851"/>
    <w:pPr>
      <w:keepNext/>
      <w:numPr>
        <w:ilvl w:val="7"/>
        <w:numId w:val="7"/>
      </w:numPr>
      <w:ind w:right="16"/>
      <w:jc w:val="center"/>
      <w:outlineLvl w:val="7"/>
    </w:pPr>
    <w:rPr>
      <w:sz w:val="28"/>
      <w:szCs w:val="28"/>
      <w:lang w:eastAsia="en-US"/>
    </w:rPr>
  </w:style>
  <w:style w:type="paragraph" w:styleId="90">
    <w:name w:val="heading 9"/>
    <w:basedOn w:val="a3"/>
    <w:next w:val="a3"/>
    <w:link w:val="91"/>
    <w:uiPriority w:val="99"/>
    <w:qFormat/>
    <w:rsid w:val="00626851"/>
    <w:pPr>
      <w:keepNext/>
      <w:numPr>
        <w:ilvl w:val="8"/>
        <w:numId w:val="7"/>
      </w:numPr>
      <w:jc w:val="center"/>
      <w:outlineLvl w:val="8"/>
    </w:pPr>
    <w:rPr>
      <w:sz w:val="28"/>
      <w:szCs w:val="28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3">
    <w:name w:val="Заголовок 1 Знак"/>
    <w:link w:val="12"/>
    <w:uiPriority w:val="99"/>
    <w:locked/>
    <w:rsid w:val="008725AB"/>
    <w:rPr>
      <w:rFonts w:eastAsia="SimSun"/>
      <w:b/>
      <w:bCs/>
      <w:caps/>
      <w:sz w:val="24"/>
      <w:szCs w:val="24"/>
    </w:rPr>
  </w:style>
  <w:style w:type="character" w:customStyle="1" w:styleId="23">
    <w:name w:val="Заголовок 2 Знак"/>
    <w:aliases w:val="Заголовок 2 Знак Знак Знак Знак2,Заголовок 2 Знак Знак1 Знак1,Заголовок 2 Знак Знак Знак1"/>
    <w:link w:val="22"/>
    <w:uiPriority w:val="99"/>
    <w:locked/>
    <w:rsid w:val="00A30EE3"/>
    <w:rPr>
      <w:sz w:val="28"/>
      <w:szCs w:val="28"/>
    </w:rPr>
  </w:style>
  <w:style w:type="character" w:customStyle="1" w:styleId="31">
    <w:name w:val="Заголовок 3 Знак"/>
    <w:aliases w:val="Заголовок 3 Знак Знак Знак,Caaieiaie 3 Ciae Знак,Заголовок 3 Знак1 Знак,Знак1 Знак Знак1,Çàãîëîâîê 3 Çíàê Знак Знак,Знак1 Знак Знак Знак,Заголовок 3 Знак Знак Знак Знак Знак Знак Знак Знак Знак"/>
    <w:link w:val="30"/>
    <w:uiPriority w:val="99"/>
    <w:locked/>
    <w:rsid w:val="00A30EE3"/>
    <w:rPr>
      <w:sz w:val="28"/>
      <w:szCs w:val="28"/>
    </w:rPr>
  </w:style>
  <w:style w:type="character" w:customStyle="1" w:styleId="41">
    <w:name w:val="Заголовок 4 Знак"/>
    <w:link w:val="40"/>
    <w:uiPriority w:val="99"/>
    <w:locked/>
    <w:rsid w:val="00A30EE3"/>
    <w:rPr>
      <w:i/>
      <w:iCs/>
      <w:sz w:val="24"/>
      <w:szCs w:val="24"/>
    </w:rPr>
  </w:style>
  <w:style w:type="character" w:customStyle="1" w:styleId="51">
    <w:name w:val="Заголовок 5 Знак"/>
    <w:link w:val="50"/>
    <w:uiPriority w:val="99"/>
    <w:locked/>
    <w:rsid w:val="00A30EE3"/>
    <w:rPr>
      <w:sz w:val="28"/>
      <w:szCs w:val="28"/>
    </w:rPr>
  </w:style>
  <w:style w:type="character" w:customStyle="1" w:styleId="61">
    <w:name w:val="Заголовок 6 Знак"/>
    <w:link w:val="60"/>
    <w:uiPriority w:val="99"/>
    <w:locked/>
    <w:rsid w:val="00A30EE3"/>
    <w:rPr>
      <w:sz w:val="24"/>
      <w:szCs w:val="24"/>
    </w:rPr>
  </w:style>
  <w:style w:type="character" w:customStyle="1" w:styleId="71">
    <w:name w:val="Заголовок 7 Знак"/>
    <w:link w:val="70"/>
    <w:uiPriority w:val="99"/>
    <w:locked/>
    <w:rsid w:val="00A30EE3"/>
    <w:rPr>
      <w:sz w:val="28"/>
      <w:szCs w:val="28"/>
      <w:lang w:eastAsia="en-US"/>
    </w:rPr>
  </w:style>
  <w:style w:type="character" w:customStyle="1" w:styleId="81">
    <w:name w:val="Заголовок 8 Знак"/>
    <w:link w:val="80"/>
    <w:uiPriority w:val="99"/>
    <w:locked/>
    <w:rsid w:val="00A30EE3"/>
    <w:rPr>
      <w:sz w:val="28"/>
      <w:szCs w:val="28"/>
      <w:lang w:eastAsia="en-US"/>
    </w:rPr>
  </w:style>
  <w:style w:type="character" w:customStyle="1" w:styleId="91">
    <w:name w:val="Заголовок 9 Знак"/>
    <w:link w:val="90"/>
    <w:uiPriority w:val="99"/>
    <w:locked/>
    <w:rsid w:val="00631E61"/>
    <w:rPr>
      <w:sz w:val="28"/>
      <w:szCs w:val="28"/>
    </w:rPr>
  </w:style>
  <w:style w:type="paragraph" w:styleId="a7">
    <w:name w:val="header"/>
    <w:aliases w:val="Titul,Heder,Верхний колонтитул1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,Верхний колонтитул22,ВерхКолонтитул"/>
    <w:basedOn w:val="a3"/>
    <w:link w:val="a8"/>
    <w:uiPriority w:val="99"/>
    <w:rsid w:val="0062685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Titul Знак,Heder Знак,Верхний колонтитул1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,Верхний колонтитул41 Знак"/>
    <w:link w:val="a7"/>
    <w:uiPriority w:val="99"/>
    <w:locked/>
    <w:rsid w:val="00EB0263"/>
    <w:rPr>
      <w:sz w:val="24"/>
      <w:szCs w:val="24"/>
    </w:rPr>
  </w:style>
  <w:style w:type="paragraph" w:styleId="a9">
    <w:name w:val="footer"/>
    <w:basedOn w:val="a3"/>
    <w:link w:val="aa"/>
    <w:uiPriority w:val="99"/>
    <w:rsid w:val="0062685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A30EE3"/>
    <w:rPr>
      <w:sz w:val="24"/>
      <w:szCs w:val="24"/>
    </w:rPr>
  </w:style>
  <w:style w:type="character" w:styleId="ab">
    <w:name w:val="page number"/>
    <w:basedOn w:val="a4"/>
    <w:uiPriority w:val="99"/>
    <w:rsid w:val="00626851"/>
  </w:style>
  <w:style w:type="character" w:styleId="ac">
    <w:name w:val="line number"/>
    <w:basedOn w:val="a4"/>
    <w:uiPriority w:val="99"/>
    <w:semiHidden/>
    <w:rsid w:val="00626851"/>
  </w:style>
  <w:style w:type="paragraph" w:styleId="ad">
    <w:name w:val="Plain Text"/>
    <w:basedOn w:val="a3"/>
    <w:link w:val="ae"/>
    <w:uiPriority w:val="99"/>
    <w:rsid w:val="00626851"/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link w:val="ad"/>
    <w:uiPriority w:val="99"/>
    <w:locked/>
    <w:rsid w:val="00EB0263"/>
    <w:rPr>
      <w:rFonts w:ascii="Courier New" w:hAnsi="Courier New" w:cs="Courier New"/>
    </w:rPr>
  </w:style>
  <w:style w:type="paragraph" w:styleId="af">
    <w:name w:val="Title"/>
    <w:basedOn w:val="a3"/>
    <w:link w:val="af0"/>
    <w:uiPriority w:val="99"/>
    <w:qFormat/>
    <w:rsid w:val="00626851"/>
    <w:pPr>
      <w:jc w:val="center"/>
    </w:pPr>
    <w:rPr>
      <w:sz w:val="40"/>
      <w:szCs w:val="40"/>
    </w:rPr>
  </w:style>
  <w:style w:type="character" w:customStyle="1" w:styleId="TitleChar">
    <w:name w:val="Title Char"/>
    <w:uiPriority w:val="99"/>
    <w:locked/>
    <w:rsid w:val="0056032F"/>
    <w:rPr>
      <w:rFonts w:ascii="Arial" w:hAnsi="Arial" w:cs="Arial"/>
      <w:b/>
      <w:bCs/>
      <w:sz w:val="28"/>
      <w:szCs w:val="28"/>
      <w:lang w:val="ru-RU" w:eastAsia="ru-RU"/>
    </w:rPr>
  </w:style>
  <w:style w:type="paragraph" w:styleId="24">
    <w:name w:val="Body Text Indent 2"/>
    <w:basedOn w:val="a3"/>
    <w:link w:val="25"/>
    <w:uiPriority w:val="99"/>
    <w:rsid w:val="00626851"/>
    <w:pPr>
      <w:ind w:left="6521"/>
    </w:pPr>
    <w:rPr>
      <w:sz w:val="28"/>
      <w:szCs w:val="28"/>
    </w:rPr>
  </w:style>
  <w:style w:type="character" w:customStyle="1" w:styleId="25">
    <w:name w:val="Основной текст с отступом 2 Знак"/>
    <w:link w:val="24"/>
    <w:uiPriority w:val="99"/>
    <w:locked/>
    <w:rsid w:val="00A30EE3"/>
    <w:rPr>
      <w:sz w:val="28"/>
      <w:szCs w:val="28"/>
    </w:rPr>
  </w:style>
  <w:style w:type="paragraph" w:styleId="af1">
    <w:name w:val="Block Text"/>
    <w:basedOn w:val="a3"/>
    <w:uiPriority w:val="99"/>
    <w:rsid w:val="00626851"/>
    <w:pPr>
      <w:ind w:left="851" w:right="284" w:firstLine="709"/>
      <w:jc w:val="both"/>
    </w:pPr>
    <w:rPr>
      <w:sz w:val="28"/>
      <w:szCs w:val="28"/>
    </w:rPr>
  </w:style>
  <w:style w:type="paragraph" w:styleId="af2">
    <w:name w:val="Body Text Indent"/>
    <w:basedOn w:val="a3"/>
    <w:link w:val="af3"/>
    <w:uiPriority w:val="99"/>
    <w:rsid w:val="00626851"/>
    <w:pPr>
      <w:ind w:left="993" w:firstLine="567"/>
    </w:pPr>
    <w:rPr>
      <w:sz w:val="28"/>
      <w:szCs w:val="28"/>
      <w:lang w:eastAsia="en-US"/>
    </w:rPr>
  </w:style>
  <w:style w:type="character" w:customStyle="1" w:styleId="af3">
    <w:name w:val="Основной текст с отступом Знак"/>
    <w:link w:val="af2"/>
    <w:uiPriority w:val="99"/>
    <w:locked/>
    <w:rsid w:val="00A30EE3"/>
    <w:rPr>
      <w:sz w:val="28"/>
      <w:szCs w:val="28"/>
      <w:lang w:eastAsia="en-US"/>
    </w:rPr>
  </w:style>
  <w:style w:type="paragraph" w:styleId="af4">
    <w:name w:val="Body Text"/>
    <w:basedOn w:val="a3"/>
    <w:link w:val="af5"/>
    <w:uiPriority w:val="99"/>
    <w:rsid w:val="00626851"/>
    <w:rPr>
      <w:sz w:val="28"/>
      <w:szCs w:val="28"/>
    </w:rPr>
  </w:style>
  <w:style w:type="character" w:customStyle="1" w:styleId="af5">
    <w:name w:val="Основной текст Знак"/>
    <w:link w:val="af4"/>
    <w:uiPriority w:val="99"/>
    <w:locked/>
    <w:rsid w:val="00A30EE3"/>
    <w:rPr>
      <w:sz w:val="24"/>
      <w:szCs w:val="24"/>
    </w:rPr>
  </w:style>
  <w:style w:type="paragraph" w:styleId="32">
    <w:name w:val="Body Text Indent 3"/>
    <w:basedOn w:val="a3"/>
    <w:link w:val="33"/>
    <w:uiPriority w:val="99"/>
    <w:rsid w:val="00626851"/>
    <w:pPr>
      <w:ind w:left="709"/>
    </w:pPr>
    <w:rPr>
      <w:sz w:val="28"/>
      <w:szCs w:val="28"/>
    </w:rPr>
  </w:style>
  <w:style w:type="character" w:customStyle="1" w:styleId="33">
    <w:name w:val="Основной текст с отступом 3 Знак"/>
    <w:link w:val="32"/>
    <w:uiPriority w:val="99"/>
    <w:locked/>
    <w:rsid w:val="00A30EE3"/>
    <w:rPr>
      <w:sz w:val="24"/>
      <w:szCs w:val="24"/>
    </w:rPr>
  </w:style>
  <w:style w:type="paragraph" w:styleId="34">
    <w:name w:val="Body Text 3"/>
    <w:basedOn w:val="a3"/>
    <w:link w:val="35"/>
    <w:uiPriority w:val="99"/>
    <w:rsid w:val="00626851"/>
    <w:pPr>
      <w:jc w:val="both"/>
    </w:pPr>
    <w:rPr>
      <w:sz w:val="28"/>
      <w:szCs w:val="28"/>
    </w:rPr>
  </w:style>
  <w:style w:type="character" w:customStyle="1" w:styleId="35">
    <w:name w:val="Основной текст 3 Знак"/>
    <w:link w:val="34"/>
    <w:uiPriority w:val="99"/>
    <w:locked/>
    <w:rsid w:val="00A30EE3"/>
    <w:rPr>
      <w:sz w:val="24"/>
      <w:szCs w:val="24"/>
    </w:rPr>
  </w:style>
  <w:style w:type="paragraph" w:styleId="26">
    <w:name w:val="Body Text 2"/>
    <w:basedOn w:val="a3"/>
    <w:link w:val="27"/>
    <w:uiPriority w:val="99"/>
    <w:rsid w:val="00626851"/>
    <w:pPr>
      <w:ind w:right="284"/>
    </w:pPr>
    <w:rPr>
      <w:b/>
      <w:bCs/>
      <w:caps/>
      <w:sz w:val="28"/>
      <w:szCs w:val="28"/>
    </w:rPr>
  </w:style>
  <w:style w:type="character" w:customStyle="1" w:styleId="27">
    <w:name w:val="Основной текст 2 Знак"/>
    <w:link w:val="26"/>
    <w:uiPriority w:val="99"/>
    <w:locked/>
    <w:rsid w:val="00A30EE3"/>
    <w:rPr>
      <w:b/>
      <w:bCs/>
      <w:caps/>
      <w:sz w:val="24"/>
      <w:szCs w:val="24"/>
    </w:rPr>
  </w:style>
  <w:style w:type="character" w:customStyle="1" w:styleId="af0">
    <w:name w:val="Название Знак"/>
    <w:link w:val="af"/>
    <w:uiPriority w:val="99"/>
    <w:locked/>
    <w:rsid w:val="00631E61"/>
    <w:rPr>
      <w:sz w:val="40"/>
      <w:szCs w:val="40"/>
    </w:rPr>
  </w:style>
  <w:style w:type="paragraph" w:styleId="af6">
    <w:name w:val="caption"/>
    <w:basedOn w:val="a3"/>
    <w:next w:val="a3"/>
    <w:uiPriority w:val="99"/>
    <w:qFormat/>
    <w:rsid w:val="00A30EE3"/>
    <w:pPr>
      <w:ind w:left="992" w:right="425" w:firstLine="709"/>
      <w:jc w:val="both"/>
    </w:pPr>
    <w:rPr>
      <w:sz w:val="28"/>
      <w:szCs w:val="28"/>
      <w:lang w:eastAsia="en-US"/>
    </w:rPr>
  </w:style>
  <w:style w:type="paragraph" w:customStyle="1" w:styleId="af7">
    <w:name w:val="Знак"/>
    <w:basedOn w:val="a3"/>
    <w:uiPriority w:val="99"/>
    <w:rsid w:val="00221761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8">
    <w:name w:val="Table Grid"/>
    <w:basedOn w:val="a5"/>
    <w:rsid w:val="00E700B1"/>
    <w:pPr>
      <w:widowControl w:val="0"/>
      <w:ind w:firstLine="709"/>
      <w:jc w:val="center"/>
    </w:pPr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9">
    <w:name w:val="Знак Знак Знак Знак Знак Знак Знак"/>
    <w:basedOn w:val="a3"/>
    <w:uiPriority w:val="99"/>
    <w:rsid w:val="00E700B1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styleId="afa">
    <w:name w:val="Normal Indent"/>
    <w:basedOn w:val="a3"/>
    <w:link w:val="afb"/>
    <w:uiPriority w:val="99"/>
    <w:rsid w:val="00F35DF5"/>
    <w:pPr>
      <w:ind w:left="708"/>
    </w:pPr>
  </w:style>
  <w:style w:type="character" w:customStyle="1" w:styleId="afb">
    <w:name w:val="Обычный отступ Знак"/>
    <w:link w:val="afa"/>
    <w:uiPriority w:val="99"/>
    <w:locked/>
    <w:rsid w:val="00F35DF5"/>
    <w:rPr>
      <w:sz w:val="24"/>
      <w:szCs w:val="24"/>
      <w:lang w:val="ru-RU" w:eastAsia="ru-RU"/>
    </w:rPr>
  </w:style>
  <w:style w:type="paragraph" w:customStyle="1" w:styleId="afc">
    <w:name w:val="Знак Знак Знак"/>
    <w:basedOn w:val="a3"/>
    <w:uiPriority w:val="99"/>
    <w:rsid w:val="002E048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d">
    <w:name w:val="List"/>
    <w:basedOn w:val="a3"/>
    <w:uiPriority w:val="99"/>
    <w:rsid w:val="00A55682"/>
    <w:pPr>
      <w:ind w:left="283" w:hanging="283"/>
    </w:pPr>
    <w:rPr>
      <w:sz w:val="20"/>
      <w:szCs w:val="20"/>
    </w:rPr>
  </w:style>
  <w:style w:type="paragraph" w:styleId="afe">
    <w:name w:val="Balloon Text"/>
    <w:basedOn w:val="a3"/>
    <w:link w:val="aff"/>
    <w:semiHidden/>
    <w:rsid w:val="00256C1B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locked/>
    <w:rsid w:val="00256C1B"/>
    <w:rPr>
      <w:rFonts w:ascii="Tahoma" w:hAnsi="Tahoma" w:cs="Tahoma"/>
      <w:sz w:val="16"/>
      <w:szCs w:val="16"/>
    </w:rPr>
  </w:style>
  <w:style w:type="paragraph" w:styleId="aff0">
    <w:name w:val="List Paragraph"/>
    <w:basedOn w:val="a3"/>
    <w:uiPriority w:val="99"/>
    <w:qFormat/>
    <w:rsid w:val="0058067B"/>
    <w:pPr>
      <w:ind w:left="720"/>
    </w:pPr>
  </w:style>
  <w:style w:type="character" w:customStyle="1" w:styleId="14">
    <w:name w:val="Нижний колонтитул Знак1"/>
    <w:uiPriority w:val="99"/>
    <w:rsid w:val="00536179"/>
    <w:rPr>
      <w:rFonts w:ascii="Times New Roman" w:hAnsi="Times New Roman" w:cs="Times New Roman"/>
      <w:sz w:val="20"/>
      <w:szCs w:val="20"/>
    </w:rPr>
  </w:style>
  <w:style w:type="paragraph" w:styleId="15">
    <w:name w:val="toc 1"/>
    <w:basedOn w:val="a3"/>
    <w:next w:val="a3"/>
    <w:autoRedefine/>
    <w:uiPriority w:val="99"/>
    <w:semiHidden/>
    <w:rsid w:val="00DB7FA4"/>
    <w:pPr>
      <w:widowControl w:val="0"/>
      <w:tabs>
        <w:tab w:val="left" w:pos="3631"/>
        <w:tab w:val="right" w:leader="dot" w:pos="11040"/>
      </w:tabs>
      <w:suppressAutoHyphens/>
      <w:spacing w:after="60" w:line="360" w:lineRule="auto"/>
      <w:ind w:left="828" w:right="-214"/>
    </w:pPr>
    <w:rPr>
      <w:noProof/>
      <w:sz w:val="26"/>
      <w:szCs w:val="26"/>
    </w:rPr>
  </w:style>
  <w:style w:type="paragraph" w:styleId="28">
    <w:name w:val="toc 2"/>
    <w:aliases w:val="Оглавление 2 Знак"/>
    <w:basedOn w:val="a3"/>
    <w:next w:val="a3"/>
    <w:autoRedefine/>
    <w:uiPriority w:val="39"/>
    <w:rsid w:val="00503808"/>
    <w:pPr>
      <w:tabs>
        <w:tab w:val="left" w:pos="851"/>
        <w:tab w:val="left" w:pos="1680"/>
        <w:tab w:val="right" w:leader="dot" w:pos="10915"/>
      </w:tabs>
      <w:spacing w:after="120"/>
      <w:ind w:left="1134" w:right="-29"/>
    </w:pPr>
    <w:rPr>
      <w:noProof/>
      <w:sz w:val="28"/>
      <w:szCs w:val="28"/>
    </w:rPr>
  </w:style>
  <w:style w:type="character" w:styleId="aff1">
    <w:name w:val="Hyperlink"/>
    <w:uiPriority w:val="99"/>
    <w:rsid w:val="00187D61"/>
    <w:rPr>
      <w:color w:val="0000FF"/>
      <w:u w:val="single"/>
    </w:rPr>
  </w:style>
  <w:style w:type="paragraph" w:customStyle="1" w:styleId="aff2">
    <w:name w:val="Название_текст"/>
    <w:basedOn w:val="af"/>
    <w:link w:val="aff3"/>
    <w:uiPriority w:val="99"/>
    <w:rsid w:val="00187D61"/>
    <w:pPr>
      <w:spacing w:after="280"/>
      <w:ind w:firstLine="720"/>
    </w:pPr>
    <w:rPr>
      <w:rFonts w:ascii="Arial" w:hAnsi="Arial" w:cs="Arial"/>
      <w:b/>
      <w:bCs/>
      <w:sz w:val="28"/>
      <w:szCs w:val="28"/>
    </w:rPr>
  </w:style>
  <w:style w:type="character" w:customStyle="1" w:styleId="aff3">
    <w:name w:val="Название_текст Знак"/>
    <w:link w:val="aff2"/>
    <w:uiPriority w:val="99"/>
    <w:locked/>
    <w:rsid w:val="00187D61"/>
    <w:rPr>
      <w:rFonts w:ascii="Arial" w:hAnsi="Arial" w:cs="Arial"/>
      <w:b/>
      <w:bCs/>
      <w:sz w:val="28"/>
      <w:szCs w:val="28"/>
    </w:rPr>
  </w:style>
  <w:style w:type="paragraph" w:customStyle="1" w:styleId="310">
    <w:name w:val="Основной текст 31"/>
    <w:basedOn w:val="a3"/>
    <w:uiPriority w:val="99"/>
    <w:rsid w:val="00023470"/>
    <w:pPr>
      <w:tabs>
        <w:tab w:val="left" w:pos="709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sz w:val="22"/>
      <w:szCs w:val="22"/>
    </w:rPr>
  </w:style>
  <w:style w:type="paragraph" w:styleId="29">
    <w:name w:val="List 2"/>
    <w:basedOn w:val="a3"/>
    <w:uiPriority w:val="99"/>
    <w:rsid w:val="00023470"/>
    <w:pPr>
      <w:ind w:left="566" w:hanging="283"/>
    </w:pPr>
    <w:rPr>
      <w:sz w:val="20"/>
      <w:szCs w:val="20"/>
    </w:rPr>
  </w:style>
  <w:style w:type="character" w:styleId="aff4">
    <w:name w:val="annotation reference"/>
    <w:uiPriority w:val="99"/>
    <w:semiHidden/>
    <w:rsid w:val="00023470"/>
    <w:rPr>
      <w:sz w:val="16"/>
      <w:szCs w:val="16"/>
    </w:rPr>
  </w:style>
  <w:style w:type="paragraph" w:styleId="aff5">
    <w:name w:val="annotation text"/>
    <w:basedOn w:val="a3"/>
    <w:link w:val="aff6"/>
    <w:uiPriority w:val="99"/>
    <w:semiHidden/>
    <w:rsid w:val="00023470"/>
    <w:rPr>
      <w:sz w:val="20"/>
      <w:szCs w:val="20"/>
    </w:rPr>
  </w:style>
  <w:style w:type="character" w:customStyle="1" w:styleId="aff6">
    <w:name w:val="Текст примечания Знак"/>
    <w:basedOn w:val="a4"/>
    <w:link w:val="aff5"/>
    <w:uiPriority w:val="99"/>
    <w:locked/>
    <w:rsid w:val="00023470"/>
  </w:style>
  <w:style w:type="paragraph" w:styleId="36">
    <w:name w:val="List 3"/>
    <w:basedOn w:val="a3"/>
    <w:uiPriority w:val="99"/>
    <w:rsid w:val="00023470"/>
    <w:pPr>
      <w:ind w:left="849" w:hanging="283"/>
    </w:pPr>
    <w:rPr>
      <w:sz w:val="20"/>
      <w:szCs w:val="20"/>
    </w:rPr>
  </w:style>
  <w:style w:type="paragraph" w:styleId="2a">
    <w:name w:val="List Bullet 2"/>
    <w:basedOn w:val="a3"/>
    <w:autoRedefine/>
    <w:uiPriority w:val="99"/>
    <w:rsid w:val="00023470"/>
    <w:pPr>
      <w:tabs>
        <w:tab w:val="num" w:pos="643"/>
      </w:tabs>
      <w:ind w:left="643" w:hanging="360"/>
    </w:pPr>
    <w:rPr>
      <w:sz w:val="20"/>
      <w:szCs w:val="20"/>
    </w:rPr>
  </w:style>
  <w:style w:type="paragraph" w:styleId="37">
    <w:name w:val="List Bullet 3"/>
    <w:basedOn w:val="a3"/>
    <w:autoRedefine/>
    <w:uiPriority w:val="99"/>
    <w:rsid w:val="00023470"/>
    <w:pPr>
      <w:tabs>
        <w:tab w:val="num" w:pos="926"/>
      </w:tabs>
      <w:ind w:left="926" w:hanging="360"/>
    </w:pPr>
    <w:rPr>
      <w:sz w:val="20"/>
      <w:szCs w:val="20"/>
    </w:rPr>
  </w:style>
  <w:style w:type="paragraph" w:styleId="2b">
    <w:name w:val="List Continue 2"/>
    <w:basedOn w:val="a3"/>
    <w:uiPriority w:val="99"/>
    <w:rsid w:val="00023470"/>
    <w:pPr>
      <w:spacing w:after="120"/>
      <w:ind w:left="566"/>
    </w:pPr>
    <w:rPr>
      <w:sz w:val="20"/>
      <w:szCs w:val="20"/>
    </w:rPr>
  </w:style>
  <w:style w:type="paragraph" w:styleId="38">
    <w:name w:val="List Continue 3"/>
    <w:basedOn w:val="a3"/>
    <w:uiPriority w:val="99"/>
    <w:rsid w:val="00023470"/>
    <w:pPr>
      <w:spacing w:after="120"/>
      <w:ind w:left="849"/>
    </w:pPr>
    <w:rPr>
      <w:sz w:val="20"/>
      <w:szCs w:val="20"/>
    </w:rPr>
  </w:style>
  <w:style w:type="paragraph" w:customStyle="1" w:styleId="210">
    <w:name w:val="Основной текст 21"/>
    <w:basedOn w:val="a3"/>
    <w:uiPriority w:val="99"/>
    <w:rsid w:val="00023470"/>
    <w:pPr>
      <w:tabs>
        <w:tab w:val="left" w:pos="709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sz w:val="22"/>
      <w:szCs w:val="22"/>
    </w:rPr>
  </w:style>
  <w:style w:type="paragraph" w:customStyle="1" w:styleId="WW-2">
    <w:name w:val="WW-Основной текст с отступом 2"/>
    <w:basedOn w:val="a3"/>
    <w:uiPriority w:val="99"/>
    <w:rsid w:val="00023470"/>
    <w:pPr>
      <w:tabs>
        <w:tab w:val="left" w:pos="709"/>
        <w:tab w:val="left" w:pos="6379"/>
      </w:tabs>
      <w:ind w:firstLine="709"/>
      <w:jc w:val="both"/>
    </w:pPr>
    <w:rPr>
      <w:rFonts w:ascii="Arial" w:hAnsi="Arial" w:cs="Arial"/>
      <w:sz w:val="22"/>
      <w:szCs w:val="22"/>
    </w:rPr>
  </w:style>
  <w:style w:type="paragraph" w:customStyle="1" w:styleId="WW-3">
    <w:name w:val="WW-Основной текст 3"/>
    <w:basedOn w:val="a3"/>
    <w:uiPriority w:val="99"/>
    <w:rsid w:val="00023470"/>
    <w:pPr>
      <w:tabs>
        <w:tab w:val="left" w:pos="709"/>
      </w:tabs>
      <w:jc w:val="both"/>
    </w:pPr>
    <w:rPr>
      <w:rFonts w:ascii="Arial" w:hAnsi="Arial" w:cs="Arial"/>
      <w:sz w:val="22"/>
      <w:szCs w:val="22"/>
      <w:lang w:eastAsia="ar-SA"/>
    </w:rPr>
  </w:style>
  <w:style w:type="character" w:customStyle="1" w:styleId="postbody1">
    <w:name w:val="postbody1"/>
    <w:uiPriority w:val="99"/>
    <w:rsid w:val="00023470"/>
    <w:rPr>
      <w:sz w:val="15"/>
      <w:szCs w:val="15"/>
    </w:rPr>
  </w:style>
  <w:style w:type="paragraph" w:styleId="aff7">
    <w:name w:val="Normal (Web)"/>
    <w:basedOn w:val="a3"/>
    <w:uiPriority w:val="99"/>
    <w:rsid w:val="00023470"/>
    <w:pPr>
      <w:spacing w:before="63" w:after="63"/>
      <w:ind w:left="125"/>
    </w:pPr>
  </w:style>
  <w:style w:type="paragraph" w:customStyle="1" w:styleId="WW-">
    <w:name w:val="WW-Текст примечания"/>
    <w:basedOn w:val="a3"/>
    <w:uiPriority w:val="99"/>
    <w:rsid w:val="00023470"/>
    <w:rPr>
      <w:sz w:val="20"/>
      <w:szCs w:val="20"/>
      <w:lang w:eastAsia="ar-SA"/>
    </w:rPr>
  </w:style>
  <w:style w:type="paragraph" w:customStyle="1" w:styleId="16">
    <w:name w:val="Знак Знак Знак1"/>
    <w:basedOn w:val="a3"/>
    <w:uiPriority w:val="99"/>
    <w:rsid w:val="000234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0">
    <w:name w:val="Знак Знак Знак11"/>
    <w:basedOn w:val="a3"/>
    <w:uiPriority w:val="99"/>
    <w:rsid w:val="000234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c">
    <w:name w:val="Знак2"/>
    <w:basedOn w:val="a3"/>
    <w:uiPriority w:val="99"/>
    <w:rsid w:val="0002347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harCharCharChar">
    <w:name w:val="Char Char Знак Знак Char Char"/>
    <w:basedOn w:val="a3"/>
    <w:uiPriority w:val="99"/>
    <w:rsid w:val="00023470"/>
    <w:pPr>
      <w:spacing w:after="160"/>
    </w:pPr>
    <w:rPr>
      <w:rFonts w:ascii="Arial" w:hAnsi="Arial" w:cs="Arial"/>
      <w:b/>
      <w:bCs/>
      <w:color w:val="FFFFFF"/>
      <w:sz w:val="32"/>
      <w:szCs w:val="32"/>
      <w:lang w:val="en-US" w:eastAsia="en-US"/>
    </w:rPr>
  </w:style>
  <w:style w:type="paragraph" w:customStyle="1" w:styleId="17">
    <w:name w:val="Оглавление_1"/>
    <w:basedOn w:val="15"/>
    <w:next w:val="a3"/>
    <w:uiPriority w:val="99"/>
    <w:rsid w:val="00023470"/>
    <w:pPr>
      <w:tabs>
        <w:tab w:val="left" w:pos="403"/>
        <w:tab w:val="left" w:pos="738"/>
        <w:tab w:val="right" w:leader="dot" w:pos="9061"/>
      </w:tabs>
      <w:spacing w:after="0" w:line="240" w:lineRule="auto"/>
      <w:ind w:left="0"/>
    </w:pPr>
    <w:rPr>
      <w:b/>
      <w:bCs/>
      <w:noProof w:val="0"/>
    </w:rPr>
  </w:style>
  <w:style w:type="paragraph" w:customStyle="1" w:styleId="2d">
    <w:name w:val="Приложение_2"/>
    <w:basedOn w:val="a3"/>
    <w:uiPriority w:val="99"/>
    <w:rsid w:val="00023470"/>
    <w:pPr>
      <w:spacing w:after="120"/>
      <w:jc w:val="both"/>
    </w:pPr>
  </w:style>
  <w:style w:type="paragraph" w:styleId="aff8">
    <w:name w:val="Document Map"/>
    <w:basedOn w:val="a3"/>
    <w:link w:val="aff9"/>
    <w:uiPriority w:val="99"/>
    <w:semiHidden/>
    <w:rsid w:val="000234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9">
    <w:name w:val="Схема документа Знак"/>
    <w:link w:val="aff8"/>
    <w:uiPriority w:val="99"/>
    <w:locked/>
    <w:rsid w:val="00023470"/>
    <w:rPr>
      <w:rFonts w:ascii="Tahoma" w:hAnsi="Tahoma" w:cs="Tahoma"/>
      <w:shd w:val="clear" w:color="auto" w:fill="000080"/>
    </w:rPr>
  </w:style>
  <w:style w:type="paragraph" w:customStyle="1" w:styleId="211">
    <w:name w:val="Основной текст с отступом 21"/>
    <w:basedOn w:val="a3"/>
    <w:uiPriority w:val="99"/>
    <w:rsid w:val="00023470"/>
    <w:pPr>
      <w:overflowPunct w:val="0"/>
      <w:autoSpaceDE w:val="0"/>
      <w:autoSpaceDN w:val="0"/>
      <w:adjustRightInd w:val="0"/>
      <w:ind w:firstLine="709"/>
      <w:textAlignment w:val="baseline"/>
    </w:pPr>
    <w:rPr>
      <w:rFonts w:ascii="Arial" w:hAnsi="Arial" w:cs="Arial"/>
      <w:sz w:val="22"/>
      <w:szCs w:val="22"/>
    </w:rPr>
  </w:style>
  <w:style w:type="paragraph" w:customStyle="1" w:styleId="18">
    <w:name w:val="1"/>
    <w:basedOn w:val="a3"/>
    <w:uiPriority w:val="99"/>
    <w:rsid w:val="000234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nfisa">
    <w:name w:val="Anfisa"/>
    <w:basedOn w:val="a3"/>
    <w:link w:val="Anfisa0"/>
    <w:uiPriority w:val="99"/>
    <w:rsid w:val="00023470"/>
    <w:pPr>
      <w:ind w:firstLine="425"/>
      <w:jc w:val="both"/>
    </w:pPr>
  </w:style>
  <w:style w:type="character" w:customStyle="1" w:styleId="Anfisa0">
    <w:name w:val="Anfisa Знак"/>
    <w:link w:val="Anfisa"/>
    <w:uiPriority w:val="99"/>
    <w:locked/>
    <w:rsid w:val="00023470"/>
    <w:rPr>
      <w:sz w:val="24"/>
      <w:szCs w:val="24"/>
    </w:rPr>
  </w:style>
  <w:style w:type="paragraph" w:customStyle="1" w:styleId="affa">
    <w:name w:val="Штамп"/>
    <w:basedOn w:val="a3"/>
    <w:uiPriority w:val="99"/>
    <w:rsid w:val="00023470"/>
    <w:pPr>
      <w:jc w:val="center"/>
    </w:pPr>
    <w:rPr>
      <w:rFonts w:ascii="ГОСТ тип А" w:hAnsi="ГОСТ тип А" w:cs="ГОСТ тип А"/>
      <w:i/>
      <w:iCs/>
      <w:noProof/>
      <w:sz w:val="18"/>
      <w:szCs w:val="18"/>
    </w:rPr>
  </w:style>
  <w:style w:type="paragraph" w:styleId="affb">
    <w:name w:val="No Spacing"/>
    <w:link w:val="affc"/>
    <w:uiPriority w:val="99"/>
    <w:qFormat/>
    <w:rsid w:val="00023470"/>
    <w:rPr>
      <w:rFonts w:ascii="Calibri" w:hAnsi="Calibri" w:cs="Calibri"/>
      <w:sz w:val="22"/>
      <w:szCs w:val="22"/>
    </w:rPr>
  </w:style>
  <w:style w:type="character" w:customStyle="1" w:styleId="affc">
    <w:name w:val="Без интервала Знак"/>
    <w:link w:val="affb"/>
    <w:uiPriority w:val="99"/>
    <w:locked/>
    <w:rsid w:val="00023470"/>
    <w:rPr>
      <w:rFonts w:ascii="Calibri" w:hAnsi="Calibri" w:cs="Calibri"/>
      <w:sz w:val="22"/>
      <w:szCs w:val="22"/>
    </w:rPr>
  </w:style>
  <w:style w:type="paragraph" w:customStyle="1" w:styleId="affd">
    <w:name w:val="Формула"/>
    <w:basedOn w:val="a3"/>
    <w:next w:val="a3"/>
    <w:uiPriority w:val="99"/>
    <w:rsid w:val="00023470"/>
    <w:pPr>
      <w:spacing w:before="60" w:after="60"/>
      <w:ind w:left="567"/>
      <w:jc w:val="both"/>
    </w:pPr>
    <w:rPr>
      <w:rFonts w:ascii="ГОСТ тип А" w:hAnsi="ГОСТ тип А" w:cs="ГОСТ тип А"/>
      <w:i/>
      <w:iCs/>
      <w:sz w:val="28"/>
      <w:szCs w:val="28"/>
    </w:rPr>
  </w:style>
  <w:style w:type="paragraph" w:customStyle="1" w:styleId="affe">
    <w:name w:val="Таблица"/>
    <w:basedOn w:val="a3"/>
    <w:uiPriority w:val="99"/>
    <w:rsid w:val="00023470"/>
    <w:pPr>
      <w:jc w:val="center"/>
    </w:pPr>
    <w:rPr>
      <w:rFonts w:ascii="ГОСТ тип А" w:hAnsi="ГОСТ тип А" w:cs="ГОСТ тип А"/>
      <w:i/>
      <w:iCs/>
    </w:rPr>
  </w:style>
  <w:style w:type="paragraph" w:customStyle="1" w:styleId="afff">
    <w:name w:val="Чертежный"/>
    <w:uiPriority w:val="99"/>
    <w:rsid w:val="00023470"/>
    <w:pPr>
      <w:jc w:val="both"/>
    </w:pPr>
    <w:rPr>
      <w:rFonts w:ascii="ISOCPEUR" w:hAnsi="ISOCPEUR" w:cs="ISOCPEUR"/>
      <w:i/>
      <w:iCs/>
      <w:sz w:val="28"/>
      <w:szCs w:val="28"/>
      <w:lang w:val="uk-UA"/>
    </w:rPr>
  </w:style>
  <w:style w:type="paragraph" w:customStyle="1" w:styleId="afff0">
    <w:name w:val="Знак Знак Знак Знак Знак Знак Знак Знак Знак Знак Знак Знак Знак Знак Знак Знак"/>
    <w:basedOn w:val="a3"/>
    <w:uiPriority w:val="99"/>
    <w:rsid w:val="00023470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TimesNewRoman13">
    <w:name w:val="нумерованный + Times New Roman 13 пт Авто"/>
    <w:basedOn w:val="a3"/>
    <w:uiPriority w:val="99"/>
    <w:rsid w:val="00023470"/>
    <w:pPr>
      <w:widowControl w:val="0"/>
      <w:autoSpaceDE w:val="0"/>
      <w:autoSpaceDN w:val="0"/>
      <w:adjustRightInd w:val="0"/>
      <w:spacing w:line="360" w:lineRule="auto"/>
    </w:pPr>
    <w:rPr>
      <w:sz w:val="26"/>
      <w:szCs w:val="26"/>
      <w:lang w:eastAsia="en-US"/>
    </w:rPr>
  </w:style>
  <w:style w:type="paragraph" w:customStyle="1" w:styleId="0">
    <w:name w:val="0 Отчет"/>
    <w:basedOn w:val="af2"/>
    <w:uiPriority w:val="99"/>
    <w:rsid w:val="00023470"/>
    <w:pPr>
      <w:tabs>
        <w:tab w:val="left" w:pos="1134"/>
      </w:tabs>
      <w:spacing w:line="360" w:lineRule="auto"/>
      <w:ind w:left="0" w:firstLine="851"/>
      <w:jc w:val="both"/>
    </w:pPr>
    <w:rPr>
      <w:sz w:val="24"/>
      <w:szCs w:val="24"/>
    </w:rPr>
  </w:style>
  <w:style w:type="paragraph" w:customStyle="1" w:styleId="afff1">
    <w:name w:val="Название таблицы Знак"/>
    <w:basedOn w:val="a3"/>
    <w:next w:val="a3"/>
    <w:link w:val="afff2"/>
    <w:uiPriority w:val="99"/>
    <w:rsid w:val="00023470"/>
    <w:pPr>
      <w:keepNext/>
      <w:jc w:val="center"/>
    </w:pPr>
    <w:rPr>
      <w:rFonts w:ascii="Arial" w:hAnsi="Arial" w:cs="Arial"/>
      <w:b/>
      <w:bCs/>
      <w:caps/>
    </w:rPr>
  </w:style>
  <w:style w:type="paragraph" w:styleId="afff3">
    <w:name w:val="Message Header"/>
    <w:basedOn w:val="a3"/>
    <w:next w:val="affe"/>
    <w:link w:val="afff4"/>
    <w:uiPriority w:val="99"/>
    <w:rsid w:val="00023470"/>
    <w:pPr>
      <w:jc w:val="center"/>
    </w:pPr>
    <w:rPr>
      <w:rFonts w:ascii="Arial" w:hAnsi="Arial" w:cs="Arial"/>
      <w:b/>
      <w:bCs/>
      <w:sz w:val="20"/>
      <w:szCs w:val="20"/>
    </w:rPr>
  </w:style>
  <w:style w:type="character" w:customStyle="1" w:styleId="afff4">
    <w:name w:val="Шапка Знак"/>
    <w:link w:val="afff3"/>
    <w:uiPriority w:val="99"/>
    <w:locked/>
    <w:rsid w:val="00023470"/>
    <w:rPr>
      <w:rFonts w:ascii="Arial" w:hAnsi="Arial" w:cs="Arial"/>
      <w:b/>
      <w:bCs/>
      <w:sz w:val="24"/>
      <w:szCs w:val="24"/>
    </w:rPr>
  </w:style>
  <w:style w:type="paragraph" w:customStyle="1" w:styleId="afff5">
    <w:name w:val="Номер таблицы Знак"/>
    <w:basedOn w:val="a3"/>
    <w:next w:val="a3"/>
    <w:link w:val="afff6"/>
    <w:uiPriority w:val="99"/>
    <w:rsid w:val="00023470"/>
    <w:pPr>
      <w:keepNext/>
      <w:spacing w:before="120" w:after="120"/>
      <w:jc w:val="right"/>
    </w:pPr>
    <w:rPr>
      <w:rFonts w:ascii="Arial" w:hAnsi="Arial" w:cs="Arial"/>
    </w:rPr>
  </w:style>
  <w:style w:type="character" w:customStyle="1" w:styleId="afff2">
    <w:name w:val="Название таблицы Знак Знак"/>
    <w:link w:val="afff1"/>
    <w:uiPriority w:val="99"/>
    <w:locked/>
    <w:rsid w:val="00023470"/>
    <w:rPr>
      <w:rFonts w:ascii="Arial" w:hAnsi="Arial" w:cs="Arial"/>
      <w:b/>
      <w:bCs/>
      <w:caps/>
      <w:sz w:val="24"/>
      <w:szCs w:val="24"/>
    </w:rPr>
  </w:style>
  <w:style w:type="character" w:customStyle="1" w:styleId="afff6">
    <w:name w:val="Номер таблицы Знак Знак"/>
    <w:link w:val="afff5"/>
    <w:uiPriority w:val="99"/>
    <w:locked/>
    <w:rsid w:val="00023470"/>
    <w:rPr>
      <w:rFonts w:ascii="Arial" w:hAnsi="Arial" w:cs="Arial"/>
      <w:sz w:val="24"/>
      <w:szCs w:val="24"/>
    </w:rPr>
  </w:style>
  <w:style w:type="paragraph" w:customStyle="1" w:styleId="afff7">
    <w:name w:val="таблица"/>
    <w:basedOn w:val="a3"/>
    <w:uiPriority w:val="99"/>
    <w:rsid w:val="00023470"/>
    <w:pPr>
      <w:jc w:val="center"/>
    </w:pPr>
  </w:style>
  <w:style w:type="paragraph" w:customStyle="1" w:styleId="afff8">
    <w:name w:val="т№"/>
    <w:basedOn w:val="a3"/>
    <w:uiPriority w:val="99"/>
    <w:rsid w:val="00023470"/>
    <w:pPr>
      <w:keepNext/>
      <w:spacing w:after="120"/>
    </w:pPr>
    <w:rPr>
      <w:b/>
      <w:bCs/>
    </w:rPr>
  </w:style>
  <w:style w:type="paragraph" w:customStyle="1" w:styleId="afff9">
    <w:name w:val="таб_заг"/>
    <w:basedOn w:val="a3"/>
    <w:uiPriority w:val="99"/>
    <w:rsid w:val="00023470"/>
    <w:pPr>
      <w:keepNext/>
      <w:spacing w:after="120"/>
      <w:ind w:left="567" w:right="567"/>
      <w:jc w:val="center"/>
    </w:pPr>
    <w:rPr>
      <w:b/>
      <w:bCs/>
    </w:rPr>
  </w:style>
  <w:style w:type="paragraph" w:customStyle="1" w:styleId="afffa">
    <w:name w:val="Заг таб"/>
    <w:basedOn w:val="a3"/>
    <w:uiPriority w:val="99"/>
    <w:rsid w:val="00023470"/>
    <w:pPr>
      <w:spacing w:after="120"/>
      <w:ind w:left="567" w:right="567" w:firstLine="720"/>
      <w:jc w:val="center"/>
    </w:pPr>
    <w:rPr>
      <w:b/>
      <w:bCs/>
    </w:rPr>
  </w:style>
  <w:style w:type="paragraph" w:customStyle="1" w:styleId="afffb">
    <w:name w:val="номер таблицы"/>
    <w:basedOn w:val="affe"/>
    <w:uiPriority w:val="99"/>
    <w:rsid w:val="00023470"/>
    <w:pPr>
      <w:spacing w:before="120" w:after="120"/>
      <w:jc w:val="left"/>
    </w:pPr>
    <w:rPr>
      <w:rFonts w:ascii="Times New Roman" w:hAnsi="Times New Roman" w:cs="Times New Roman"/>
      <w:b/>
      <w:bCs/>
      <w:i w:val="0"/>
      <w:iCs w:val="0"/>
    </w:rPr>
  </w:style>
  <w:style w:type="paragraph" w:customStyle="1" w:styleId="120">
    <w:name w:val="Стиль По ширине Первая строка:  12 см Междустр.интервал:  полуто..."/>
    <w:basedOn w:val="a3"/>
    <w:link w:val="121"/>
    <w:uiPriority w:val="99"/>
    <w:rsid w:val="00023470"/>
    <w:pPr>
      <w:ind w:firstLine="680"/>
      <w:jc w:val="both"/>
    </w:pPr>
    <w:rPr>
      <w:lang w:eastAsia="en-US"/>
    </w:rPr>
  </w:style>
  <w:style w:type="character" w:customStyle="1" w:styleId="121">
    <w:name w:val="Стиль По ширине Первая строка:  12 см Междустр.интервал:  полуто... Знак"/>
    <w:link w:val="120"/>
    <w:uiPriority w:val="99"/>
    <w:locked/>
    <w:rsid w:val="00023470"/>
    <w:rPr>
      <w:sz w:val="24"/>
      <w:szCs w:val="24"/>
      <w:lang w:eastAsia="en-US"/>
    </w:rPr>
  </w:style>
  <w:style w:type="paragraph" w:customStyle="1" w:styleId="afffc">
    <w:name w:val="Номер таблицы"/>
    <w:basedOn w:val="a3"/>
    <w:next w:val="a3"/>
    <w:uiPriority w:val="99"/>
    <w:rsid w:val="00023470"/>
    <w:pPr>
      <w:keepNext/>
      <w:jc w:val="right"/>
    </w:pPr>
    <w:rPr>
      <w:rFonts w:ascii="Arial" w:hAnsi="Arial" w:cs="Arial"/>
      <w:sz w:val="20"/>
      <w:szCs w:val="20"/>
    </w:rPr>
  </w:style>
  <w:style w:type="paragraph" w:customStyle="1" w:styleId="19">
    <w:name w:val="Название таблицы Знак1"/>
    <w:basedOn w:val="a3"/>
    <w:next w:val="a3"/>
    <w:uiPriority w:val="99"/>
    <w:rsid w:val="00023470"/>
    <w:pPr>
      <w:keepNext/>
      <w:spacing w:before="120" w:after="120"/>
      <w:jc w:val="center"/>
    </w:pPr>
    <w:rPr>
      <w:rFonts w:ascii="Arial" w:hAnsi="Arial" w:cs="Arial"/>
      <w:b/>
      <w:bCs/>
      <w:caps/>
      <w:sz w:val="20"/>
      <w:szCs w:val="20"/>
    </w:rPr>
  </w:style>
  <w:style w:type="paragraph" w:customStyle="1" w:styleId="afffd">
    <w:name w:val="Заголовок таблицы"/>
    <w:basedOn w:val="affe"/>
    <w:next w:val="affe"/>
    <w:uiPriority w:val="99"/>
    <w:rsid w:val="00023470"/>
    <w:rPr>
      <w:rFonts w:ascii="Arial" w:hAnsi="Arial" w:cs="Arial"/>
      <w:b/>
      <w:bCs/>
      <w:i w:val="0"/>
      <w:iCs w:val="0"/>
      <w:sz w:val="20"/>
      <w:szCs w:val="20"/>
    </w:rPr>
  </w:style>
  <w:style w:type="paragraph" w:styleId="42">
    <w:name w:val="toc 4"/>
    <w:basedOn w:val="a3"/>
    <w:next w:val="a3"/>
    <w:autoRedefine/>
    <w:uiPriority w:val="99"/>
    <w:semiHidden/>
    <w:rsid w:val="00023470"/>
    <w:pPr>
      <w:ind w:left="720"/>
    </w:pPr>
    <w:rPr>
      <w:sz w:val="18"/>
      <w:szCs w:val="18"/>
      <w:lang w:eastAsia="en-US"/>
    </w:rPr>
  </w:style>
  <w:style w:type="paragraph" w:customStyle="1" w:styleId="afffe">
    <w:name w:val="По ширинеНорма"/>
    <w:basedOn w:val="a3"/>
    <w:link w:val="affff"/>
    <w:uiPriority w:val="99"/>
    <w:rsid w:val="00023470"/>
    <w:pPr>
      <w:jc w:val="both"/>
    </w:pPr>
    <w:rPr>
      <w:lang w:eastAsia="en-US"/>
    </w:rPr>
  </w:style>
  <w:style w:type="paragraph" w:styleId="2">
    <w:name w:val="List Number 2"/>
    <w:basedOn w:val="a3"/>
    <w:uiPriority w:val="99"/>
    <w:rsid w:val="00023470"/>
    <w:pPr>
      <w:numPr>
        <w:ilvl w:val="1"/>
        <w:numId w:val="2"/>
      </w:numPr>
    </w:pPr>
    <w:rPr>
      <w:lang w:eastAsia="en-US"/>
    </w:rPr>
  </w:style>
  <w:style w:type="paragraph" w:customStyle="1" w:styleId="a">
    <w:name w:val="НОМ"/>
    <w:basedOn w:val="afffe"/>
    <w:link w:val="affff0"/>
    <w:uiPriority w:val="99"/>
    <w:rsid w:val="00023470"/>
    <w:pPr>
      <w:numPr>
        <w:numId w:val="3"/>
      </w:numPr>
      <w:ind w:left="0" w:firstLine="0"/>
    </w:pPr>
    <w:rPr>
      <w:b/>
      <w:bCs/>
    </w:rPr>
  </w:style>
  <w:style w:type="character" w:customStyle="1" w:styleId="affff">
    <w:name w:val="По ширинеНорма Знак"/>
    <w:link w:val="afffe"/>
    <w:uiPriority w:val="99"/>
    <w:locked/>
    <w:rsid w:val="00023470"/>
    <w:rPr>
      <w:sz w:val="24"/>
      <w:szCs w:val="24"/>
      <w:lang w:eastAsia="en-US"/>
    </w:rPr>
  </w:style>
  <w:style w:type="character" w:customStyle="1" w:styleId="affff0">
    <w:name w:val="НОМ Знак"/>
    <w:link w:val="a"/>
    <w:uiPriority w:val="99"/>
    <w:locked/>
    <w:rsid w:val="00023470"/>
    <w:rPr>
      <w:b/>
      <w:bCs/>
      <w:sz w:val="24"/>
      <w:szCs w:val="24"/>
      <w:lang w:eastAsia="en-US"/>
    </w:rPr>
  </w:style>
  <w:style w:type="paragraph" w:customStyle="1" w:styleId="N">
    <w:name w:val="ОснN"/>
    <w:basedOn w:val="af4"/>
    <w:link w:val="N0"/>
    <w:uiPriority w:val="99"/>
    <w:rsid w:val="00023470"/>
    <w:pPr>
      <w:numPr>
        <w:ilvl w:val="2"/>
        <w:numId w:val="3"/>
      </w:numPr>
      <w:tabs>
        <w:tab w:val="center" w:pos="-1985"/>
        <w:tab w:val="left" w:pos="0"/>
      </w:tabs>
      <w:ind w:right="261"/>
    </w:pPr>
    <w:rPr>
      <w:rFonts w:ascii="ГОСТ тип А" w:hAnsi="ГОСТ тип А" w:cs="ГОСТ тип А"/>
      <w:i/>
      <w:iCs/>
    </w:rPr>
  </w:style>
  <w:style w:type="character" w:customStyle="1" w:styleId="N0">
    <w:name w:val="ОснN Знак"/>
    <w:link w:val="N"/>
    <w:uiPriority w:val="99"/>
    <w:locked/>
    <w:rsid w:val="00023470"/>
    <w:rPr>
      <w:rFonts w:ascii="ГОСТ тип А" w:hAnsi="ГОСТ тип А" w:cs="ГОСТ тип А"/>
      <w:i/>
      <w:iCs/>
      <w:sz w:val="28"/>
      <w:szCs w:val="28"/>
    </w:rPr>
  </w:style>
  <w:style w:type="character" w:customStyle="1" w:styleId="affff1">
    <w:name w:val="Стиль ДОП +"/>
    <w:uiPriority w:val="99"/>
    <w:rsid w:val="00023470"/>
    <w:rPr>
      <w:rFonts w:ascii="Times New Roman" w:hAnsi="Times New Roman" w:cs="Times New Roman"/>
      <w:b/>
      <w:bCs/>
      <w:sz w:val="24"/>
      <w:szCs w:val="24"/>
      <w:lang w:val="ru-RU" w:eastAsia="en-US"/>
    </w:rPr>
  </w:style>
  <w:style w:type="paragraph" w:styleId="39">
    <w:name w:val="toc 3"/>
    <w:basedOn w:val="a3"/>
    <w:next w:val="a3"/>
    <w:autoRedefine/>
    <w:uiPriority w:val="39"/>
    <w:rsid w:val="00E6785A"/>
    <w:pPr>
      <w:tabs>
        <w:tab w:val="right" w:leader="dot" w:pos="10844"/>
      </w:tabs>
      <w:spacing w:line="360" w:lineRule="auto"/>
      <w:ind w:left="1134"/>
    </w:pPr>
    <w:rPr>
      <w:sz w:val="20"/>
      <w:szCs w:val="20"/>
      <w:lang w:eastAsia="en-US"/>
    </w:rPr>
  </w:style>
  <w:style w:type="paragraph" w:styleId="1a">
    <w:name w:val="index 1"/>
    <w:basedOn w:val="a3"/>
    <w:next w:val="a3"/>
    <w:autoRedefine/>
    <w:uiPriority w:val="99"/>
    <w:semiHidden/>
    <w:rsid w:val="00023470"/>
    <w:pPr>
      <w:ind w:left="240" w:hanging="240"/>
    </w:pPr>
    <w:rPr>
      <w:lang w:eastAsia="en-US"/>
    </w:rPr>
  </w:style>
  <w:style w:type="paragraph" w:customStyle="1" w:styleId="1b">
    <w:name w:val="Стиль1"/>
    <w:basedOn w:val="a"/>
    <w:uiPriority w:val="99"/>
    <w:rsid w:val="00023470"/>
  </w:style>
  <w:style w:type="paragraph" w:customStyle="1" w:styleId="NOM">
    <w:name w:val="NOM"/>
    <w:basedOn w:val="a"/>
    <w:uiPriority w:val="99"/>
    <w:rsid w:val="00023470"/>
    <w:pPr>
      <w:numPr>
        <w:ilvl w:val="1"/>
      </w:numPr>
      <w:tabs>
        <w:tab w:val="clear" w:pos="1083"/>
        <w:tab w:val="num" w:pos="643"/>
      </w:tabs>
      <w:ind w:left="360" w:hanging="360"/>
    </w:pPr>
  </w:style>
  <w:style w:type="paragraph" w:styleId="52">
    <w:name w:val="toc 5"/>
    <w:basedOn w:val="a3"/>
    <w:next w:val="a3"/>
    <w:autoRedefine/>
    <w:uiPriority w:val="99"/>
    <w:semiHidden/>
    <w:rsid w:val="00023470"/>
    <w:pPr>
      <w:ind w:left="960"/>
    </w:pPr>
    <w:rPr>
      <w:sz w:val="18"/>
      <w:szCs w:val="18"/>
      <w:lang w:eastAsia="en-US"/>
    </w:rPr>
  </w:style>
  <w:style w:type="paragraph" w:styleId="62">
    <w:name w:val="toc 6"/>
    <w:basedOn w:val="a3"/>
    <w:next w:val="a3"/>
    <w:autoRedefine/>
    <w:uiPriority w:val="99"/>
    <w:semiHidden/>
    <w:rsid w:val="00023470"/>
    <w:pPr>
      <w:ind w:left="1200"/>
    </w:pPr>
    <w:rPr>
      <w:sz w:val="18"/>
      <w:szCs w:val="18"/>
      <w:lang w:eastAsia="en-US"/>
    </w:rPr>
  </w:style>
  <w:style w:type="paragraph" w:styleId="72">
    <w:name w:val="toc 7"/>
    <w:basedOn w:val="a3"/>
    <w:next w:val="a3"/>
    <w:autoRedefine/>
    <w:uiPriority w:val="99"/>
    <w:semiHidden/>
    <w:rsid w:val="00023470"/>
    <w:pPr>
      <w:ind w:left="1440"/>
    </w:pPr>
    <w:rPr>
      <w:sz w:val="18"/>
      <w:szCs w:val="18"/>
      <w:lang w:eastAsia="en-US"/>
    </w:rPr>
  </w:style>
  <w:style w:type="paragraph" w:styleId="82">
    <w:name w:val="toc 8"/>
    <w:basedOn w:val="a3"/>
    <w:next w:val="a3"/>
    <w:autoRedefine/>
    <w:uiPriority w:val="99"/>
    <w:semiHidden/>
    <w:rsid w:val="00023470"/>
    <w:pPr>
      <w:ind w:left="1680"/>
    </w:pPr>
    <w:rPr>
      <w:sz w:val="18"/>
      <w:szCs w:val="18"/>
      <w:lang w:eastAsia="en-US"/>
    </w:rPr>
  </w:style>
  <w:style w:type="paragraph" w:styleId="92">
    <w:name w:val="toc 9"/>
    <w:basedOn w:val="a3"/>
    <w:next w:val="a3"/>
    <w:autoRedefine/>
    <w:uiPriority w:val="99"/>
    <w:semiHidden/>
    <w:rsid w:val="00023470"/>
    <w:pPr>
      <w:ind w:left="1920"/>
    </w:pPr>
    <w:rPr>
      <w:sz w:val="18"/>
      <w:szCs w:val="18"/>
      <w:lang w:eastAsia="en-US"/>
    </w:rPr>
  </w:style>
  <w:style w:type="paragraph" w:customStyle="1" w:styleId="a1">
    <w:name w:val="Нумерованный_список"/>
    <w:basedOn w:val="a3"/>
    <w:uiPriority w:val="99"/>
    <w:rsid w:val="00023470"/>
    <w:pPr>
      <w:numPr>
        <w:numId w:val="4"/>
      </w:numPr>
      <w:spacing w:after="120"/>
      <w:jc w:val="both"/>
    </w:pPr>
  </w:style>
  <w:style w:type="paragraph" w:customStyle="1" w:styleId="Heading">
    <w:name w:val="Heading"/>
    <w:uiPriority w:val="99"/>
    <w:rsid w:val="00023470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Body">
    <w:name w:val="Body"/>
    <w:basedOn w:val="a3"/>
    <w:link w:val="Body0"/>
    <w:uiPriority w:val="99"/>
    <w:rsid w:val="00023470"/>
    <w:pPr>
      <w:spacing w:line="360" w:lineRule="atLeast"/>
      <w:ind w:left="284" w:firstLine="851"/>
      <w:jc w:val="both"/>
    </w:pPr>
    <w:rPr>
      <w:rFonts w:ascii="Pragmatica" w:hAnsi="Pragmatica" w:cs="Pragmatica"/>
    </w:rPr>
  </w:style>
  <w:style w:type="character" w:customStyle="1" w:styleId="Body0">
    <w:name w:val="Body Знак"/>
    <w:link w:val="Body"/>
    <w:uiPriority w:val="99"/>
    <w:locked/>
    <w:rsid w:val="00023470"/>
    <w:rPr>
      <w:rFonts w:ascii="Pragmatica" w:hAnsi="Pragmatica" w:cs="Pragmatica"/>
      <w:sz w:val="24"/>
      <w:szCs w:val="24"/>
    </w:rPr>
  </w:style>
  <w:style w:type="paragraph" w:customStyle="1" w:styleId="Normal">
    <w:name w:val="Normal Знак"/>
    <w:uiPriority w:val="99"/>
    <w:rsid w:val="00023470"/>
    <w:pPr>
      <w:widowControl w:val="0"/>
    </w:pPr>
    <w:rPr>
      <w:rFonts w:ascii="Arial" w:hAnsi="Arial" w:cs="Arial"/>
    </w:rPr>
  </w:style>
  <w:style w:type="paragraph" w:styleId="affff2">
    <w:name w:val="Body Text First Indent"/>
    <w:basedOn w:val="af4"/>
    <w:link w:val="affff3"/>
    <w:uiPriority w:val="99"/>
    <w:rsid w:val="00023470"/>
    <w:pPr>
      <w:spacing w:after="120"/>
      <w:ind w:firstLine="210"/>
    </w:pPr>
    <w:rPr>
      <w:rFonts w:ascii="ГОСТ тип А" w:hAnsi="ГОСТ тип А" w:cs="ГОСТ тип А"/>
    </w:rPr>
  </w:style>
  <w:style w:type="character" w:customStyle="1" w:styleId="affff3">
    <w:name w:val="Красная строка Знак"/>
    <w:link w:val="affff2"/>
    <w:uiPriority w:val="99"/>
    <w:locked/>
    <w:rsid w:val="00023470"/>
    <w:rPr>
      <w:rFonts w:ascii="ГОСТ тип А" w:hAnsi="ГОСТ тип А" w:cs="ГОСТ тип А"/>
      <w:sz w:val="24"/>
      <w:szCs w:val="24"/>
    </w:rPr>
  </w:style>
  <w:style w:type="paragraph" w:styleId="2e">
    <w:name w:val="Body Text First Indent 2"/>
    <w:basedOn w:val="af2"/>
    <w:link w:val="2f"/>
    <w:uiPriority w:val="99"/>
    <w:rsid w:val="00023470"/>
    <w:pPr>
      <w:spacing w:after="120"/>
      <w:ind w:left="283" w:firstLine="210"/>
    </w:pPr>
    <w:rPr>
      <w:lang w:eastAsia="ru-RU"/>
    </w:rPr>
  </w:style>
  <w:style w:type="character" w:customStyle="1" w:styleId="2f">
    <w:name w:val="Красная строка 2 Знак"/>
    <w:link w:val="2e"/>
    <w:uiPriority w:val="99"/>
    <w:locked/>
    <w:rsid w:val="00023470"/>
    <w:rPr>
      <w:sz w:val="28"/>
      <w:szCs w:val="28"/>
      <w:lang w:eastAsia="en-US"/>
    </w:rPr>
  </w:style>
  <w:style w:type="paragraph" w:customStyle="1" w:styleId="311">
    <w:name w:val="Основной текст 311"/>
    <w:basedOn w:val="a3"/>
    <w:uiPriority w:val="99"/>
    <w:rsid w:val="00023470"/>
    <w:pPr>
      <w:tabs>
        <w:tab w:val="left" w:pos="709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sz w:val="22"/>
      <w:szCs w:val="22"/>
    </w:rPr>
  </w:style>
  <w:style w:type="paragraph" w:customStyle="1" w:styleId="2f0">
    <w:name w:val="2"/>
    <w:basedOn w:val="a3"/>
    <w:uiPriority w:val="99"/>
    <w:rsid w:val="000234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0">
    <w:name w:val="Маркированный_список"/>
    <w:basedOn w:val="a3"/>
    <w:uiPriority w:val="99"/>
    <w:rsid w:val="00023470"/>
    <w:pPr>
      <w:numPr>
        <w:numId w:val="5"/>
      </w:numPr>
      <w:spacing w:after="120"/>
      <w:jc w:val="both"/>
    </w:pPr>
  </w:style>
  <w:style w:type="paragraph" w:customStyle="1" w:styleId="affff4">
    <w:name w:val="Многоуровневый_список"/>
    <w:basedOn w:val="a3"/>
    <w:uiPriority w:val="99"/>
    <w:rsid w:val="00023470"/>
    <w:pPr>
      <w:spacing w:after="120"/>
      <w:jc w:val="both"/>
    </w:pPr>
  </w:style>
  <w:style w:type="paragraph" w:styleId="affff5">
    <w:name w:val="footnote text"/>
    <w:basedOn w:val="a3"/>
    <w:link w:val="affff6"/>
    <w:uiPriority w:val="99"/>
    <w:semiHidden/>
    <w:rsid w:val="00023470"/>
    <w:pPr>
      <w:spacing w:after="120"/>
      <w:ind w:firstLine="357"/>
      <w:jc w:val="both"/>
    </w:pPr>
    <w:rPr>
      <w:kern w:val="24"/>
      <w:sz w:val="20"/>
      <w:szCs w:val="20"/>
    </w:rPr>
  </w:style>
  <w:style w:type="character" w:customStyle="1" w:styleId="affff6">
    <w:name w:val="Текст сноски Знак"/>
    <w:link w:val="affff5"/>
    <w:uiPriority w:val="99"/>
    <w:locked/>
    <w:rsid w:val="00023470"/>
    <w:rPr>
      <w:kern w:val="24"/>
    </w:rPr>
  </w:style>
  <w:style w:type="character" w:styleId="affff7">
    <w:name w:val="footnote reference"/>
    <w:uiPriority w:val="99"/>
    <w:semiHidden/>
    <w:rsid w:val="00023470"/>
    <w:rPr>
      <w:vertAlign w:val="superscript"/>
    </w:rPr>
  </w:style>
  <w:style w:type="paragraph" w:customStyle="1" w:styleId="10">
    <w:name w:val="Приложение 1"/>
    <w:basedOn w:val="a3"/>
    <w:next w:val="a3"/>
    <w:uiPriority w:val="99"/>
    <w:rsid w:val="00023470"/>
    <w:pPr>
      <w:keepNext/>
      <w:keepLines/>
      <w:pageBreakBefore/>
      <w:numPr>
        <w:numId w:val="6"/>
      </w:numPr>
      <w:spacing w:before="240" w:after="120"/>
      <w:jc w:val="center"/>
    </w:pPr>
    <w:rPr>
      <w:b/>
      <w:bCs/>
      <w:smallCaps/>
      <w:kern w:val="36"/>
      <w:sz w:val="36"/>
      <w:szCs w:val="36"/>
    </w:rPr>
  </w:style>
  <w:style w:type="paragraph" w:customStyle="1" w:styleId="20">
    <w:name w:val="Приложение 2"/>
    <w:basedOn w:val="a3"/>
    <w:next w:val="a3"/>
    <w:uiPriority w:val="99"/>
    <w:rsid w:val="00023470"/>
    <w:pPr>
      <w:keepNext/>
      <w:keepLines/>
      <w:numPr>
        <w:ilvl w:val="1"/>
        <w:numId w:val="6"/>
      </w:numPr>
      <w:tabs>
        <w:tab w:val="clear" w:pos="720"/>
        <w:tab w:val="num" w:pos="1560"/>
      </w:tabs>
      <w:spacing w:before="240" w:after="120"/>
      <w:ind w:left="720" w:firstLine="0"/>
    </w:pPr>
    <w:rPr>
      <w:b/>
      <w:bCs/>
      <w:smallCaps/>
      <w:kern w:val="32"/>
      <w:sz w:val="32"/>
      <w:szCs w:val="32"/>
    </w:rPr>
  </w:style>
  <w:style w:type="paragraph" w:customStyle="1" w:styleId="3">
    <w:name w:val="Приложение 3"/>
    <w:basedOn w:val="a3"/>
    <w:next w:val="a3"/>
    <w:uiPriority w:val="99"/>
    <w:rsid w:val="00023470"/>
    <w:pPr>
      <w:keepNext/>
      <w:keepLines/>
      <w:numPr>
        <w:ilvl w:val="2"/>
        <w:numId w:val="6"/>
      </w:numPr>
      <w:tabs>
        <w:tab w:val="clear" w:pos="1080"/>
        <w:tab w:val="num" w:pos="1843"/>
      </w:tabs>
      <w:spacing w:before="240" w:after="120"/>
      <w:ind w:left="720" w:firstLine="0"/>
    </w:pPr>
    <w:rPr>
      <w:b/>
      <w:bCs/>
      <w:smallCaps/>
      <w:kern w:val="28"/>
      <w:sz w:val="28"/>
      <w:szCs w:val="28"/>
    </w:rPr>
  </w:style>
  <w:style w:type="paragraph" w:customStyle="1" w:styleId="4">
    <w:name w:val="Приложение 4"/>
    <w:basedOn w:val="a3"/>
    <w:next w:val="a3"/>
    <w:uiPriority w:val="99"/>
    <w:rsid w:val="00023470"/>
    <w:pPr>
      <w:keepNext/>
      <w:keepLines/>
      <w:numPr>
        <w:ilvl w:val="3"/>
        <w:numId w:val="6"/>
      </w:numPr>
      <w:tabs>
        <w:tab w:val="clear" w:pos="1800"/>
        <w:tab w:val="num" w:pos="2127"/>
      </w:tabs>
      <w:spacing w:before="240" w:after="120"/>
      <w:ind w:left="720" w:firstLine="0"/>
    </w:pPr>
    <w:rPr>
      <w:b/>
      <w:bCs/>
      <w:smallCaps/>
      <w:kern w:val="24"/>
    </w:rPr>
  </w:style>
  <w:style w:type="paragraph" w:customStyle="1" w:styleId="5">
    <w:name w:val="Приложение 5"/>
    <w:basedOn w:val="4"/>
    <w:next w:val="a3"/>
    <w:uiPriority w:val="99"/>
    <w:rsid w:val="00023470"/>
    <w:pPr>
      <w:numPr>
        <w:ilvl w:val="4"/>
      </w:numPr>
      <w:tabs>
        <w:tab w:val="clear" w:pos="2160"/>
        <w:tab w:val="num" w:pos="2410"/>
        <w:tab w:val="num" w:pos="2520"/>
      </w:tabs>
      <w:ind w:left="2232" w:hanging="792"/>
    </w:pPr>
  </w:style>
  <w:style w:type="paragraph" w:customStyle="1" w:styleId="6">
    <w:name w:val="Приложение 6"/>
    <w:basedOn w:val="4"/>
    <w:next w:val="a3"/>
    <w:uiPriority w:val="99"/>
    <w:rsid w:val="00023470"/>
    <w:pPr>
      <w:numPr>
        <w:ilvl w:val="5"/>
      </w:numPr>
      <w:tabs>
        <w:tab w:val="clear" w:pos="2520"/>
        <w:tab w:val="num" w:pos="2694"/>
        <w:tab w:val="num" w:pos="2880"/>
      </w:tabs>
      <w:ind w:left="2736" w:hanging="936"/>
    </w:pPr>
  </w:style>
  <w:style w:type="paragraph" w:customStyle="1" w:styleId="7">
    <w:name w:val="Приложение 7"/>
    <w:basedOn w:val="4"/>
    <w:next w:val="a3"/>
    <w:uiPriority w:val="99"/>
    <w:rsid w:val="00023470"/>
    <w:pPr>
      <w:numPr>
        <w:ilvl w:val="6"/>
      </w:numPr>
      <w:tabs>
        <w:tab w:val="clear" w:pos="3240"/>
        <w:tab w:val="num" w:pos="3119"/>
        <w:tab w:val="num" w:pos="3600"/>
      </w:tabs>
      <w:ind w:left="722" w:hanging="1080"/>
    </w:pPr>
  </w:style>
  <w:style w:type="paragraph" w:customStyle="1" w:styleId="8">
    <w:name w:val="Приложение 8"/>
    <w:basedOn w:val="4"/>
    <w:next w:val="a3"/>
    <w:uiPriority w:val="99"/>
    <w:rsid w:val="00023470"/>
    <w:pPr>
      <w:numPr>
        <w:ilvl w:val="7"/>
      </w:numPr>
      <w:tabs>
        <w:tab w:val="clear" w:pos="3240"/>
        <w:tab w:val="num" w:pos="3261"/>
        <w:tab w:val="num" w:pos="3960"/>
      </w:tabs>
      <w:ind w:left="3744" w:hanging="1224"/>
    </w:pPr>
  </w:style>
  <w:style w:type="paragraph" w:customStyle="1" w:styleId="9">
    <w:name w:val="Приложение 9"/>
    <w:basedOn w:val="4"/>
    <w:next w:val="a3"/>
    <w:uiPriority w:val="99"/>
    <w:rsid w:val="00023470"/>
    <w:pPr>
      <w:numPr>
        <w:ilvl w:val="8"/>
      </w:numPr>
      <w:tabs>
        <w:tab w:val="clear" w:pos="3960"/>
        <w:tab w:val="num" w:pos="3686"/>
        <w:tab w:val="num" w:pos="4680"/>
      </w:tabs>
      <w:ind w:left="4320" w:hanging="1440"/>
    </w:pPr>
  </w:style>
  <w:style w:type="paragraph" w:customStyle="1" w:styleId="2f1">
    <w:name w:val="Оглавление_2"/>
    <w:basedOn w:val="28"/>
    <w:next w:val="a3"/>
    <w:uiPriority w:val="99"/>
    <w:rsid w:val="00023470"/>
    <w:pPr>
      <w:tabs>
        <w:tab w:val="clear" w:pos="851"/>
        <w:tab w:val="left" w:pos="799"/>
        <w:tab w:val="right" w:leader="dot" w:pos="9061"/>
      </w:tabs>
      <w:spacing w:after="0"/>
      <w:ind w:left="200" w:hanging="454"/>
    </w:pPr>
  </w:style>
  <w:style w:type="paragraph" w:customStyle="1" w:styleId="3a">
    <w:name w:val="Оглавление_3"/>
    <w:basedOn w:val="39"/>
    <w:next w:val="a3"/>
    <w:uiPriority w:val="99"/>
    <w:rsid w:val="00023470"/>
    <w:pPr>
      <w:tabs>
        <w:tab w:val="left" w:pos="998"/>
        <w:tab w:val="right" w:leader="dot" w:pos="9061"/>
      </w:tabs>
      <w:ind w:left="400" w:right="340"/>
    </w:pPr>
    <w:rPr>
      <w:sz w:val="24"/>
      <w:szCs w:val="24"/>
      <w:lang w:eastAsia="ru-RU"/>
    </w:rPr>
  </w:style>
  <w:style w:type="paragraph" w:customStyle="1" w:styleId="43">
    <w:name w:val="Оглавление_4"/>
    <w:basedOn w:val="42"/>
    <w:next w:val="a3"/>
    <w:uiPriority w:val="99"/>
    <w:rsid w:val="00023470"/>
    <w:pPr>
      <w:tabs>
        <w:tab w:val="left" w:pos="1400"/>
        <w:tab w:val="right" w:leader="dot" w:pos="9061"/>
      </w:tabs>
      <w:ind w:left="600"/>
    </w:pPr>
    <w:rPr>
      <w:sz w:val="24"/>
      <w:szCs w:val="24"/>
      <w:lang w:eastAsia="ru-RU"/>
    </w:rPr>
  </w:style>
  <w:style w:type="paragraph" w:customStyle="1" w:styleId="53">
    <w:name w:val="Оглавление_5"/>
    <w:basedOn w:val="52"/>
    <w:next w:val="a3"/>
    <w:uiPriority w:val="99"/>
    <w:rsid w:val="00023470"/>
    <w:pPr>
      <w:tabs>
        <w:tab w:val="left" w:pos="1627"/>
        <w:tab w:val="right" w:leader="dot" w:pos="9061"/>
      </w:tabs>
      <w:ind w:left="800"/>
    </w:pPr>
    <w:rPr>
      <w:sz w:val="24"/>
      <w:szCs w:val="24"/>
      <w:lang w:eastAsia="ru-RU"/>
    </w:rPr>
  </w:style>
  <w:style w:type="paragraph" w:customStyle="1" w:styleId="63">
    <w:name w:val="Оглавление_6"/>
    <w:basedOn w:val="62"/>
    <w:next w:val="2f1"/>
    <w:uiPriority w:val="99"/>
    <w:rsid w:val="00023470"/>
    <w:pPr>
      <w:tabs>
        <w:tab w:val="left" w:pos="1967"/>
        <w:tab w:val="right" w:leader="dot" w:pos="9061"/>
      </w:tabs>
      <w:ind w:left="1000"/>
    </w:pPr>
    <w:rPr>
      <w:sz w:val="24"/>
      <w:szCs w:val="24"/>
      <w:lang w:eastAsia="ru-RU"/>
    </w:rPr>
  </w:style>
  <w:style w:type="paragraph" w:customStyle="1" w:styleId="73">
    <w:name w:val="Оглавление_7"/>
    <w:basedOn w:val="72"/>
    <w:next w:val="a3"/>
    <w:uiPriority w:val="99"/>
    <w:rsid w:val="00023470"/>
    <w:pPr>
      <w:tabs>
        <w:tab w:val="left" w:pos="2302"/>
        <w:tab w:val="right" w:leader="dot" w:pos="9061"/>
      </w:tabs>
      <w:ind w:left="1200"/>
    </w:pPr>
    <w:rPr>
      <w:sz w:val="24"/>
      <w:szCs w:val="24"/>
      <w:lang w:eastAsia="ru-RU"/>
    </w:rPr>
  </w:style>
  <w:style w:type="paragraph" w:customStyle="1" w:styleId="83">
    <w:name w:val="Оглавление_8"/>
    <w:basedOn w:val="82"/>
    <w:next w:val="a3"/>
    <w:uiPriority w:val="99"/>
    <w:rsid w:val="00023470"/>
    <w:pPr>
      <w:tabs>
        <w:tab w:val="left" w:pos="2648"/>
        <w:tab w:val="right" w:leader="dot" w:pos="9061"/>
      </w:tabs>
      <w:ind w:left="1400"/>
    </w:pPr>
    <w:rPr>
      <w:sz w:val="24"/>
      <w:szCs w:val="24"/>
      <w:lang w:eastAsia="ru-RU"/>
    </w:rPr>
  </w:style>
  <w:style w:type="paragraph" w:customStyle="1" w:styleId="93">
    <w:name w:val="Оглавление_9"/>
    <w:basedOn w:val="92"/>
    <w:next w:val="a3"/>
    <w:uiPriority w:val="99"/>
    <w:rsid w:val="00023470"/>
    <w:pPr>
      <w:tabs>
        <w:tab w:val="left" w:pos="2977"/>
        <w:tab w:val="right" w:leader="dot" w:pos="9061"/>
      </w:tabs>
      <w:ind w:left="1600"/>
    </w:pPr>
    <w:rPr>
      <w:sz w:val="24"/>
      <w:szCs w:val="24"/>
      <w:lang w:eastAsia="ru-RU"/>
    </w:rPr>
  </w:style>
  <w:style w:type="paragraph" w:customStyle="1" w:styleId="affff8">
    <w:name w:val="Заглавие страницы"/>
    <w:basedOn w:val="12"/>
    <w:uiPriority w:val="99"/>
    <w:rsid w:val="00023470"/>
    <w:pPr>
      <w:keepLines/>
      <w:pageBreakBefore/>
      <w:tabs>
        <w:tab w:val="left" w:pos="1418"/>
      </w:tabs>
      <w:spacing w:before="360" w:after="60"/>
      <w:ind w:left="0" w:right="0"/>
    </w:pPr>
    <w:rPr>
      <w:caps w:val="0"/>
      <w:smallCaps/>
      <w:kern w:val="36"/>
    </w:rPr>
  </w:style>
  <w:style w:type="paragraph" w:styleId="affff9">
    <w:name w:val="List Bullet"/>
    <w:basedOn w:val="a3"/>
    <w:autoRedefine/>
    <w:uiPriority w:val="99"/>
    <w:rsid w:val="00023470"/>
    <w:pPr>
      <w:spacing w:after="120"/>
      <w:jc w:val="both"/>
    </w:pPr>
  </w:style>
  <w:style w:type="character" w:customStyle="1" w:styleId="2f2">
    <w:name w:val="Оглавление 2 Знак Знак"/>
    <w:uiPriority w:val="99"/>
    <w:rsid w:val="00023470"/>
    <w:rPr>
      <w:snapToGrid w:val="0"/>
      <w:sz w:val="24"/>
      <w:szCs w:val="24"/>
      <w:lang w:val="ru-RU" w:eastAsia="ru-RU"/>
    </w:rPr>
  </w:style>
  <w:style w:type="paragraph" w:styleId="44">
    <w:name w:val="List 4"/>
    <w:basedOn w:val="a3"/>
    <w:uiPriority w:val="99"/>
    <w:rsid w:val="00023470"/>
    <w:pPr>
      <w:ind w:left="1132" w:hanging="283"/>
    </w:pPr>
    <w:rPr>
      <w:sz w:val="20"/>
      <w:szCs w:val="20"/>
    </w:rPr>
  </w:style>
  <w:style w:type="paragraph" w:styleId="affffa">
    <w:name w:val="List Continue"/>
    <w:basedOn w:val="a3"/>
    <w:uiPriority w:val="99"/>
    <w:rsid w:val="00023470"/>
    <w:pPr>
      <w:spacing w:after="120"/>
      <w:ind w:left="283"/>
    </w:pPr>
    <w:rPr>
      <w:sz w:val="20"/>
      <w:szCs w:val="20"/>
    </w:rPr>
  </w:style>
  <w:style w:type="paragraph" w:customStyle="1" w:styleId="1c">
    <w:name w:val="Обычный1"/>
    <w:uiPriority w:val="99"/>
    <w:rsid w:val="00023470"/>
    <w:pPr>
      <w:widowControl w:val="0"/>
      <w:spacing w:line="260" w:lineRule="auto"/>
      <w:ind w:left="240" w:hanging="240"/>
    </w:pPr>
    <w:rPr>
      <w:rFonts w:ascii="Arial Narrow" w:hAnsi="Arial Narrow" w:cs="Arial Narrow"/>
      <w:sz w:val="22"/>
      <w:szCs w:val="22"/>
    </w:rPr>
  </w:style>
  <w:style w:type="character" w:customStyle="1" w:styleId="111">
    <w:name w:val="Основной текст (11)_"/>
    <w:link w:val="112"/>
    <w:uiPriority w:val="99"/>
    <w:locked/>
    <w:rsid w:val="00023470"/>
    <w:rPr>
      <w:sz w:val="27"/>
      <w:szCs w:val="27"/>
      <w:shd w:val="clear" w:color="auto" w:fill="FFFFFF"/>
    </w:rPr>
  </w:style>
  <w:style w:type="paragraph" w:customStyle="1" w:styleId="112">
    <w:name w:val="Основной текст (11)"/>
    <w:basedOn w:val="a3"/>
    <w:link w:val="111"/>
    <w:uiPriority w:val="99"/>
    <w:rsid w:val="00023470"/>
    <w:pPr>
      <w:shd w:val="clear" w:color="auto" w:fill="FFFFFF"/>
      <w:spacing w:before="360" w:line="480" w:lineRule="exact"/>
      <w:ind w:hanging="360"/>
    </w:pPr>
    <w:rPr>
      <w:sz w:val="27"/>
      <w:szCs w:val="27"/>
    </w:rPr>
  </w:style>
  <w:style w:type="character" w:customStyle="1" w:styleId="apple-converted-space">
    <w:name w:val="apple-converted-space"/>
    <w:basedOn w:val="a4"/>
    <w:uiPriority w:val="99"/>
    <w:rsid w:val="00023470"/>
  </w:style>
  <w:style w:type="paragraph" w:customStyle="1" w:styleId="1d">
    <w:name w:val="Знак Знак1"/>
    <w:basedOn w:val="a3"/>
    <w:uiPriority w:val="99"/>
    <w:rsid w:val="0002347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e">
    <w:name w:val="Текст Знак1"/>
    <w:uiPriority w:val="99"/>
    <w:rsid w:val="00023470"/>
    <w:rPr>
      <w:rFonts w:ascii="Courier New" w:hAnsi="Courier New" w:cs="Courier New"/>
      <w:lang w:val="ru-RU" w:eastAsia="ru-RU"/>
    </w:rPr>
  </w:style>
  <w:style w:type="character" w:styleId="affffb">
    <w:name w:val="Placeholder Text"/>
    <w:uiPriority w:val="99"/>
    <w:semiHidden/>
    <w:rsid w:val="00023470"/>
    <w:rPr>
      <w:color w:val="808080"/>
    </w:rPr>
  </w:style>
  <w:style w:type="paragraph" w:customStyle="1" w:styleId="3b">
    <w:name w:val="Знак3"/>
    <w:basedOn w:val="a3"/>
    <w:uiPriority w:val="99"/>
    <w:rsid w:val="000234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c">
    <w:name w:val="Обычный + по ширине"/>
    <w:aliases w:val="Слева:  1 см,Первая строка:  1 см,Справа:  0,62 см,Обычный + Слева:  0.5 см,Междустр.интервал:  полуторный ...,Обычный + Слева:  0,5 см,Междустр.интервал:  полуторный,..."/>
    <w:basedOn w:val="a3"/>
    <w:uiPriority w:val="99"/>
    <w:rsid w:val="00023470"/>
    <w:pPr>
      <w:widowControl w:val="0"/>
      <w:ind w:left="567" w:right="352" w:firstLine="567"/>
      <w:jc w:val="both"/>
    </w:pPr>
    <w:rPr>
      <w:rFonts w:eastAsia="MS Mincho"/>
      <w:b/>
      <w:bCs/>
      <w:sz w:val="28"/>
      <w:szCs w:val="28"/>
    </w:rPr>
  </w:style>
  <w:style w:type="character" w:styleId="affffd">
    <w:name w:val="Emphasis"/>
    <w:uiPriority w:val="99"/>
    <w:qFormat/>
    <w:rsid w:val="00023470"/>
    <w:rPr>
      <w:i/>
      <w:iCs/>
    </w:rPr>
  </w:style>
  <w:style w:type="paragraph" w:customStyle="1" w:styleId="affffe">
    <w:name w:val="Содержимое таблицы"/>
    <w:uiPriority w:val="99"/>
    <w:rsid w:val="00023470"/>
    <w:pPr>
      <w:widowControl w:val="0"/>
      <w:suppressLineNumbers/>
      <w:suppressAutoHyphens/>
      <w:spacing w:after="200" w:line="276" w:lineRule="auto"/>
    </w:pPr>
    <w:rPr>
      <w:rFonts w:ascii="Calibri" w:eastAsia="Arial Unicode MS" w:hAnsi="Calibri" w:cs="Calibri"/>
      <w:kern w:val="1"/>
      <w:sz w:val="22"/>
      <w:szCs w:val="22"/>
      <w:lang w:eastAsia="ar-SA"/>
    </w:rPr>
  </w:style>
  <w:style w:type="paragraph" w:customStyle="1" w:styleId="afffff">
    <w:name w:val="сантехник"/>
    <w:basedOn w:val="30"/>
    <w:uiPriority w:val="99"/>
    <w:rsid w:val="00023470"/>
    <w:pPr>
      <w:spacing w:before="240" w:after="60"/>
      <w:outlineLvl w:val="9"/>
    </w:pPr>
    <w:rPr>
      <w:b/>
      <w:bCs/>
      <w:sz w:val="24"/>
      <w:szCs w:val="24"/>
    </w:rPr>
  </w:style>
  <w:style w:type="paragraph" w:customStyle="1" w:styleId="1f">
    <w:name w:val="Знак Знак Знак Знак1"/>
    <w:basedOn w:val="a3"/>
    <w:uiPriority w:val="99"/>
    <w:rsid w:val="00023470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afffff0">
    <w:name w:val="Назв.таблицы"/>
    <w:basedOn w:val="a3"/>
    <w:next w:val="a3"/>
    <w:uiPriority w:val="99"/>
    <w:rsid w:val="00023470"/>
    <w:pPr>
      <w:keepNext/>
      <w:spacing w:after="120"/>
      <w:jc w:val="center"/>
    </w:pPr>
  </w:style>
  <w:style w:type="character" w:customStyle="1" w:styleId="afffff1">
    <w:name w:val="Назв.таблицы Знак"/>
    <w:uiPriority w:val="99"/>
    <w:rsid w:val="00023470"/>
    <w:rPr>
      <w:sz w:val="24"/>
      <w:szCs w:val="24"/>
      <w:lang w:val="ru-RU" w:eastAsia="ru-RU"/>
    </w:rPr>
  </w:style>
  <w:style w:type="paragraph" w:customStyle="1" w:styleId="afffff2">
    <w:name w:val="Осн. текст"/>
    <w:basedOn w:val="a3"/>
    <w:uiPriority w:val="99"/>
    <w:rsid w:val="00023470"/>
    <w:pPr>
      <w:spacing w:after="120"/>
      <w:ind w:firstLine="709"/>
      <w:jc w:val="both"/>
    </w:pPr>
  </w:style>
  <w:style w:type="character" w:customStyle="1" w:styleId="afffff3">
    <w:name w:val="Назв.таблицы Знак Знак"/>
    <w:uiPriority w:val="99"/>
    <w:rsid w:val="00023470"/>
    <w:rPr>
      <w:sz w:val="24"/>
      <w:szCs w:val="24"/>
      <w:lang w:val="ru-RU" w:eastAsia="ru-RU"/>
    </w:rPr>
  </w:style>
  <w:style w:type="paragraph" w:customStyle="1" w:styleId="afffff4">
    <w:name w:val="Текст табличный"/>
    <w:basedOn w:val="a3"/>
    <w:uiPriority w:val="99"/>
    <w:rsid w:val="00023470"/>
    <w:pPr>
      <w:jc w:val="both"/>
    </w:pPr>
    <w:rPr>
      <w:sz w:val="22"/>
      <w:szCs w:val="22"/>
    </w:rPr>
  </w:style>
  <w:style w:type="character" w:customStyle="1" w:styleId="2f3">
    <w:name w:val="Осн. текст Знак2"/>
    <w:uiPriority w:val="99"/>
    <w:rsid w:val="00023470"/>
    <w:rPr>
      <w:sz w:val="24"/>
      <w:szCs w:val="24"/>
      <w:lang w:val="ru-RU" w:eastAsia="ru-RU"/>
    </w:rPr>
  </w:style>
  <w:style w:type="paragraph" w:customStyle="1" w:styleId="afffff5">
    <w:name w:val="Осн. текст Знак"/>
    <w:basedOn w:val="a3"/>
    <w:uiPriority w:val="99"/>
    <w:rsid w:val="00023470"/>
    <w:pPr>
      <w:spacing w:after="120"/>
      <w:ind w:firstLine="709"/>
      <w:jc w:val="both"/>
    </w:pPr>
  </w:style>
  <w:style w:type="paragraph" w:customStyle="1" w:styleId="afffff6">
    <w:name w:val="абзац"/>
    <w:basedOn w:val="a3"/>
    <w:uiPriority w:val="99"/>
    <w:rsid w:val="00023470"/>
    <w:pPr>
      <w:ind w:firstLine="851"/>
      <w:jc w:val="both"/>
    </w:pPr>
    <w:rPr>
      <w:sz w:val="28"/>
      <w:szCs w:val="28"/>
    </w:rPr>
  </w:style>
  <w:style w:type="character" w:customStyle="1" w:styleId="3c">
    <w:name w:val="Осн. текст Знак3"/>
    <w:uiPriority w:val="99"/>
    <w:rsid w:val="00023470"/>
    <w:rPr>
      <w:sz w:val="24"/>
      <w:szCs w:val="24"/>
      <w:lang w:val="ru-RU" w:eastAsia="ru-RU"/>
    </w:rPr>
  </w:style>
  <w:style w:type="character" w:customStyle="1" w:styleId="220">
    <w:name w:val="Заголовок 2 Знак Знак2"/>
    <w:aliases w:val="Заголовок 2 Знак Знак Знак Знак,Заголовок 2 Знак Знак1 Знак,Заголовок 2 Знак Знак Знак Знак1,Заголовок 2 Знак1 Знак,заголовок2 Знак Знак"/>
    <w:uiPriority w:val="99"/>
    <w:rsid w:val="00023470"/>
    <w:rPr>
      <w:rFonts w:ascii="Arial" w:hAnsi="Arial" w:cs="Arial"/>
      <w:sz w:val="24"/>
      <w:szCs w:val="24"/>
      <w:lang w:val="ru-RU" w:eastAsia="ru-RU"/>
    </w:rPr>
  </w:style>
  <w:style w:type="character" w:customStyle="1" w:styleId="1f0">
    <w:name w:val="Осн. текст Знак Знак1"/>
    <w:uiPriority w:val="99"/>
    <w:rsid w:val="00023470"/>
    <w:rPr>
      <w:sz w:val="24"/>
      <w:szCs w:val="24"/>
      <w:lang w:val="ru-RU" w:eastAsia="ru-RU"/>
    </w:rPr>
  </w:style>
  <w:style w:type="character" w:customStyle="1" w:styleId="1f1">
    <w:name w:val="Заголовок таблицы Знак1"/>
    <w:uiPriority w:val="99"/>
    <w:rsid w:val="00023470"/>
    <w:rPr>
      <w:rFonts w:ascii="Arial" w:hAnsi="Arial" w:cs="Arial"/>
      <w:lang w:val="ru-RU" w:eastAsia="ru-RU"/>
    </w:rPr>
  </w:style>
  <w:style w:type="paragraph" w:customStyle="1" w:styleId="afffff7">
    <w:name w:val="табл"/>
    <w:basedOn w:val="a3"/>
    <w:uiPriority w:val="99"/>
    <w:rsid w:val="00023470"/>
    <w:pPr>
      <w:jc w:val="center"/>
    </w:pPr>
  </w:style>
  <w:style w:type="character" w:customStyle="1" w:styleId="1f2">
    <w:name w:val="Осн. текст Знак1"/>
    <w:uiPriority w:val="99"/>
    <w:rsid w:val="00023470"/>
    <w:rPr>
      <w:sz w:val="24"/>
      <w:szCs w:val="24"/>
      <w:lang w:val="ru-RU" w:eastAsia="ru-RU"/>
    </w:rPr>
  </w:style>
  <w:style w:type="paragraph" w:customStyle="1" w:styleId="1f3">
    <w:name w:val="Без интервала1"/>
    <w:uiPriority w:val="99"/>
    <w:rsid w:val="00023470"/>
    <w:pPr>
      <w:suppressAutoHyphens/>
      <w:spacing w:line="100" w:lineRule="atLeast"/>
    </w:pPr>
    <w:rPr>
      <w:rFonts w:eastAsia="Droid Sans Fallback"/>
      <w:sz w:val="24"/>
      <w:szCs w:val="24"/>
      <w:lang w:eastAsia="zh-CN"/>
    </w:rPr>
  </w:style>
  <w:style w:type="paragraph" w:customStyle="1" w:styleId="2f4">
    <w:name w:val="Без интервала2"/>
    <w:uiPriority w:val="99"/>
    <w:rsid w:val="00023470"/>
    <w:pPr>
      <w:suppressAutoHyphens/>
      <w:spacing w:line="100" w:lineRule="atLeast"/>
    </w:pPr>
    <w:rPr>
      <w:rFonts w:eastAsia="Droid Sans Fallback"/>
      <w:sz w:val="24"/>
      <w:szCs w:val="24"/>
      <w:lang w:eastAsia="zh-CN"/>
    </w:rPr>
  </w:style>
  <w:style w:type="character" w:styleId="afffff8">
    <w:name w:val="Subtle Emphasis"/>
    <w:uiPriority w:val="99"/>
    <w:qFormat/>
    <w:rsid w:val="00023470"/>
    <w:rPr>
      <w:i/>
      <w:iCs/>
      <w:color w:val="808080"/>
    </w:rPr>
  </w:style>
  <w:style w:type="character" w:customStyle="1" w:styleId="94">
    <w:name w:val="Основной текст (9)_"/>
    <w:uiPriority w:val="99"/>
    <w:rsid w:val="00023470"/>
    <w:rPr>
      <w:rFonts w:ascii="Times New Roman" w:hAnsi="Times New Roman" w:cs="Times New Roman"/>
      <w:spacing w:val="0"/>
      <w:sz w:val="23"/>
      <w:szCs w:val="23"/>
    </w:rPr>
  </w:style>
  <w:style w:type="character" w:customStyle="1" w:styleId="95">
    <w:name w:val="Основной текст (9)"/>
    <w:uiPriority w:val="99"/>
    <w:rsid w:val="00023470"/>
  </w:style>
  <w:style w:type="character" w:customStyle="1" w:styleId="entry-content">
    <w:name w:val="entry-content"/>
    <w:basedOn w:val="a4"/>
    <w:uiPriority w:val="99"/>
    <w:rsid w:val="00023470"/>
  </w:style>
  <w:style w:type="paragraph" w:styleId="HTML">
    <w:name w:val="HTML Preformatted"/>
    <w:basedOn w:val="a3"/>
    <w:link w:val="HTML0"/>
    <w:uiPriority w:val="99"/>
    <w:rsid w:val="000234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023470"/>
    <w:rPr>
      <w:rFonts w:ascii="Courier New" w:hAnsi="Courier New" w:cs="Courier New"/>
      <w:color w:val="000000"/>
    </w:rPr>
  </w:style>
  <w:style w:type="paragraph" w:customStyle="1" w:styleId="Style5">
    <w:name w:val="Style5"/>
    <w:basedOn w:val="a3"/>
    <w:uiPriority w:val="99"/>
    <w:rsid w:val="00023470"/>
    <w:pPr>
      <w:widowControl w:val="0"/>
      <w:autoSpaceDE w:val="0"/>
      <w:autoSpaceDN w:val="0"/>
      <w:adjustRightInd w:val="0"/>
    </w:pPr>
    <w:rPr>
      <w:rFonts w:ascii="Constantia" w:hAnsi="Constantia" w:cs="Constantia"/>
    </w:rPr>
  </w:style>
  <w:style w:type="paragraph" w:customStyle="1" w:styleId="Style6">
    <w:name w:val="Style6"/>
    <w:basedOn w:val="a3"/>
    <w:uiPriority w:val="99"/>
    <w:rsid w:val="00023470"/>
    <w:pPr>
      <w:widowControl w:val="0"/>
      <w:autoSpaceDE w:val="0"/>
      <w:autoSpaceDN w:val="0"/>
      <w:adjustRightInd w:val="0"/>
    </w:pPr>
    <w:rPr>
      <w:rFonts w:ascii="Constantia" w:hAnsi="Constantia" w:cs="Constantia"/>
    </w:rPr>
  </w:style>
  <w:style w:type="character" w:customStyle="1" w:styleId="FontStyle20">
    <w:name w:val="Font Style20"/>
    <w:uiPriority w:val="99"/>
    <w:rsid w:val="00023470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afffff9">
    <w:name w:val="основной_текст"/>
    <w:basedOn w:val="a3"/>
    <w:uiPriority w:val="99"/>
    <w:rsid w:val="00023470"/>
    <w:pPr>
      <w:spacing w:after="60" w:line="300" w:lineRule="exact"/>
      <w:ind w:firstLine="720"/>
      <w:jc w:val="both"/>
    </w:pPr>
    <w:rPr>
      <w:rFonts w:ascii="Arial" w:hAnsi="Arial" w:cs="Arial"/>
    </w:rPr>
  </w:style>
  <w:style w:type="paragraph" w:customStyle="1" w:styleId="3d">
    <w:name w:val="Без интервала3"/>
    <w:uiPriority w:val="99"/>
    <w:rsid w:val="00023470"/>
    <w:rPr>
      <w:rFonts w:ascii="Calibri" w:hAnsi="Calibri" w:cs="Calibri"/>
      <w:sz w:val="22"/>
      <w:szCs w:val="22"/>
    </w:rPr>
  </w:style>
  <w:style w:type="paragraph" w:customStyle="1" w:styleId="afffffa">
    <w:name w:val="КД_Обычный"/>
    <w:link w:val="afffffb"/>
    <w:uiPriority w:val="99"/>
    <w:rsid w:val="00023470"/>
    <w:pPr>
      <w:keepNext/>
      <w:keepLines/>
      <w:ind w:firstLine="680"/>
      <w:jc w:val="both"/>
    </w:pPr>
    <w:rPr>
      <w:sz w:val="24"/>
      <w:szCs w:val="24"/>
    </w:rPr>
  </w:style>
  <w:style w:type="character" w:customStyle="1" w:styleId="afffffb">
    <w:name w:val="КД_Обычный Знак"/>
    <w:link w:val="afffffa"/>
    <w:uiPriority w:val="99"/>
    <w:locked/>
    <w:rsid w:val="00023470"/>
    <w:rPr>
      <w:sz w:val="24"/>
      <w:szCs w:val="24"/>
    </w:rPr>
  </w:style>
  <w:style w:type="character" w:styleId="afffffc">
    <w:name w:val="Strong"/>
    <w:uiPriority w:val="99"/>
    <w:qFormat/>
    <w:rsid w:val="00A605F6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afffffd">
    <w:name w:val="Основной текст + Полужирный"/>
    <w:uiPriority w:val="99"/>
    <w:rsid w:val="00023470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Style7">
    <w:name w:val="Style7"/>
    <w:basedOn w:val="a3"/>
    <w:uiPriority w:val="99"/>
    <w:rsid w:val="00023470"/>
    <w:pPr>
      <w:widowControl w:val="0"/>
      <w:autoSpaceDE w:val="0"/>
      <w:autoSpaceDN w:val="0"/>
      <w:adjustRightInd w:val="0"/>
      <w:spacing w:line="278" w:lineRule="exact"/>
    </w:pPr>
  </w:style>
  <w:style w:type="character" w:customStyle="1" w:styleId="FontStyle15">
    <w:name w:val="Font Style15"/>
    <w:uiPriority w:val="99"/>
    <w:rsid w:val="00023470"/>
    <w:rPr>
      <w:rFonts w:ascii="Constantia" w:hAnsi="Constantia" w:cs="Constantia"/>
      <w:sz w:val="20"/>
      <w:szCs w:val="20"/>
    </w:rPr>
  </w:style>
  <w:style w:type="character" w:customStyle="1" w:styleId="FontStyle16">
    <w:name w:val="Font Style16"/>
    <w:uiPriority w:val="99"/>
    <w:rsid w:val="00023470"/>
    <w:rPr>
      <w:rFonts w:ascii="Constantia" w:hAnsi="Constantia" w:cs="Constantia"/>
      <w:sz w:val="20"/>
      <w:szCs w:val="20"/>
    </w:rPr>
  </w:style>
  <w:style w:type="character" w:customStyle="1" w:styleId="FontStyle18">
    <w:name w:val="Font Style18"/>
    <w:uiPriority w:val="99"/>
    <w:rsid w:val="00023470"/>
    <w:rPr>
      <w:rFonts w:ascii="Times New Roman" w:hAnsi="Times New Roman" w:cs="Times New Roman"/>
      <w:sz w:val="22"/>
      <w:szCs w:val="22"/>
    </w:rPr>
  </w:style>
  <w:style w:type="paragraph" w:customStyle="1" w:styleId="Style10">
    <w:name w:val="Style10"/>
    <w:basedOn w:val="a3"/>
    <w:uiPriority w:val="99"/>
    <w:rsid w:val="00023470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3"/>
    <w:uiPriority w:val="99"/>
    <w:rsid w:val="00023470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uiPriority w:val="99"/>
    <w:rsid w:val="0002347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5">
    <w:name w:val="Style15"/>
    <w:basedOn w:val="a3"/>
    <w:uiPriority w:val="99"/>
    <w:rsid w:val="00023470"/>
    <w:pPr>
      <w:widowControl w:val="0"/>
      <w:autoSpaceDE w:val="0"/>
      <w:autoSpaceDN w:val="0"/>
      <w:adjustRightInd w:val="0"/>
      <w:spacing w:line="257" w:lineRule="exact"/>
      <w:ind w:firstLine="648"/>
      <w:jc w:val="both"/>
    </w:pPr>
  </w:style>
  <w:style w:type="paragraph" w:customStyle="1" w:styleId="stylet3">
    <w:name w:val="stylet3"/>
    <w:basedOn w:val="a3"/>
    <w:uiPriority w:val="99"/>
    <w:rsid w:val="00023470"/>
    <w:pPr>
      <w:spacing w:before="100" w:beforeAutospacing="1" w:after="100" w:afterAutospacing="1"/>
    </w:pPr>
  </w:style>
  <w:style w:type="paragraph" w:customStyle="1" w:styleId="64">
    <w:name w:val="çàãîëîâîê 6"/>
    <w:basedOn w:val="a3"/>
    <w:next w:val="a3"/>
    <w:uiPriority w:val="99"/>
    <w:rsid w:val="00023470"/>
    <w:pPr>
      <w:keepNext/>
      <w:autoSpaceDE w:val="0"/>
      <w:autoSpaceDN w:val="0"/>
      <w:adjustRightInd w:val="0"/>
      <w:jc w:val="center"/>
    </w:pPr>
    <w:rPr>
      <w:sz w:val="28"/>
      <w:szCs w:val="28"/>
    </w:rPr>
  </w:style>
  <w:style w:type="paragraph" w:customStyle="1" w:styleId="84">
    <w:name w:val="çàãîëîâîê 8"/>
    <w:basedOn w:val="a3"/>
    <w:next w:val="a3"/>
    <w:uiPriority w:val="99"/>
    <w:rsid w:val="00023470"/>
    <w:pPr>
      <w:keepNext/>
      <w:autoSpaceDE w:val="0"/>
      <w:autoSpaceDN w:val="0"/>
      <w:adjustRightInd w:val="0"/>
      <w:jc w:val="center"/>
    </w:pPr>
    <w:rPr>
      <w:b/>
      <w:bCs/>
      <w:sz w:val="28"/>
      <w:szCs w:val="28"/>
    </w:rPr>
  </w:style>
  <w:style w:type="paragraph" w:customStyle="1" w:styleId="54">
    <w:name w:val="çàãîëîâîê 5"/>
    <w:basedOn w:val="a3"/>
    <w:next w:val="a3"/>
    <w:uiPriority w:val="99"/>
    <w:rsid w:val="00023470"/>
    <w:pPr>
      <w:keepNext/>
      <w:autoSpaceDE w:val="0"/>
      <w:autoSpaceDN w:val="0"/>
      <w:adjustRightInd w:val="0"/>
      <w:jc w:val="center"/>
    </w:pPr>
  </w:style>
  <w:style w:type="paragraph" w:customStyle="1" w:styleId="74">
    <w:name w:val="çàãîëîâîê 7"/>
    <w:basedOn w:val="a3"/>
    <w:next w:val="a3"/>
    <w:uiPriority w:val="99"/>
    <w:rsid w:val="00023470"/>
    <w:pPr>
      <w:keepNext/>
      <w:autoSpaceDE w:val="0"/>
      <w:autoSpaceDN w:val="0"/>
      <w:adjustRightInd w:val="0"/>
    </w:pPr>
    <w:rPr>
      <w:sz w:val="28"/>
      <w:szCs w:val="28"/>
    </w:rPr>
  </w:style>
  <w:style w:type="paragraph" w:customStyle="1" w:styleId="ConsPlusNormal">
    <w:name w:val="ConsPlusNormal"/>
    <w:uiPriority w:val="99"/>
    <w:rsid w:val="0002347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fffe">
    <w:name w:val="Записка"/>
    <w:basedOn w:val="afffff9"/>
    <w:uiPriority w:val="99"/>
    <w:rsid w:val="00023470"/>
    <w:pPr>
      <w:spacing w:after="0" w:line="360" w:lineRule="auto"/>
      <w:ind w:firstLine="737"/>
    </w:pPr>
    <w:rPr>
      <w:rFonts w:ascii="Times New Roman" w:hAnsi="Times New Roman" w:cs="Times New Roman"/>
      <w:sz w:val="26"/>
      <w:szCs w:val="26"/>
    </w:rPr>
  </w:style>
  <w:style w:type="character" w:customStyle="1" w:styleId="LucidaSansUnicode">
    <w:name w:val="Основной текст + Lucida Sans Unicode"/>
    <w:aliases w:val="10,5 pt,Интервал 0 pt"/>
    <w:uiPriority w:val="99"/>
    <w:rsid w:val="00023470"/>
    <w:rPr>
      <w:rFonts w:ascii="Lucida Sans Unicode" w:hAnsi="Lucida Sans Unicode" w:cs="Lucida Sans Unicode"/>
      <w:color w:val="000000"/>
      <w:spacing w:val="-15"/>
      <w:w w:val="100"/>
      <w:position w:val="0"/>
      <w:sz w:val="21"/>
      <w:szCs w:val="21"/>
      <w:u w:val="none"/>
      <w:lang w:val="ru-RU" w:eastAsia="ru-RU"/>
    </w:rPr>
  </w:style>
  <w:style w:type="character" w:customStyle="1" w:styleId="affffff">
    <w:name w:val="Основной текст_"/>
    <w:link w:val="1f4"/>
    <w:uiPriority w:val="99"/>
    <w:locked/>
    <w:rsid w:val="00023470"/>
    <w:rPr>
      <w:spacing w:val="11"/>
      <w:shd w:val="clear" w:color="auto" w:fill="FFFFFF"/>
    </w:rPr>
  </w:style>
  <w:style w:type="paragraph" w:customStyle="1" w:styleId="1f4">
    <w:name w:val="Основной текст1"/>
    <w:basedOn w:val="a3"/>
    <w:link w:val="affffff"/>
    <w:uiPriority w:val="99"/>
    <w:rsid w:val="00023470"/>
    <w:pPr>
      <w:widowControl w:val="0"/>
      <w:shd w:val="clear" w:color="auto" w:fill="FFFFFF"/>
      <w:spacing w:before="360" w:line="413" w:lineRule="exact"/>
      <w:jc w:val="both"/>
    </w:pPr>
    <w:rPr>
      <w:spacing w:val="11"/>
      <w:sz w:val="20"/>
      <w:szCs w:val="20"/>
    </w:rPr>
  </w:style>
  <w:style w:type="paragraph" w:customStyle="1" w:styleId="2f5">
    <w:name w:val="Основной текст2"/>
    <w:basedOn w:val="a3"/>
    <w:uiPriority w:val="99"/>
    <w:rsid w:val="00023470"/>
    <w:pPr>
      <w:widowControl w:val="0"/>
      <w:shd w:val="clear" w:color="auto" w:fill="FFFFFF"/>
      <w:spacing w:after="240" w:line="240" w:lineRule="atLeast"/>
    </w:pPr>
    <w:rPr>
      <w:rFonts w:ascii="Bookman Old Style" w:hAnsi="Bookman Old Style" w:cs="Bookman Old Style"/>
      <w:color w:val="000000"/>
      <w:spacing w:val="-5"/>
      <w:sz w:val="15"/>
      <w:szCs w:val="15"/>
    </w:rPr>
  </w:style>
  <w:style w:type="paragraph" w:customStyle="1" w:styleId="45">
    <w:name w:val="Основной текст4"/>
    <w:basedOn w:val="a3"/>
    <w:uiPriority w:val="99"/>
    <w:rsid w:val="00023470"/>
    <w:pPr>
      <w:shd w:val="clear" w:color="auto" w:fill="FFFFFF"/>
      <w:spacing w:before="360" w:line="413" w:lineRule="exact"/>
      <w:jc w:val="both"/>
    </w:pPr>
    <w:rPr>
      <w:color w:val="000000"/>
      <w:sz w:val="23"/>
      <w:szCs w:val="23"/>
    </w:rPr>
  </w:style>
  <w:style w:type="character" w:customStyle="1" w:styleId="11pt">
    <w:name w:val="Основной текст + 11 pt"/>
    <w:aliases w:val="Малые прописные"/>
    <w:uiPriority w:val="99"/>
    <w:rsid w:val="00023470"/>
    <w:rPr>
      <w:rFonts w:ascii="Times New Roman" w:hAnsi="Times New Roman" w:cs="Times New Roman"/>
      <w:smallCaps/>
      <w:spacing w:val="0"/>
      <w:sz w:val="22"/>
      <w:szCs w:val="22"/>
      <w:shd w:val="clear" w:color="auto" w:fill="FFFFFF"/>
    </w:rPr>
  </w:style>
  <w:style w:type="character" w:customStyle="1" w:styleId="96">
    <w:name w:val="Основной текст + 9"/>
    <w:aliases w:val="5 pt1,Малые прописные1"/>
    <w:uiPriority w:val="99"/>
    <w:rsid w:val="00023470"/>
    <w:rPr>
      <w:rFonts w:ascii="Times New Roman" w:hAnsi="Times New Roman" w:cs="Times New Roman"/>
      <w:smallCaps/>
      <w:spacing w:val="0"/>
      <w:sz w:val="19"/>
      <w:szCs w:val="19"/>
      <w:shd w:val="clear" w:color="auto" w:fill="FFFFFF"/>
    </w:rPr>
  </w:style>
  <w:style w:type="paragraph" w:customStyle="1" w:styleId="11">
    <w:name w:val="Заголовок 1_текст"/>
    <w:basedOn w:val="12"/>
    <w:link w:val="1f5"/>
    <w:uiPriority w:val="99"/>
    <w:rsid w:val="008725AB"/>
    <w:pPr>
      <w:keepLines/>
      <w:pageBreakBefore/>
      <w:numPr>
        <w:numId w:val="7"/>
      </w:numPr>
      <w:tabs>
        <w:tab w:val="left" w:pos="1418"/>
      </w:tabs>
      <w:spacing w:before="120" w:after="60"/>
      <w:ind w:left="0" w:right="0"/>
      <w:jc w:val="left"/>
    </w:pPr>
    <w:rPr>
      <w:rFonts w:ascii="Arial" w:hAnsi="Arial" w:cs="Arial"/>
      <w:caps w:val="0"/>
      <w:noProof/>
      <w:kern w:val="28"/>
      <w:sz w:val="26"/>
      <w:szCs w:val="26"/>
    </w:rPr>
  </w:style>
  <w:style w:type="paragraph" w:customStyle="1" w:styleId="21">
    <w:name w:val="Заголовок 2_текст"/>
    <w:basedOn w:val="22"/>
    <w:uiPriority w:val="99"/>
    <w:rsid w:val="008725AB"/>
    <w:pPr>
      <w:keepLines/>
      <w:numPr>
        <w:ilvl w:val="1"/>
        <w:numId w:val="7"/>
      </w:numPr>
      <w:tabs>
        <w:tab w:val="left" w:pos="1701"/>
      </w:tabs>
      <w:spacing w:before="120" w:after="60"/>
      <w:jc w:val="left"/>
    </w:pPr>
    <w:rPr>
      <w:rFonts w:ascii="Arial" w:hAnsi="Arial" w:cs="Arial"/>
      <w:b/>
      <w:bCs/>
      <w:kern w:val="22"/>
      <w:sz w:val="24"/>
      <w:szCs w:val="24"/>
    </w:rPr>
  </w:style>
  <w:style w:type="paragraph" w:customStyle="1" w:styleId="3e">
    <w:name w:val="Заголовок 3_текст"/>
    <w:basedOn w:val="30"/>
    <w:uiPriority w:val="99"/>
    <w:rsid w:val="00165160"/>
    <w:pPr>
      <w:keepLines/>
      <w:tabs>
        <w:tab w:val="num" w:pos="1917"/>
        <w:tab w:val="left" w:pos="1985"/>
      </w:tabs>
      <w:spacing w:before="120" w:after="60"/>
      <w:ind w:left="273" w:firstLine="720"/>
    </w:pPr>
    <w:rPr>
      <w:rFonts w:ascii="Arial" w:hAnsi="Arial" w:cs="Arial"/>
      <w:b/>
      <w:bCs/>
      <w:sz w:val="24"/>
      <w:szCs w:val="24"/>
    </w:rPr>
  </w:style>
  <w:style w:type="paragraph" w:customStyle="1" w:styleId="46">
    <w:name w:val="Заголовок 4_текст"/>
    <w:basedOn w:val="40"/>
    <w:uiPriority w:val="99"/>
    <w:rsid w:val="00165160"/>
    <w:pPr>
      <w:keepLines/>
      <w:tabs>
        <w:tab w:val="left" w:pos="2268"/>
        <w:tab w:val="num" w:pos="2509"/>
      </w:tabs>
      <w:spacing w:before="200" w:after="60"/>
      <w:ind w:left="-11" w:right="0" w:firstLine="720"/>
    </w:pPr>
    <w:rPr>
      <w:rFonts w:ascii="Arial" w:hAnsi="Arial" w:cs="Arial"/>
      <w:b/>
      <w:bCs/>
      <w:i w:val="0"/>
      <w:iCs w:val="0"/>
      <w:smallCaps/>
      <w:kern w:val="20"/>
      <w:sz w:val="20"/>
      <w:szCs w:val="20"/>
    </w:rPr>
  </w:style>
  <w:style w:type="paragraph" w:customStyle="1" w:styleId="55">
    <w:name w:val="Заголовок 5_текст"/>
    <w:basedOn w:val="50"/>
    <w:uiPriority w:val="99"/>
    <w:rsid w:val="00165160"/>
    <w:pPr>
      <w:keepNext w:val="0"/>
      <w:keepLines/>
      <w:tabs>
        <w:tab w:val="left" w:pos="2552"/>
        <w:tab w:val="num" w:pos="2869"/>
      </w:tabs>
      <w:ind w:left="-11" w:firstLine="720"/>
    </w:pPr>
    <w:rPr>
      <w:rFonts w:ascii="Arial" w:hAnsi="Arial" w:cs="Arial"/>
      <w:b/>
      <w:bCs/>
      <w:smallCaps/>
      <w:sz w:val="20"/>
      <w:szCs w:val="20"/>
    </w:rPr>
  </w:style>
  <w:style w:type="paragraph" w:customStyle="1" w:styleId="65">
    <w:name w:val="Заголовок 6_текст"/>
    <w:basedOn w:val="60"/>
    <w:uiPriority w:val="99"/>
    <w:rsid w:val="00165160"/>
    <w:pPr>
      <w:keepLines/>
      <w:tabs>
        <w:tab w:val="left" w:pos="2835"/>
        <w:tab w:val="num" w:pos="3229"/>
      </w:tabs>
      <w:ind w:left="-11" w:right="0" w:firstLine="720"/>
      <w:jc w:val="left"/>
    </w:pPr>
    <w:rPr>
      <w:rFonts w:ascii="Arial" w:hAnsi="Arial" w:cs="Arial"/>
      <w:b/>
      <w:bCs/>
      <w:sz w:val="22"/>
      <w:szCs w:val="22"/>
    </w:rPr>
  </w:style>
  <w:style w:type="paragraph" w:customStyle="1" w:styleId="75">
    <w:name w:val="Заголовок 7_текст"/>
    <w:basedOn w:val="70"/>
    <w:uiPriority w:val="99"/>
    <w:rsid w:val="00165160"/>
    <w:pPr>
      <w:keepLines/>
      <w:tabs>
        <w:tab w:val="left" w:pos="3119"/>
        <w:tab w:val="num" w:pos="3589"/>
      </w:tabs>
      <w:ind w:left="-11" w:firstLine="720"/>
    </w:pPr>
    <w:rPr>
      <w:rFonts w:ascii="Arial" w:hAnsi="Arial" w:cs="Arial"/>
      <w:b/>
      <w:bCs/>
      <w:smallCaps/>
      <w:sz w:val="20"/>
      <w:szCs w:val="20"/>
      <w:lang w:eastAsia="ru-RU"/>
    </w:rPr>
  </w:style>
  <w:style w:type="character" w:customStyle="1" w:styleId="1f5">
    <w:name w:val="Заголовок 1_текст Знак Знак"/>
    <w:link w:val="11"/>
    <w:uiPriority w:val="99"/>
    <w:locked/>
    <w:rsid w:val="00165160"/>
    <w:rPr>
      <w:rFonts w:ascii="Arial" w:eastAsia="SimSun" w:hAnsi="Arial" w:cs="Arial"/>
      <w:b/>
      <w:bCs/>
      <w:noProof/>
      <w:kern w:val="28"/>
      <w:sz w:val="26"/>
      <w:szCs w:val="26"/>
    </w:rPr>
  </w:style>
  <w:style w:type="paragraph" w:customStyle="1" w:styleId="2f6">
    <w:name w:val="заголовок 2"/>
    <w:basedOn w:val="a3"/>
    <w:next w:val="a3"/>
    <w:link w:val="2f7"/>
    <w:uiPriority w:val="99"/>
    <w:rsid w:val="00D545F9"/>
    <w:pPr>
      <w:keepNext/>
      <w:widowControl w:val="0"/>
      <w:spacing w:line="360" w:lineRule="auto"/>
      <w:ind w:firstLine="720"/>
      <w:jc w:val="center"/>
    </w:pPr>
    <w:rPr>
      <w:b/>
      <w:bCs/>
      <w:sz w:val="28"/>
      <w:szCs w:val="28"/>
    </w:rPr>
  </w:style>
  <w:style w:type="paragraph" w:customStyle="1" w:styleId="2f8">
    <w:name w:val="Обычный2"/>
    <w:uiPriority w:val="99"/>
    <w:rsid w:val="00770F89"/>
    <w:pPr>
      <w:widowControl w:val="0"/>
    </w:pPr>
    <w:rPr>
      <w:rFonts w:ascii="Arial" w:hAnsi="Arial" w:cs="Arial"/>
    </w:rPr>
  </w:style>
  <w:style w:type="paragraph" w:customStyle="1" w:styleId="affffff0">
    <w:name w:val="Приложение_текст"/>
    <w:basedOn w:val="a3"/>
    <w:link w:val="affffff1"/>
    <w:uiPriority w:val="99"/>
    <w:rsid w:val="00267F57"/>
    <w:pPr>
      <w:keepNext/>
      <w:keepLines/>
      <w:spacing w:before="120" w:after="120"/>
      <w:ind w:firstLine="720"/>
      <w:jc w:val="center"/>
    </w:pPr>
    <w:rPr>
      <w:rFonts w:ascii="Arial" w:hAnsi="Arial" w:cs="Arial"/>
      <w:b/>
      <w:bCs/>
      <w:kern w:val="24"/>
    </w:rPr>
  </w:style>
  <w:style w:type="character" w:customStyle="1" w:styleId="2f7">
    <w:name w:val="заголовок 2 Знак"/>
    <w:link w:val="2f6"/>
    <w:uiPriority w:val="99"/>
    <w:locked/>
    <w:rsid w:val="000D2F5F"/>
    <w:rPr>
      <w:b/>
      <w:bCs/>
      <w:sz w:val="28"/>
      <w:szCs w:val="28"/>
      <w:lang w:val="ru-RU" w:eastAsia="ru-RU"/>
    </w:rPr>
  </w:style>
  <w:style w:type="character" w:customStyle="1" w:styleId="3f">
    <w:name w:val="Основной текст3"/>
    <w:uiPriority w:val="99"/>
    <w:rsid w:val="003D103F"/>
    <w:rPr>
      <w:rFonts w:ascii="Times New Roman" w:hAnsi="Times New Roman" w:cs="Times New Roman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customStyle="1" w:styleId="1f6">
    <w:name w:val="Знак1"/>
    <w:basedOn w:val="a3"/>
    <w:uiPriority w:val="99"/>
    <w:rsid w:val="006C7A9D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21">
    <w:name w:val="Стиль полужирный По центру Слева:  2 см Справа:  2 см"/>
    <w:basedOn w:val="a3"/>
    <w:uiPriority w:val="99"/>
    <w:rsid w:val="00692F5E"/>
    <w:pPr>
      <w:ind w:left="284" w:right="284"/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Titul1">
    <w:name w:val="Titul Знак1"/>
    <w:aliases w:val="Heder Знак1,Верхний колонтитул1 Знак1,Верхний колонтитул2 Знак1,Верхний колонтитул3 Знак1,Верхний колонтитул4 Знак1,Верхний колонтитул11 Знак1,Верхний колонтитул21 Знак1,Верхний колонтитул31 Знак1,Верхний колонтитул41 Знак1"/>
    <w:uiPriority w:val="99"/>
    <w:rsid w:val="00287248"/>
    <w:rPr>
      <w:rFonts w:ascii="Arial" w:hAnsi="Arial" w:cs="Arial"/>
      <w:sz w:val="22"/>
      <w:szCs w:val="22"/>
      <w:lang w:val="ru-RU" w:eastAsia="ru-RU"/>
    </w:rPr>
  </w:style>
  <w:style w:type="paragraph" w:customStyle="1" w:styleId="affffff2">
    <w:name w:val="Текст таблицы"/>
    <w:basedOn w:val="a3"/>
    <w:link w:val="affffff3"/>
    <w:uiPriority w:val="99"/>
    <w:rsid w:val="0056032F"/>
    <w:pPr>
      <w:spacing w:after="120"/>
    </w:pPr>
    <w:rPr>
      <w:rFonts w:ascii="Arial" w:hAnsi="Arial" w:cs="Arial"/>
    </w:rPr>
  </w:style>
  <w:style w:type="paragraph" w:customStyle="1" w:styleId="affffff4">
    <w:name w:val="Таблица_текст"/>
    <w:basedOn w:val="affffff2"/>
    <w:uiPriority w:val="99"/>
    <w:rsid w:val="0056032F"/>
    <w:pPr>
      <w:spacing w:before="120"/>
      <w:jc w:val="center"/>
    </w:pPr>
  </w:style>
  <w:style w:type="character" w:customStyle="1" w:styleId="affffff3">
    <w:name w:val="Текст таблицы Знак"/>
    <w:link w:val="affffff2"/>
    <w:uiPriority w:val="99"/>
    <w:locked/>
    <w:rsid w:val="0056032F"/>
    <w:rPr>
      <w:rFonts w:ascii="Arial" w:hAnsi="Arial" w:cs="Arial"/>
      <w:sz w:val="24"/>
      <w:szCs w:val="24"/>
      <w:lang w:val="ru-RU" w:eastAsia="ru-RU"/>
    </w:rPr>
  </w:style>
  <w:style w:type="paragraph" w:customStyle="1" w:styleId="affffff5">
    <w:name w:val="обычный_текст_таблица"/>
    <w:basedOn w:val="a3"/>
    <w:uiPriority w:val="99"/>
    <w:rsid w:val="0056032F"/>
    <w:pPr>
      <w:spacing w:after="120"/>
    </w:pPr>
    <w:rPr>
      <w:rFonts w:ascii="Arial" w:hAnsi="Arial" w:cs="Arial"/>
      <w:sz w:val="22"/>
      <w:szCs w:val="22"/>
    </w:rPr>
  </w:style>
  <w:style w:type="character" w:customStyle="1" w:styleId="affffff1">
    <w:name w:val="Приложение_текст Знак"/>
    <w:link w:val="affffff0"/>
    <w:uiPriority w:val="99"/>
    <w:locked/>
    <w:rsid w:val="00932672"/>
    <w:rPr>
      <w:rFonts w:ascii="Arial" w:hAnsi="Arial" w:cs="Arial"/>
      <w:b/>
      <w:bCs/>
      <w:kern w:val="24"/>
      <w:sz w:val="24"/>
      <w:szCs w:val="24"/>
      <w:lang w:val="ru-RU" w:eastAsia="ru-RU"/>
    </w:rPr>
  </w:style>
  <w:style w:type="paragraph" w:customStyle="1" w:styleId="CharChar">
    <w:name w:val="Char Char"/>
    <w:basedOn w:val="a3"/>
    <w:uiPriority w:val="99"/>
    <w:rsid w:val="00913F6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uiPriority w:val="99"/>
    <w:rsid w:val="00913F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f7">
    <w:name w:val="Абзац списка1"/>
    <w:basedOn w:val="a3"/>
    <w:uiPriority w:val="99"/>
    <w:rsid w:val="00681F0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0818">
    <w:name w:val="_08_Титульный лист_18 пт"/>
    <w:basedOn w:val="a3"/>
    <w:uiPriority w:val="99"/>
    <w:rsid w:val="004E0026"/>
    <w:pPr>
      <w:ind w:left="170" w:right="170"/>
      <w:jc w:val="center"/>
    </w:pPr>
    <w:rPr>
      <w:rFonts w:ascii="Arial" w:hAnsi="Arial" w:cs="Arial"/>
      <w:b/>
      <w:bCs/>
      <w:sz w:val="36"/>
      <w:szCs w:val="36"/>
    </w:rPr>
  </w:style>
  <w:style w:type="paragraph" w:customStyle="1" w:styleId="122">
    <w:name w:val="Пояснение12"/>
    <w:basedOn w:val="a3"/>
    <w:link w:val="123"/>
    <w:uiPriority w:val="99"/>
    <w:rsid w:val="004E0026"/>
    <w:pPr>
      <w:widowControl w:val="0"/>
      <w:ind w:firstLine="720"/>
      <w:jc w:val="both"/>
    </w:pPr>
  </w:style>
  <w:style w:type="character" w:customStyle="1" w:styleId="123">
    <w:name w:val="Пояснение12 Знак"/>
    <w:link w:val="122"/>
    <w:uiPriority w:val="99"/>
    <w:locked/>
    <w:rsid w:val="004E0026"/>
    <w:rPr>
      <w:sz w:val="24"/>
      <w:szCs w:val="24"/>
    </w:rPr>
  </w:style>
  <w:style w:type="paragraph" w:customStyle="1" w:styleId="140">
    <w:name w:val="Пояснения 14"/>
    <w:basedOn w:val="122"/>
    <w:link w:val="141"/>
    <w:uiPriority w:val="99"/>
    <w:rsid w:val="004E0026"/>
    <w:pPr>
      <w:spacing w:before="120"/>
      <w:ind w:firstLine="0"/>
      <w:jc w:val="center"/>
    </w:pPr>
    <w:rPr>
      <w:sz w:val="28"/>
      <w:szCs w:val="28"/>
    </w:rPr>
  </w:style>
  <w:style w:type="character" w:customStyle="1" w:styleId="141">
    <w:name w:val="Пояснения 14 Знак"/>
    <w:link w:val="140"/>
    <w:uiPriority w:val="99"/>
    <w:locked/>
    <w:rsid w:val="004E0026"/>
    <w:rPr>
      <w:sz w:val="28"/>
      <w:szCs w:val="28"/>
    </w:rPr>
  </w:style>
  <w:style w:type="paragraph" w:customStyle="1" w:styleId="affffff6">
    <w:name w:val="Табличный"/>
    <w:basedOn w:val="a3"/>
    <w:autoRedefine/>
    <w:uiPriority w:val="99"/>
    <w:rsid w:val="005E035C"/>
    <w:pPr>
      <w:ind w:left="114" w:firstLine="141"/>
    </w:pPr>
  </w:style>
  <w:style w:type="paragraph" w:customStyle="1" w:styleId="affffff7">
    <w:name w:val="ПЗ_Абзац_СОтступом"/>
    <w:uiPriority w:val="99"/>
    <w:rsid w:val="00D955DA"/>
    <w:pPr>
      <w:suppressAutoHyphens/>
      <w:spacing w:before="120" w:after="480"/>
      <w:ind w:left="284" w:right="284" w:firstLine="397"/>
      <w:jc w:val="both"/>
    </w:pPr>
    <w:rPr>
      <w:sz w:val="24"/>
      <w:szCs w:val="24"/>
      <w:lang w:eastAsia="zh-CN"/>
    </w:rPr>
  </w:style>
  <w:style w:type="paragraph" w:customStyle="1" w:styleId="1">
    <w:name w:val="ПЗ_Заголовок1"/>
    <w:next w:val="affffff7"/>
    <w:uiPriority w:val="99"/>
    <w:rsid w:val="00D955DA"/>
    <w:pPr>
      <w:keepNext/>
      <w:keepLines/>
      <w:numPr>
        <w:numId w:val="1"/>
      </w:numPr>
      <w:suppressAutoHyphens/>
      <w:spacing w:after="240"/>
      <w:ind w:left="0" w:right="284" w:firstLine="0"/>
      <w:outlineLvl w:val="0"/>
    </w:pPr>
    <w:rPr>
      <w:b/>
      <w:bCs/>
      <w:sz w:val="26"/>
      <w:szCs w:val="26"/>
      <w:lang w:eastAsia="zh-CN"/>
    </w:rPr>
  </w:style>
  <w:style w:type="character" w:styleId="affffff8">
    <w:name w:val="FollowedHyperlink"/>
    <w:uiPriority w:val="99"/>
    <w:semiHidden/>
    <w:rsid w:val="00F542A1"/>
    <w:rPr>
      <w:color w:val="800080"/>
      <w:u w:val="single"/>
    </w:rPr>
  </w:style>
  <w:style w:type="paragraph" w:customStyle="1" w:styleId="msonormal0">
    <w:name w:val="msonormal"/>
    <w:basedOn w:val="a3"/>
    <w:rsid w:val="00F542A1"/>
    <w:pPr>
      <w:spacing w:before="100" w:beforeAutospacing="1" w:after="100" w:afterAutospacing="1"/>
    </w:pPr>
  </w:style>
  <w:style w:type="paragraph" w:customStyle="1" w:styleId="xl65">
    <w:name w:val="xl65"/>
    <w:basedOn w:val="a3"/>
    <w:uiPriority w:val="99"/>
    <w:rsid w:val="00F542A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a3"/>
    <w:uiPriority w:val="99"/>
    <w:rsid w:val="00F542A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3"/>
    <w:uiPriority w:val="99"/>
    <w:rsid w:val="00F542A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3"/>
    <w:uiPriority w:val="99"/>
    <w:rsid w:val="00F542A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9">
    <w:name w:val="xl69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3">
    <w:name w:val="xl73"/>
    <w:basedOn w:val="a3"/>
    <w:uiPriority w:val="99"/>
    <w:rsid w:val="00F542A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76">
    <w:name w:val="xl76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a3"/>
    <w:uiPriority w:val="99"/>
    <w:rsid w:val="00F542A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9">
    <w:name w:val="xl79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3"/>
    <w:uiPriority w:val="99"/>
    <w:rsid w:val="00F542A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63">
    <w:name w:val="xl63"/>
    <w:basedOn w:val="a3"/>
    <w:uiPriority w:val="99"/>
    <w:rsid w:val="00112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64">
    <w:name w:val="xl64"/>
    <w:basedOn w:val="a3"/>
    <w:uiPriority w:val="99"/>
    <w:rsid w:val="00112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p2">
    <w:name w:val="p2"/>
    <w:basedOn w:val="a3"/>
    <w:uiPriority w:val="99"/>
    <w:rsid w:val="0070370A"/>
    <w:pPr>
      <w:spacing w:before="100" w:beforeAutospacing="1" w:after="100" w:afterAutospacing="1"/>
    </w:pPr>
  </w:style>
  <w:style w:type="paragraph" w:customStyle="1" w:styleId="p3">
    <w:name w:val="p3"/>
    <w:basedOn w:val="a3"/>
    <w:uiPriority w:val="99"/>
    <w:rsid w:val="0070370A"/>
    <w:pPr>
      <w:spacing w:before="100" w:beforeAutospacing="1" w:after="100" w:afterAutospacing="1"/>
    </w:pPr>
  </w:style>
  <w:style w:type="character" w:customStyle="1" w:styleId="s1">
    <w:name w:val="s1"/>
    <w:uiPriority w:val="99"/>
    <w:rsid w:val="0070370A"/>
  </w:style>
  <w:style w:type="character" w:customStyle="1" w:styleId="s2">
    <w:name w:val="s2"/>
    <w:uiPriority w:val="99"/>
    <w:rsid w:val="0070370A"/>
  </w:style>
  <w:style w:type="paragraph" w:customStyle="1" w:styleId="2514">
    <w:name w:val="#_25_Титульный лист_14 пт"/>
    <w:basedOn w:val="a3"/>
    <w:uiPriority w:val="99"/>
    <w:rsid w:val="00A448AF"/>
    <w:pPr>
      <w:pageBreakBefore/>
      <w:jc w:val="center"/>
    </w:pPr>
    <w:rPr>
      <w:rFonts w:ascii="Arial" w:hAnsi="Arial" w:cs="Arial"/>
      <w:spacing w:val="-6"/>
      <w:sz w:val="28"/>
      <w:szCs w:val="28"/>
    </w:rPr>
  </w:style>
  <w:style w:type="paragraph" w:styleId="affffff9">
    <w:name w:val="Signature"/>
    <w:basedOn w:val="a3"/>
    <w:link w:val="affffffa"/>
    <w:uiPriority w:val="99"/>
    <w:rsid w:val="00A448AF"/>
    <w:pPr>
      <w:widowControl w:val="0"/>
      <w:jc w:val="center"/>
    </w:pPr>
    <w:rPr>
      <w:sz w:val="20"/>
      <w:szCs w:val="20"/>
    </w:rPr>
  </w:style>
  <w:style w:type="character" w:customStyle="1" w:styleId="affffffa">
    <w:name w:val="Подпись Знак"/>
    <w:link w:val="affffff9"/>
    <w:uiPriority w:val="99"/>
    <w:locked/>
    <w:rsid w:val="00A448AF"/>
    <w:rPr>
      <w:lang w:val="ru-RU" w:eastAsia="ru-RU"/>
    </w:rPr>
  </w:style>
  <w:style w:type="paragraph" w:customStyle="1" w:styleId="affffffb">
    <w:name w:val="Табл"/>
    <w:uiPriority w:val="99"/>
    <w:rsid w:val="00A448AF"/>
    <w:pPr>
      <w:spacing w:before="120" w:after="80" w:line="280" w:lineRule="atLeast"/>
    </w:pPr>
    <w:rPr>
      <w:sz w:val="24"/>
      <w:szCs w:val="24"/>
    </w:rPr>
  </w:style>
  <w:style w:type="paragraph" w:customStyle="1" w:styleId="affffffc">
    <w:name w:val="Титул"/>
    <w:uiPriority w:val="99"/>
    <w:rsid w:val="00A448AF"/>
    <w:pPr>
      <w:spacing w:before="200"/>
      <w:jc w:val="center"/>
    </w:pPr>
    <w:rPr>
      <w:b/>
      <w:bCs/>
      <w:caps/>
      <w:sz w:val="24"/>
      <w:szCs w:val="24"/>
    </w:rPr>
  </w:style>
  <w:style w:type="paragraph" w:customStyle="1" w:styleId="affffffd">
    <w:name w:val="Титульный лист"/>
    <w:basedOn w:val="a3"/>
    <w:uiPriority w:val="99"/>
    <w:rsid w:val="00A50730"/>
    <w:pPr>
      <w:ind w:left="170" w:right="170"/>
      <w:jc w:val="center"/>
    </w:pPr>
    <w:rPr>
      <w:rFonts w:ascii="Arial" w:hAnsi="Arial" w:cs="Arial"/>
      <w:b/>
      <w:bCs/>
    </w:rPr>
  </w:style>
  <w:style w:type="paragraph" w:styleId="affffffe">
    <w:name w:val="TOC Heading"/>
    <w:basedOn w:val="12"/>
    <w:next w:val="a3"/>
    <w:uiPriority w:val="39"/>
    <w:qFormat/>
    <w:rsid w:val="00FA1341"/>
    <w:pPr>
      <w:keepLines/>
      <w:spacing w:before="240" w:line="259" w:lineRule="auto"/>
      <w:ind w:left="0" w:right="0"/>
      <w:jc w:val="left"/>
      <w:outlineLvl w:val="9"/>
    </w:pPr>
    <w:rPr>
      <w:rFonts w:ascii="Calibri Light" w:eastAsia="Times New Roman" w:hAnsi="Calibri Light" w:cs="Calibri Light"/>
      <w:b w:val="0"/>
      <w:bCs w:val="0"/>
      <w:caps w:val="0"/>
      <w:color w:val="2E74B5"/>
      <w:sz w:val="32"/>
      <w:szCs w:val="32"/>
    </w:rPr>
  </w:style>
  <w:style w:type="paragraph" w:customStyle="1" w:styleId="s3">
    <w:name w:val="s_3"/>
    <w:basedOn w:val="a3"/>
    <w:uiPriority w:val="99"/>
    <w:rsid w:val="008D08CC"/>
    <w:pPr>
      <w:spacing w:before="100" w:beforeAutospacing="1" w:after="100" w:afterAutospacing="1"/>
    </w:pPr>
  </w:style>
  <w:style w:type="paragraph" w:customStyle="1" w:styleId="s52">
    <w:name w:val="s_52"/>
    <w:basedOn w:val="a3"/>
    <w:uiPriority w:val="99"/>
    <w:rsid w:val="008D08CC"/>
    <w:pPr>
      <w:spacing w:before="100" w:beforeAutospacing="1" w:after="100" w:afterAutospacing="1"/>
    </w:pPr>
  </w:style>
  <w:style w:type="numbering" w:customStyle="1" w:styleId="a2">
    <w:name w:val="Стиль нумерованный полужирный"/>
    <w:rsid w:val="00937787"/>
    <w:pPr>
      <w:numPr>
        <w:numId w:val="1"/>
      </w:numPr>
    </w:pPr>
  </w:style>
  <w:style w:type="paragraph" w:customStyle="1" w:styleId="afffffff">
    <w:name w:val="Нумер_контр"/>
    <w:basedOn w:val="32"/>
    <w:uiPriority w:val="99"/>
    <w:rsid w:val="00052D3A"/>
    <w:pPr>
      <w:autoSpaceDE w:val="0"/>
      <w:autoSpaceDN w:val="0"/>
      <w:ind w:left="0"/>
      <w:jc w:val="both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01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014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01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017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021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0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hyperlink" Target="https://www.consultant.ru/document/cons_doc_LAW_64299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3E21A-2477-42D5-AA01-629A2CAC8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8712</Words>
  <Characters>49664</Characters>
  <Application>Microsoft Office Word</Application>
  <DocSecurity>4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org</Company>
  <LinksUpToDate>false</LinksUpToDate>
  <CharactersWithSpaces>58260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Алабушкина Наталья Сергеевна 2</cp:lastModifiedBy>
  <cp:revision>2</cp:revision>
  <cp:lastPrinted>2024-11-05T11:39:00Z</cp:lastPrinted>
  <dcterms:created xsi:type="dcterms:W3CDTF">2024-11-20T04:13:00Z</dcterms:created>
  <dcterms:modified xsi:type="dcterms:W3CDTF">2024-11-20T04:13:00Z</dcterms:modified>
</cp:coreProperties>
</file>