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FDE" w:rsidRDefault="00590FDE" w:rsidP="00590FDE"/>
    <w:p w:rsidR="00590FDE" w:rsidRPr="00105680" w:rsidRDefault="00590FDE" w:rsidP="00590FDE">
      <w:r>
        <w:t xml:space="preserve">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228600</wp:posOffset>
            </wp:positionV>
            <wp:extent cx="628015" cy="685800"/>
            <wp:effectExtent l="0" t="0" r="635" b="0"/>
            <wp:wrapTopAndBottom/>
            <wp:docPr id="5" name="Рисунок 5" descr="gerbz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z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58" t="51877" r="24199" b="5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FDE" w:rsidRPr="00AC29DA" w:rsidRDefault="00590FDE" w:rsidP="00590FDE">
      <w:pPr>
        <w:shd w:val="clear" w:color="auto" w:fill="FFFFFF"/>
        <w:spacing w:before="384"/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</w:rPr>
        <w:t>АДМИНИСТРАЦИЯ</w:t>
      </w:r>
      <w:r w:rsidRPr="00AC29DA">
        <w:rPr>
          <w:b/>
          <w:bCs/>
          <w:sz w:val="28"/>
          <w:szCs w:val="28"/>
        </w:rPr>
        <w:t xml:space="preserve"> ЗЛАТОУСТОВСКОГО ГОРОДСКОГО ОКРУГА </w:t>
      </w:r>
      <w:r w:rsidRPr="009F32D7">
        <w:rPr>
          <w:b/>
          <w:bCs/>
          <w:sz w:val="32"/>
          <w:szCs w:val="32"/>
        </w:rPr>
        <w:t>КО</w:t>
      </w:r>
      <w:r>
        <w:rPr>
          <w:b/>
          <w:bCs/>
          <w:sz w:val="32"/>
          <w:szCs w:val="32"/>
        </w:rPr>
        <w:t>НТРОЛЬНО-РЕВИЗИОННОЕ</w:t>
      </w:r>
      <w:r w:rsidRPr="0092711B">
        <w:rPr>
          <w:b/>
          <w:bCs/>
          <w:sz w:val="32"/>
          <w:szCs w:val="32"/>
        </w:rPr>
        <w:t xml:space="preserve"> УПРАВЛЕНИЕ</w:t>
      </w:r>
    </w:p>
    <w:p w:rsidR="00590FDE" w:rsidRPr="00411F7A" w:rsidRDefault="00590FDE" w:rsidP="00590FDE">
      <w:pPr>
        <w:shd w:val="clear" w:color="auto" w:fill="FFFFFF"/>
        <w:spacing w:before="216" w:line="235" w:lineRule="exact"/>
        <w:ind w:left="10"/>
        <w:jc w:val="center"/>
        <w:rPr>
          <w:spacing w:val="-1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39369</wp:posOffset>
                </wp:positionV>
                <wp:extent cx="61722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BCD86" id="Прямая соединительная линия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3.1pt" to="482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" strokeweight="1pt"/>
            </w:pict>
          </mc:Fallback>
        </mc:AlternateContent>
      </w:r>
      <w:r w:rsidRPr="00105680">
        <w:rPr>
          <w:spacing w:val="-2"/>
          <w:sz w:val="20"/>
          <w:szCs w:val="20"/>
        </w:rPr>
        <w:t xml:space="preserve">ул. Таганайская, </w:t>
      </w:r>
      <w:smartTag w:uri="urn:schemas-microsoft-com:office:smarttags" w:element="metricconverter">
        <w:smartTagPr>
          <w:attr w:name="ProductID" w:val="1, г"/>
        </w:smartTagPr>
        <w:r w:rsidRPr="00105680">
          <w:rPr>
            <w:spacing w:val="-2"/>
            <w:sz w:val="20"/>
            <w:szCs w:val="20"/>
          </w:rPr>
          <w:t>1, г</w:t>
        </w:r>
      </w:smartTag>
      <w:r w:rsidRPr="00105680">
        <w:rPr>
          <w:spacing w:val="-2"/>
          <w:sz w:val="20"/>
          <w:szCs w:val="20"/>
        </w:rPr>
        <w:t xml:space="preserve">. Златоуст, Челябинская область, 456200, Российская Федерация, </w:t>
      </w:r>
      <w:r>
        <w:rPr>
          <w:spacing w:val="-2"/>
          <w:sz w:val="20"/>
          <w:szCs w:val="20"/>
        </w:rPr>
        <w:t xml:space="preserve">                                                                                   </w:t>
      </w:r>
      <w:r w:rsidRPr="00105680">
        <w:rPr>
          <w:spacing w:val="-2"/>
          <w:sz w:val="20"/>
          <w:szCs w:val="20"/>
        </w:rPr>
        <w:t>телефон (8-3513) 62-</w:t>
      </w:r>
      <w:r>
        <w:rPr>
          <w:spacing w:val="-2"/>
          <w:sz w:val="20"/>
          <w:szCs w:val="20"/>
        </w:rPr>
        <w:t>18</w:t>
      </w:r>
      <w:r w:rsidRPr="00105680">
        <w:rPr>
          <w:spacing w:val="-2"/>
          <w:sz w:val="20"/>
          <w:szCs w:val="20"/>
        </w:rPr>
        <w:t>-</w:t>
      </w:r>
      <w:r>
        <w:rPr>
          <w:spacing w:val="-2"/>
          <w:sz w:val="20"/>
          <w:szCs w:val="20"/>
        </w:rPr>
        <w:t>55;</w:t>
      </w:r>
      <w:r w:rsidRPr="00105680">
        <w:rPr>
          <w:spacing w:val="-2"/>
          <w:sz w:val="20"/>
          <w:szCs w:val="20"/>
        </w:rPr>
        <w:t xml:space="preserve"> </w:t>
      </w:r>
      <w:r w:rsidRPr="00105680">
        <w:rPr>
          <w:spacing w:val="-10"/>
          <w:sz w:val="20"/>
          <w:szCs w:val="20"/>
        </w:rPr>
        <w:t>62-0</w:t>
      </w:r>
      <w:r>
        <w:rPr>
          <w:spacing w:val="-10"/>
          <w:sz w:val="20"/>
          <w:szCs w:val="20"/>
        </w:rPr>
        <w:t>3</w:t>
      </w:r>
      <w:r w:rsidRPr="00105680">
        <w:rPr>
          <w:spacing w:val="-10"/>
          <w:sz w:val="20"/>
          <w:szCs w:val="20"/>
        </w:rPr>
        <w:t>-</w:t>
      </w:r>
      <w:r>
        <w:rPr>
          <w:spacing w:val="-10"/>
          <w:sz w:val="20"/>
          <w:szCs w:val="20"/>
        </w:rPr>
        <w:t xml:space="preserve">60; </w:t>
      </w:r>
      <w:r w:rsidRPr="00411F7A">
        <w:rPr>
          <w:spacing w:val="-10"/>
          <w:sz w:val="20"/>
          <w:szCs w:val="20"/>
        </w:rPr>
        <w:t>(</w:t>
      </w:r>
      <w:r>
        <w:rPr>
          <w:spacing w:val="-10"/>
          <w:sz w:val="20"/>
          <w:szCs w:val="20"/>
          <w:lang w:val="en-US"/>
        </w:rPr>
        <w:t>e</w:t>
      </w:r>
      <w:r w:rsidRPr="00411F7A">
        <w:rPr>
          <w:spacing w:val="-10"/>
          <w:sz w:val="20"/>
          <w:szCs w:val="20"/>
        </w:rPr>
        <w:t>-</w:t>
      </w:r>
      <w:r>
        <w:rPr>
          <w:spacing w:val="-10"/>
          <w:sz w:val="20"/>
          <w:szCs w:val="20"/>
          <w:lang w:val="en-US"/>
        </w:rPr>
        <w:t>mail</w:t>
      </w:r>
      <w:r w:rsidRPr="00411F7A">
        <w:rPr>
          <w:spacing w:val="-10"/>
          <w:sz w:val="20"/>
          <w:szCs w:val="20"/>
        </w:rPr>
        <w:t xml:space="preserve">) </w:t>
      </w:r>
      <w:r>
        <w:rPr>
          <w:spacing w:val="-10"/>
          <w:sz w:val="20"/>
          <w:szCs w:val="20"/>
        </w:rPr>
        <w:t>–</w:t>
      </w:r>
      <w:r w:rsidRPr="00411F7A">
        <w:rPr>
          <w:spacing w:val="-10"/>
          <w:sz w:val="20"/>
          <w:szCs w:val="20"/>
        </w:rPr>
        <w:t xml:space="preserve"> </w:t>
      </w:r>
      <w:proofErr w:type="spellStart"/>
      <w:r>
        <w:rPr>
          <w:spacing w:val="-10"/>
          <w:sz w:val="20"/>
          <w:szCs w:val="20"/>
          <w:lang w:val="en-US"/>
        </w:rPr>
        <w:t>kruadmzgo</w:t>
      </w:r>
      <w:proofErr w:type="spellEnd"/>
      <w:r w:rsidRPr="00411F7A">
        <w:rPr>
          <w:spacing w:val="-10"/>
          <w:sz w:val="20"/>
          <w:szCs w:val="20"/>
        </w:rPr>
        <w:t>@</w:t>
      </w:r>
      <w:r>
        <w:rPr>
          <w:spacing w:val="-10"/>
          <w:sz w:val="20"/>
          <w:szCs w:val="20"/>
          <w:lang w:val="en-US"/>
        </w:rPr>
        <w:t>mail</w:t>
      </w:r>
      <w:r w:rsidRPr="00411F7A">
        <w:rPr>
          <w:spacing w:val="-10"/>
          <w:sz w:val="20"/>
          <w:szCs w:val="20"/>
        </w:rPr>
        <w:t>.</w:t>
      </w:r>
      <w:proofErr w:type="spellStart"/>
      <w:r>
        <w:rPr>
          <w:spacing w:val="-10"/>
          <w:sz w:val="20"/>
          <w:szCs w:val="20"/>
          <w:lang w:val="en-US"/>
        </w:rPr>
        <w:t>ru</w:t>
      </w:r>
      <w:proofErr w:type="spellEnd"/>
    </w:p>
    <w:p w:rsidR="00A27011" w:rsidRDefault="00A27011" w:rsidP="008F1981">
      <w:pPr>
        <w:jc w:val="center"/>
      </w:pPr>
    </w:p>
    <w:p w:rsidR="00A27011" w:rsidRDefault="00A27011" w:rsidP="008F1981">
      <w:pPr>
        <w:jc w:val="center"/>
      </w:pPr>
    </w:p>
    <w:p w:rsidR="008F1981" w:rsidRPr="00FA0EEA" w:rsidRDefault="00A27011" w:rsidP="008F1981">
      <w:pPr>
        <w:jc w:val="center"/>
        <w:rPr>
          <w:b/>
          <w:sz w:val="28"/>
          <w:szCs w:val="28"/>
        </w:rPr>
      </w:pPr>
      <w:r w:rsidRPr="00FA0EEA">
        <w:rPr>
          <w:b/>
          <w:sz w:val="28"/>
          <w:szCs w:val="28"/>
        </w:rPr>
        <w:t>Пояснительная записка</w:t>
      </w:r>
    </w:p>
    <w:p w:rsidR="00146503" w:rsidRDefault="00A27011" w:rsidP="008F1981">
      <w:pPr>
        <w:jc w:val="center"/>
        <w:rPr>
          <w:sz w:val="28"/>
          <w:szCs w:val="28"/>
        </w:rPr>
      </w:pPr>
      <w:r w:rsidRPr="00FA0EEA">
        <w:rPr>
          <w:sz w:val="28"/>
          <w:szCs w:val="28"/>
        </w:rPr>
        <w:t>к Отчету о</w:t>
      </w:r>
      <w:bookmarkStart w:id="0" w:name="_GoBack"/>
      <w:bookmarkEnd w:id="0"/>
      <w:r w:rsidRPr="00FA0EEA">
        <w:rPr>
          <w:sz w:val="28"/>
          <w:szCs w:val="28"/>
        </w:rPr>
        <w:t xml:space="preserve"> результатах контрольной деятельности органа внутреннего государственного (муниципального) финансового контроля</w:t>
      </w:r>
    </w:p>
    <w:p w:rsidR="004810B1" w:rsidRPr="00FA0EEA" w:rsidRDefault="004810B1" w:rsidP="008F198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01 января 202</w:t>
      </w:r>
      <w:r w:rsidR="00A07FD0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p w:rsidR="00FA0EEA" w:rsidRPr="00FA0EEA" w:rsidRDefault="00FA0EEA" w:rsidP="008F1981">
      <w:pPr>
        <w:ind w:firstLine="709"/>
        <w:jc w:val="both"/>
        <w:rPr>
          <w:sz w:val="28"/>
          <w:szCs w:val="28"/>
        </w:rPr>
      </w:pPr>
    </w:p>
    <w:p w:rsidR="00FA0EEA" w:rsidRPr="00FA0EEA" w:rsidRDefault="00FA0EEA" w:rsidP="00FA0EEA">
      <w:pPr>
        <w:suppressAutoHyphens/>
        <w:ind w:firstLine="720"/>
        <w:jc w:val="both"/>
        <w:rPr>
          <w:sz w:val="28"/>
          <w:szCs w:val="28"/>
        </w:rPr>
      </w:pPr>
      <w:r w:rsidRPr="00FA0EEA">
        <w:rPr>
          <w:sz w:val="28"/>
          <w:szCs w:val="28"/>
        </w:rPr>
        <w:t xml:space="preserve">Контрольно-ревизионное управление Администрации Златоустовского городского округа (далее </w:t>
      </w:r>
      <w:r w:rsidR="0037113B">
        <w:rPr>
          <w:sz w:val="28"/>
          <w:szCs w:val="28"/>
        </w:rPr>
        <w:t>–</w:t>
      </w:r>
      <w:r w:rsidRPr="00FA0EEA">
        <w:rPr>
          <w:sz w:val="28"/>
          <w:szCs w:val="28"/>
        </w:rPr>
        <w:t xml:space="preserve"> </w:t>
      </w:r>
      <w:r w:rsidR="0037113B">
        <w:rPr>
          <w:sz w:val="28"/>
          <w:szCs w:val="28"/>
        </w:rPr>
        <w:t>КРУ ЗГО, Управление</w:t>
      </w:r>
      <w:r w:rsidRPr="00FA0EEA">
        <w:rPr>
          <w:sz w:val="28"/>
          <w:szCs w:val="28"/>
        </w:rPr>
        <w:t xml:space="preserve">) </w:t>
      </w:r>
      <w:bookmarkStart w:id="1" w:name="sub_1007"/>
      <w:r w:rsidRPr="00FA0EEA">
        <w:rPr>
          <w:sz w:val="28"/>
          <w:szCs w:val="28"/>
        </w:rPr>
        <w:t>является органом</w:t>
      </w:r>
      <w:r w:rsidRPr="00FA0EEA">
        <w:rPr>
          <w:color w:val="FF0000"/>
          <w:sz w:val="28"/>
          <w:szCs w:val="28"/>
        </w:rPr>
        <w:t xml:space="preserve"> </w:t>
      </w:r>
      <w:r w:rsidRPr="00FA0EEA">
        <w:rPr>
          <w:sz w:val="28"/>
          <w:szCs w:val="28"/>
        </w:rPr>
        <w:t>муниципального финансового контроля, осуществляющим свою деятельность в качестве функционального органа Администрации Златоустовского городского округа</w:t>
      </w:r>
      <w:bookmarkEnd w:id="1"/>
      <w:r>
        <w:rPr>
          <w:sz w:val="28"/>
          <w:szCs w:val="28"/>
        </w:rPr>
        <w:t xml:space="preserve"> </w:t>
      </w:r>
      <w:r w:rsidRPr="00FA0EEA">
        <w:rPr>
          <w:sz w:val="28"/>
          <w:szCs w:val="28"/>
        </w:rPr>
        <w:t>без прав юридического лица.</w:t>
      </w:r>
      <w:bookmarkStart w:id="2" w:name="sub_1008"/>
    </w:p>
    <w:p w:rsidR="00FA0EEA" w:rsidRPr="00FA0EEA" w:rsidRDefault="00FA0EEA" w:rsidP="00FA0EEA">
      <w:pPr>
        <w:suppressAutoHyphens/>
        <w:ind w:firstLine="720"/>
        <w:jc w:val="both"/>
        <w:rPr>
          <w:sz w:val="28"/>
          <w:szCs w:val="28"/>
        </w:rPr>
      </w:pPr>
      <w:r w:rsidRPr="00FA0EEA">
        <w:rPr>
          <w:sz w:val="28"/>
          <w:szCs w:val="28"/>
        </w:rPr>
        <w:t>Управление осуществляет следующие виды контроля: внутренний муниципальный финансовый контроль, контроль в сфере закупок товаров, работ, услуг для муниципальных нужд</w:t>
      </w:r>
      <w:r w:rsidR="00396D5C">
        <w:rPr>
          <w:sz w:val="28"/>
          <w:szCs w:val="28"/>
        </w:rPr>
        <w:t>, ведомственный контроль в сфере закупок товаров, работ, услуг для обеспечения муниципальных нужд</w:t>
      </w:r>
      <w:r w:rsidRPr="00FA0EEA">
        <w:rPr>
          <w:sz w:val="28"/>
          <w:szCs w:val="28"/>
        </w:rPr>
        <w:t>.</w:t>
      </w:r>
    </w:p>
    <w:p w:rsidR="00FA0EEA" w:rsidRPr="00FA0EEA" w:rsidRDefault="00FA0EEA" w:rsidP="00FA0E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0EEA">
        <w:rPr>
          <w:sz w:val="28"/>
          <w:szCs w:val="28"/>
        </w:rPr>
        <w:t xml:space="preserve">Управление в своей деятельности руководствуется </w:t>
      </w:r>
      <w:hyperlink r:id="rId6" w:history="1">
        <w:r w:rsidRPr="00FA0EEA">
          <w:rPr>
            <w:bCs/>
            <w:sz w:val="28"/>
            <w:szCs w:val="28"/>
          </w:rPr>
          <w:t>Конституцией</w:t>
        </w:r>
      </w:hyperlink>
      <w:r w:rsidRPr="00FA0EEA">
        <w:rPr>
          <w:sz w:val="28"/>
          <w:szCs w:val="28"/>
        </w:rPr>
        <w:t xml:space="preserve"> Российской Федерации, федеральными законами, законами Челябинской области, Уставом Златоустовского городского округа, другими нормативными правовыми актами Российской Федерации, Челябинской области, Златоустовского городского округа, а также Положением о Контрольно-ревизионном управлении Администрации Златоустовского городского округа.</w:t>
      </w:r>
      <w:bookmarkEnd w:id="2"/>
    </w:p>
    <w:p w:rsidR="00AC01BD" w:rsidRDefault="00FA0EEA" w:rsidP="00FA0EEA">
      <w:pPr>
        <w:ind w:firstLine="709"/>
        <w:jc w:val="both"/>
        <w:rPr>
          <w:color w:val="000000" w:themeColor="text1"/>
          <w:sz w:val="28"/>
          <w:szCs w:val="28"/>
        </w:rPr>
      </w:pPr>
      <w:r w:rsidRPr="0037113B">
        <w:rPr>
          <w:color w:val="000000" w:themeColor="text1"/>
          <w:sz w:val="28"/>
          <w:szCs w:val="28"/>
        </w:rPr>
        <w:t>Структура и штат Управления утвержд</w:t>
      </w:r>
      <w:r w:rsidR="00AC01BD">
        <w:rPr>
          <w:color w:val="000000" w:themeColor="text1"/>
          <w:sz w:val="28"/>
          <w:szCs w:val="28"/>
        </w:rPr>
        <w:t>ены</w:t>
      </w:r>
      <w:r w:rsidRPr="0037113B">
        <w:rPr>
          <w:color w:val="000000" w:themeColor="text1"/>
          <w:sz w:val="28"/>
          <w:szCs w:val="28"/>
        </w:rPr>
        <w:t xml:space="preserve"> Главой Златоустовского городского округа. </w:t>
      </w:r>
      <w:r w:rsidR="00AC01BD">
        <w:rPr>
          <w:color w:val="000000" w:themeColor="text1"/>
          <w:sz w:val="28"/>
          <w:szCs w:val="28"/>
        </w:rPr>
        <w:t>Ш</w:t>
      </w:r>
      <w:r w:rsidRPr="0037113B">
        <w:rPr>
          <w:color w:val="000000" w:themeColor="text1"/>
          <w:sz w:val="28"/>
          <w:szCs w:val="28"/>
        </w:rPr>
        <w:t xml:space="preserve">татная численность Управления </w:t>
      </w:r>
      <w:r w:rsidR="00AC01BD">
        <w:rPr>
          <w:color w:val="000000" w:themeColor="text1"/>
          <w:sz w:val="28"/>
          <w:szCs w:val="28"/>
        </w:rPr>
        <w:t xml:space="preserve">по состоянию на 01.01.2023г. </w:t>
      </w:r>
      <w:r w:rsidRPr="0037113B">
        <w:rPr>
          <w:color w:val="000000" w:themeColor="text1"/>
          <w:sz w:val="28"/>
          <w:szCs w:val="28"/>
        </w:rPr>
        <w:t xml:space="preserve">составляет </w:t>
      </w:r>
      <w:r w:rsidR="00AC01BD">
        <w:rPr>
          <w:color w:val="000000" w:themeColor="text1"/>
          <w:sz w:val="28"/>
          <w:szCs w:val="28"/>
        </w:rPr>
        <w:t>6</w:t>
      </w:r>
      <w:r w:rsidRPr="0037113B">
        <w:rPr>
          <w:color w:val="000000" w:themeColor="text1"/>
          <w:sz w:val="28"/>
          <w:szCs w:val="28"/>
        </w:rPr>
        <w:t xml:space="preserve"> штатны</w:t>
      </w:r>
      <w:r w:rsidR="00321285">
        <w:rPr>
          <w:color w:val="000000" w:themeColor="text1"/>
          <w:sz w:val="28"/>
          <w:szCs w:val="28"/>
        </w:rPr>
        <w:t>х</w:t>
      </w:r>
      <w:r w:rsidRPr="0037113B">
        <w:rPr>
          <w:color w:val="000000" w:themeColor="text1"/>
          <w:sz w:val="28"/>
          <w:szCs w:val="28"/>
        </w:rPr>
        <w:t xml:space="preserve"> единиц, количество должностных лиц Управления</w:t>
      </w:r>
      <w:r w:rsidR="00AC01BD">
        <w:rPr>
          <w:color w:val="000000" w:themeColor="text1"/>
          <w:sz w:val="28"/>
          <w:szCs w:val="28"/>
        </w:rPr>
        <w:t xml:space="preserve"> -</w:t>
      </w:r>
      <w:r w:rsidRPr="0037113B">
        <w:rPr>
          <w:color w:val="000000" w:themeColor="text1"/>
          <w:sz w:val="28"/>
          <w:szCs w:val="28"/>
        </w:rPr>
        <w:t xml:space="preserve"> </w:t>
      </w:r>
      <w:r w:rsidR="0083064F">
        <w:rPr>
          <w:color w:val="000000" w:themeColor="text1"/>
          <w:sz w:val="28"/>
          <w:szCs w:val="28"/>
        </w:rPr>
        <w:t xml:space="preserve">5 человек. </w:t>
      </w:r>
      <w:r w:rsidR="00B87F70">
        <w:rPr>
          <w:color w:val="000000" w:themeColor="text1"/>
          <w:sz w:val="28"/>
          <w:szCs w:val="28"/>
        </w:rPr>
        <w:t xml:space="preserve">Одна </w:t>
      </w:r>
      <w:r w:rsidR="00B87F70" w:rsidRPr="0037113B">
        <w:rPr>
          <w:color w:val="000000" w:themeColor="text1"/>
          <w:sz w:val="28"/>
          <w:szCs w:val="28"/>
        </w:rPr>
        <w:t>должност</w:t>
      </w:r>
      <w:r w:rsidR="00B87F70">
        <w:rPr>
          <w:color w:val="000000" w:themeColor="text1"/>
          <w:sz w:val="28"/>
          <w:szCs w:val="28"/>
        </w:rPr>
        <w:t xml:space="preserve">ь вакантна. </w:t>
      </w:r>
      <w:r w:rsidR="0083064F">
        <w:rPr>
          <w:color w:val="000000" w:themeColor="text1"/>
          <w:sz w:val="28"/>
          <w:szCs w:val="28"/>
        </w:rPr>
        <w:t>В 2022 году длительный период времени численность работников Управления составляла 4 человека. Вс</w:t>
      </w:r>
      <w:r w:rsidRPr="0037113B">
        <w:rPr>
          <w:color w:val="000000" w:themeColor="text1"/>
          <w:sz w:val="28"/>
          <w:szCs w:val="28"/>
        </w:rPr>
        <w:t>е должностные лица принимают участие в осуществлении контрольных мероприятий</w:t>
      </w:r>
      <w:r w:rsidR="00C45746">
        <w:rPr>
          <w:color w:val="000000" w:themeColor="text1"/>
          <w:sz w:val="28"/>
          <w:szCs w:val="28"/>
        </w:rPr>
        <w:t>.</w:t>
      </w:r>
      <w:r w:rsidR="00C45746" w:rsidRPr="00C45746">
        <w:rPr>
          <w:color w:val="000000" w:themeColor="text1"/>
          <w:sz w:val="28"/>
          <w:szCs w:val="28"/>
        </w:rPr>
        <w:t xml:space="preserve"> </w:t>
      </w:r>
    </w:p>
    <w:p w:rsidR="00CE7DCB" w:rsidRPr="00CE7DCB" w:rsidRDefault="00C45746" w:rsidP="00FA0EE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</w:t>
      </w:r>
      <w:r w:rsidR="00AC01BD">
        <w:rPr>
          <w:color w:val="000000" w:themeColor="text1"/>
          <w:sz w:val="28"/>
          <w:szCs w:val="28"/>
        </w:rPr>
        <w:t>2</w:t>
      </w:r>
      <w:r w:rsidR="007202A7">
        <w:rPr>
          <w:color w:val="000000" w:themeColor="text1"/>
          <w:sz w:val="28"/>
          <w:szCs w:val="28"/>
        </w:rPr>
        <w:t xml:space="preserve"> году 4 </w:t>
      </w:r>
      <w:r>
        <w:rPr>
          <w:color w:val="000000" w:themeColor="text1"/>
          <w:sz w:val="28"/>
          <w:szCs w:val="28"/>
        </w:rPr>
        <w:t xml:space="preserve">человека </w:t>
      </w:r>
      <w:r w:rsidR="007202A7">
        <w:rPr>
          <w:color w:val="000000" w:themeColor="text1"/>
          <w:sz w:val="28"/>
          <w:szCs w:val="28"/>
        </w:rPr>
        <w:t>прошли обучение</w:t>
      </w:r>
      <w:r>
        <w:rPr>
          <w:color w:val="000000" w:themeColor="text1"/>
          <w:sz w:val="28"/>
          <w:szCs w:val="28"/>
        </w:rPr>
        <w:t xml:space="preserve"> на курсах повышения </w:t>
      </w:r>
      <w:r w:rsidRPr="00CE7DCB">
        <w:rPr>
          <w:color w:val="000000" w:themeColor="text1"/>
          <w:sz w:val="28"/>
          <w:szCs w:val="28"/>
        </w:rPr>
        <w:t>квалификации.</w:t>
      </w:r>
      <w:r w:rsidR="00D72A64" w:rsidRPr="00CE7DCB">
        <w:rPr>
          <w:color w:val="000000" w:themeColor="text1"/>
          <w:sz w:val="28"/>
          <w:szCs w:val="28"/>
        </w:rPr>
        <w:t xml:space="preserve"> О</w:t>
      </w:r>
      <w:r w:rsidR="00D72A64" w:rsidRPr="00CE7DCB">
        <w:rPr>
          <w:color w:val="000000" w:themeColor="text1"/>
          <w:sz w:val="28"/>
          <w:szCs w:val="28"/>
          <w:shd w:val="clear" w:color="auto" w:fill="FFFFFF"/>
        </w:rPr>
        <w:t xml:space="preserve">бъем бюджетных средств, затраченных на содержание органа контроля – </w:t>
      </w:r>
      <w:r w:rsidR="00A32CBC">
        <w:rPr>
          <w:color w:val="000000" w:themeColor="text1"/>
          <w:sz w:val="28"/>
          <w:szCs w:val="28"/>
          <w:shd w:val="clear" w:color="auto" w:fill="FFFFFF"/>
        </w:rPr>
        <w:t>4 181,9</w:t>
      </w:r>
      <w:r w:rsidR="00D72A64" w:rsidRPr="00CE7DCB">
        <w:rPr>
          <w:color w:val="000000" w:themeColor="text1"/>
          <w:sz w:val="28"/>
          <w:szCs w:val="28"/>
          <w:shd w:val="clear" w:color="auto" w:fill="FFFFFF"/>
        </w:rPr>
        <w:t>тыс. руб.</w:t>
      </w:r>
      <w:r w:rsidR="00BB11A8">
        <w:rPr>
          <w:color w:val="000000" w:themeColor="text1"/>
          <w:sz w:val="28"/>
          <w:szCs w:val="28"/>
          <w:shd w:val="clear" w:color="auto" w:fill="FFFFFF"/>
        </w:rPr>
        <w:t xml:space="preserve">, в том числе на приобретение компьютерной и оргтехники затрачено 429,9тыс. руб. </w:t>
      </w:r>
      <w:r w:rsidR="00CE7DCB" w:rsidRPr="00CE7DCB">
        <w:rPr>
          <w:color w:val="000000" w:themeColor="text1"/>
          <w:sz w:val="28"/>
          <w:szCs w:val="28"/>
          <w:shd w:val="clear" w:color="auto" w:fill="FFFFFF"/>
        </w:rPr>
        <w:t xml:space="preserve"> О</w:t>
      </w:r>
      <w:r w:rsidR="00CE7DCB" w:rsidRPr="00CE7DCB">
        <w:rPr>
          <w:color w:val="22272F"/>
          <w:sz w:val="28"/>
          <w:szCs w:val="28"/>
          <w:shd w:val="clear" w:color="auto" w:fill="FFFFFF"/>
        </w:rPr>
        <w:t>бъем бюджетных средств, затраченных при назначении (организации) экспертиз, необходимых для проведения контрольных мероприятий, и привлечении независимых экспертов (специализированных экспертных организаций) – 0,0тыс. руб.</w:t>
      </w:r>
    </w:p>
    <w:p w:rsidR="008F1981" w:rsidRDefault="00CE7DCB" w:rsidP="008F198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Управлением</w:t>
      </w:r>
      <w:r w:rsidR="008F1981" w:rsidRPr="0037113B">
        <w:rPr>
          <w:color w:val="000000" w:themeColor="text1"/>
          <w:sz w:val="28"/>
          <w:szCs w:val="28"/>
        </w:rPr>
        <w:t xml:space="preserve"> за 202</w:t>
      </w:r>
      <w:r w:rsidR="00C4202C">
        <w:rPr>
          <w:color w:val="000000" w:themeColor="text1"/>
          <w:sz w:val="28"/>
          <w:szCs w:val="28"/>
        </w:rPr>
        <w:t>2</w:t>
      </w:r>
      <w:r w:rsidR="008F1981" w:rsidRPr="0037113B">
        <w:rPr>
          <w:color w:val="000000" w:themeColor="text1"/>
          <w:sz w:val="28"/>
          <w:szCs w:val="28"/>
        </w:rPr>
        <w:t xml:space="preserve"> год </w:t>
      </w:r>
      <w:r w:rsidR="0047640A">
        <w:rPr>
          <w:color w:val="000000" w:themeColor="text1"/>
          <w:sz w:val="28"/>
          <w:szCs w:val="28"/>
        </w:rPr>
        <w:t>завершено</w:t>
      </w:r>
      <w:r w:rsidR="008F1981" w:rsidRPr="0037113B">
        <w:rPr>
          <w:color w:val="000000" w:themeColor="text1"/>
          <w:sz w:val="28"/>
          <w:szCs w:val="28"/>
        </w:rPr>
        <w:t xml:space="preserve"> </w:t>
      </w:r>
      <w:r w:rsidR="0047640A">
        <w:rPr>
          <w:color w:val="000000" w:themeColor="text1"/>
          <w:sz w:val="28"/>
          <w:szCs w:val="28"/>
        </w:rPr>
        <w:t>3</w:t>
      </w:r>
      <w:r w:rsidR="002065FD">
        <w:rPr>
          <w:color w:val="000000" w:themeColor="text1"/>
          <w:sz w:val="28"/>
          <w:szCs w:val="28"/>
        </w:rPr>
        <w:t>3</w:t>
      </w:r>
      <w:r w:rsidR="008F1981" w:rsidRPr="0037113B">
        <w:rPr>
          <w:color w:val="000000" w:themeColor="text1"/>
          <w:sz w:val="28"/>
          <w:szCs w:val="28"/>
        </w:rPr>
        <w:t xml:space="preserve"> контрольн</w:t>
      </w:r>
      <w:r w:rsidR="002065FD">
        <w:rPr>
          <w:color w:val="000000" w:themeColor="text1"/>
          <w:sz w:val="28"/>
          <w:szCs w:val="28"/>
        </w:rPr>
        <w:t>ых</w:t>
      </w:r>
      <w:r w:rsidR="008F1981" w:rsidRPr="0037113B">
        <w:rPr>
          <w:color w:val="000000" w:themeColor="text1"/>
          <w:sz w:val="28"/>
          <w:szCs w:val="28"/>
        </w:rPr>
        <w:t xml:space="preserve"> мероприяти</w:t>
      </w:r>
      <w:r w:rsidR="002065FD">
        <w:rPr>
          <w:color w:val="000000" w:themeColor="text1"/>
          <w:sz w:val="28"/>
          <w:szCs w:val="28"/>
        </w:rPr>
        <w:t>я</w:t>
      </w:r>
      <w:r w:rsidR="008F1981" w:rsidRPr="0037113B">
        <w:rPr>
          <w:color w:val="000000" w:themeColor="text1"/>
          <w:sz w:val="28"/>
          <w:szCs w:val="28"/>
        </w:rPr>
        <w:t xml:space="preserve">, в том числе </w:t>
      </w:r>
      <w:r w:rsidR="002065FD">
        <w:rPr>
          <w:color w:val="000000" w:themeColor="text1"/>
          <w:sz w:val="28"/>
          <w:szCs w:val="28"/>
        </w:rPr>
        <w:t>1</w:t>
      </w:r>
      <w:r w:rsidR="00C4202C">
        <w:rPr>
          <w:color w:val="000000" w:themeColor="text1"/>
          <w:sz w:val="28"/>
          <w:szCs w:val="28"/>
        </w:rPr>
        <w:t>8</w:t>
      </w:r>
      <w:r w:rsidR="008F1981" w:rsidRPr="0037113B">
        <w:rPr>
          <w:color w:val="000000" w:themeColor="text1"/>
          <w:sz w:val="28"/>
          <w:szCs w:val="28"/>
        </w:rPr>
        <w:t xml:space="preserve"> внеплановых контрольных мероприяти</w:t>
      </w:r>
      <w:r w:rsidR="0037113B">
        <w:rPr>
          <w:color w:val="000000" w:themeColor="text1"/>
          <w:sz w:val="28"/>
          <w:szCs w:val="28"/>
        </w:rPr>
        <w:t xml:space="preserve">й. </w:t>
      </w:r>
    </w:p>
    <w:p w:rsidR="00542B66" w:rsidRPr="00151B52" w:rsidRDefault="00542B66" w:rsidP="00542B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418E7">
        <w:rPr>
          <w:sz w:val="28"/>
          <w:szCs w:val="28"/>
        </w:rPr>
        <w:t>пециалисты Контрольно-ревизионного управления Админис</w:t>
      </w:r>
      <w:r>
        <w:rPr>
          <w:sz w:val="28"/>
          <w:szCs w:val="28"/>
        </w:rPr>
        <w:t xml:space="preserve">трации ЗГО принимали участие </w:t>
      </w:r>
      <w:r w:rsidRPr="00737074">
        <w:rPr>
          <w:sz w:val="28"/>
          <w:szCs w:val="28"/>
        </w:rPr>
        <w:t xml:space="preserve">в </w:t>
      </w:r>
      <w:r>
        <w:rPr>
          <w:sz w:val="28"/>
          <w:szCs w:val="28"/>
        </w:rPr>
        <w:t>четырех</w:t>
      </w:r>
      <w:r w:rsidRPr="000418E7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ах</w:t>
      </w:r>
      <w:r w:rsidRPr="000418E7">
        <w:rPr>
          <w:sz w:val="28"/>
          <w:szCs w:val="28"/>
        </w:rPr>
        <w:t>, проводим</w:t>
      </w:r>
      <w:r>
        <w:rPr>
          <w:sz w:val="28"/>
          <w:szCs w:val="28"/>
        </w:rPr>
        <w:t>ых</w:t>
      </w:r>
      <w:r w:rsidRPr="000418E7">
        <w:rPr>
          <w:sz w:val="28"/>
          <w:szCs w:val="28"/>
        </w:rPr>
        <w:t xml:space="preserve"> Прокуратурой </w:t>
      </w:r>
      <w:r>
        <w:rPr>
          <w:sz w:val="28"/>
          <w:szCs w:val="28"/>
        </w:rPr>
        <w:t xml:space="preserve">   </w:t>
      </w:r>
      <w:r w:rsidR="0083064F">
        <w:rPr>
          <w:sz w:val="28"/>
          <w:szCs w:val="28"/>
        </w:rPr>
        <w:t xml:space="preserve">                    </w:t>
      </w:r>
      <w:r w:rsidRPr="00151B52">
        <w:rPr>
          <w:sz w:val="28"/>
          <w:szCs w:val="28"/>
        </w:rPr>
        <w:t xml:space="preserve">г. Златоуста в качестве привлеченных специалистов. </w:t>
      </w:r>
    </w:p>
    <w:p w:rsidR="0037113B" w:rsidRDefault="0037113B" w:rsidP="005F0B2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Объем </w:t>
      </w:r>
      <w:r w:rsidR="0083064F">
        <w:rPr>
          <w:color w:val="000000" w:themeColor="text1"/>
          <w:sz w:val="28"/>
          <w:szCs w:val="28"/>
        </w:rPr>
        <w:t>проверенных средств</w:t>
      </w:r>
      <w:r>
        <w:rPr>
          <w:color w:val="000000" w:themeColor="text1"/>
          <w:sz w:val="28"/>
          <w:szCs w:val="28"/>
        </w:rPr>
        <w:t xml:space="preserve"> составил</w:t>
      </w:r>
      <w:r w:rsidR="005F0B2B">
        <w:rPr>
          <w:color w:val="000000" w:themeColor="text1"/>
          <w:sz w:val="28"/>
          <w:szCs w:val="28"/>
        </w:rPr>
        <w:t xml:space="preserve"> </w:t>
      </w:r>
      <w:r w:rsidR="0083064F">
        <w:rPr>
          <w:color w:val="000000" w:themeColor="text1"/>
          <w:sz w:val="28"/>
          <w:szCs w:val="28"/>
        </w:rPr>
        <w:t>279 </w:t>
      </w:r>
      <w:proofErr w:type="gramStart"/>
      <w:r w:rsidR="0083064F">
        <w:rPr>
          <w:color w:val="000000" w:themeColor="text1"/>
          <w:sz w:val="28"/>
          <w:szCs w:val="28"/>
        </w:rPr>
        <w:t>396,2</w:t>
      </w:r>
      <w:r w:rsidR="00F67144">
        <w:rPr>
          <w:color w:val="000000" w:themeColor="text1"/>
          <w:sz w:val="28"/>
          <w:szCs w:val="28"/>
        </w:rPr>
        <w:t>т</w:t>
      </w:r>
      <w:r w:rsidR="005C7166">
        <w:rPr>
          <w:color w:val="000000" w:themeColor="text1"/>
          <w:sz w:val="28"/>
          <w:szCs w:val="28"/>
        </w:rPr>
        <w:t>ыс.руб.</w:t>
      </w:r>
      <w:proofErr w:type="gramEnd"/>
      <w:r w:rsidR="005C7166">
        <w:rPr>
          <w:color w:val="000000" w:themeColor="text1"/>
          <w:sz w:val="28"/>
          <w:szCs w:val="28"/>
        </w:rPr>
        <w:t xml:space="preserve"> Всего выявлено </w:t>
      </w:r>
      <w:r w:rsidR="0083064F">
        <w:rPr>
          <w:color w:val="000000" w:themeColor="text1"/>
          <w:sz w:val="28"/>
          <w:szCs w:val="28"/>
        </w:rPr>
        <w:t xml:space="preserve">392 </w:t>
      </w:r>
      <w:r w:rsidR="005C7166">
        <w:rPr>
          <w:color w:val="000000" w:themeColor="text1"/>
          <w:sz w:val="28"/>
          <w:szCs w:val="28"/>
        </w:rPr>
        <w:t>нарушени</w:t>
      </w:r>
      <w:r w:rsidR="0083064F">
        <w:rPr>
          <w:color w:val="000000" w:themeColor="text1"/>
          <w:sz w:val="28"/>
          <w:szCs w:val="28"/>
        </w:rPr>
        <w:t>я</w:t>
      </w:r>
      <w:r w:rsidR="005C7166">
        <w:rPr>
          <w:color w:val="000000" w:themeColor="text1"/>
          <w:sz w:val="28"/>
          <w:szCs w:val="28"/>
        </w:rPr>
        <w:t xml:space="preserve"> законодательства на общую сумму </w:t>
      </w:r>
      <w:r w:rsidR="0083064F">
        <w:rPr>
          <w:color w:val="000000" w:themeColor="text1"/>
          <w:sz w:val="28"/>
          <w:szCs w:val="28"/>
        </w:rPr>
        <w:t xml:space="preserve">98 </w:t>
      </w:r>
      <w:r w:rsidR="006F6C8E">
        <w:rPr>
          <w:color w:val="000000" w:themeColor="text1"/>
          <w:sz w:val="28"/>
          <w:szCs w:val="28"/>
        </w:rPr>
        <w:t>00</w:t>
      </w:r>
      <w:r w:rsidR="0083064F">
        <w:rPr>
          <w:color w:val="000000" w:themeColor="text1"/>
          <w:sz w:val="28"/>
          <w:szCs w:val="28"/>
        </w:rPr>
        <w:t>0</w:t>
      </w:r>
      <w:r w:rsidR="006F6C8E">
        <w:rPr>
          <w:color w:val="000000" w:themeColor="text1"/>
          <w:sz w:val="28"/>
          <w:szCs w:val="28"/>
        </w:rPr>
        <w:t>,</w:t>
      </w:r>
      <w:r w:rsidR="0083064F">
        <w:rPr>
          <w:color w:val="000000" w:themeColor="text1"/>
          <w:sz w:val="28"/>
          <w:szCs w:val="28"/>
        </w:rPr>
        <w:t>2</w:t>
      </w:r>
      <w:r w:rsidR="005C7166">
        <w:rPr>
          <w:color w:val="000000" w:themeColor="text1"/>
          <w:sz w:val="28"/>
          <w:szCs w:val="28"/>
        </w:rPr>
        <w:t>тыс.руб.</w:t>
      </w:r>
      <w:r w:rsidR="00542B66">
        <w:rPr>
          <w:color w:val="000000" w:themeColor="text1"/>
          <w:sz w:val="28"/>
          <w:szCs w:val="28"/>
        </w:rPr>
        <w:t xml:space="preserve">, в </w:t>
      </w:r>
      <w:proofErr w:type="spellStart"/>
      <w:r w:rsidR="00542B66">
        <w:rPr>
          <w:color w:val="000000" w:themeColor="text1"/>
          <w:sz w:val="28"/>
          <w:szCs w:val="28"/>
        </w:rPr>
        <w:t>т.ч</w:t>
      </w:r>
      <w:proofErr w:type="spellEnd"/>
      <w:r w:rsidR="00542B66">
        <w:rPr>
          <w:color w:val="000000" w:themeColor="text1"/>
          <w:sz w:val="28"/>
          <w:szCs w:val="28"/>
        </w:rPr>
        <w:t>.: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6561"/>
        <w:gridCol w:w="2057"/>
      </w:tblGrid>
      <w:tr w:rsidR="006B7F43" w:rsidTr="006B7F43">
        <w:trPr>
          <w:trHeight w:val="424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3" w:rsidRDefault="006B7F43" w:rsidP="006B7F4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43" w:rsidRDefault="006B7F43" w:rsidP="006B7F4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Нарушения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F43" w:rsidRDefault="006B7F43" w:rsidP="00413A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B8F">
              <w:rPr>
                <w:rFonts w:eastAsia="Calibri"/>
                <w:b/>
                <w:sz w:val="18"/>
                <w:szCs w:val="18"/>
              </w:rPr>
              <w:t>Сумма, тыс. руб.</w:t>
            </w:r>
          </w:p>
        </w:tc>
      </w:tr>
      <w:tr w:rsidR="00E80F68" w:rsidTr="00E80F6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68" w:rsidRDefault="00E80F68" w:rsidP="00E80F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68" w:rsidRPr="00065D79" w:rsidRDefault="00E80F68" w:rsidP="00E80F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5D79">
              <w:rPr>
                <w:sz w:val="20"/>
                <w:szCs w:val="20"/>
              </w:rPr>
              <w:t>Нецелевое расходование средств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68" w:rsidRPr="00CA2269" w:rsidRDefault="00E80F68" w:rsidP="00E80F6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CA2269">
              <w:rPr>
                <w:color w:val="000000"/>
                <w:sz w:val="18"/>
                <w:szCs w:val="18"/>
              </w:rPr>
              <w:t>5 842,7</w:t>
            </w:r>
          </w:p>
        </w:tc>
      </w:tr>
      <w:tr w:rsidR="00E80F68" w:rsidTr="00E80F6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68" w:rsidRDefault="00E80F68" w:rsidP="00E80F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68" w:rsidRPr="00065D79" w:rsidRDefault="00E80F68" w:rsidP="00E80F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5D79">
              <w:rPr>
                <w:sz w:val="20"/>
                <w:szCs w:val="20"/>
              </w:rPr>
              <w:t>Неправомерное расходование средств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68" w:rsidRPr="00CA2269" w:rsidRDefault="00E80F68" w:rsidP="00E80F6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CA2269">
              <w:rPr>
                <w:color w:val="000000"/>
                <w:sz w:val="18"/>
                <w:szCs w:val="18"/>
              </w:rPr>
              <w:t>1 777,5</w:t>
            </w:r>
          </w:p>
        </w:tc>
      </w:tr>
      <w:tr w:rsidR="00E80F68" w:rsidTr="00E80F6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68" w:rsidRDefault="00E80F68" w:rsidP="00E80F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68" w:rsidRPr="00065D79" w:rsidRDefault="00E80F68" w:rsidP="00E80F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5D79">
              <w:rPr>
                <w:spacing w:val="-12"/>
                <w:sz w:val="20"/>
                <w:szCs w:val="20"/>
              </w:rPr>
              <w:t>Неэффективное расходование средств (использование имущества)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68" w:rsidRPr="00CA2269" w:rsidRDefault="00E80F68" w:rsidP="00E80F6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CA2269">
              <w:rPr>
                <w:color w:val="000000"/>
                <w:sz w:val="18"/>
                <w:szCs w:val="18"/>
              </w:rPr>
              <w:t>637,4</w:t>
            </w:r>
          </w:p>
        </w:tc>
      </w:tr>
      <w:tr w:rsidR="00E80F68" w:rsidTr="00E80F6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68" w:rsidRDefault="00E80F68" w:rsidP="00E80F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68" w:rsidRPr="00065D79" w:rsidRDefault="00E80F68" w:rsidP="00E80F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5D79">
              <w:rPr>
                <w:sz w:val="20"/>
                <w:szCs w:val="20"/>
              </w:rPr>
              <w:t>Нарушения в учете и управлении имуществом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68" w:rsidRPr="00CA2269" w:rsidRDefault="00E80F68" w:rsidP="00E80F6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CA2269">
              <w:rPr>
                <w:color w:val="000000"/>
                <w:sz w:val="18"/>
                <w:szCs w:val="18"/>
              </w:rPr>
              <w:t>10 059,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E80F68" w:rsidTr="006B7F43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68" w:rsidRDefault="00E80F68" w:rsidP="00E80F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68" w:rsidRPr="00065D79" w:rsidRDefault="00E80F68" w:rsidP="00E80F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5D79">
              <w:rPr>
                <w:sz w:val="20"/>
                <w:szCs w:val="20"/>
              </w:rPr>
              <w:t>Несоблюдение требований бюджетного законодательства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68" w:rsidRPr="00CA2269" w:rsidRDefault="00E80F68" w:rsidP="00E80F6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CA2269">
              <w:rPr>
                <w:color w:val="000000"/>
                <w:sz w:val="18"/>
                <w:szCs w:val="18"/>
              </w:rPr>
              <w:t>987,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E80F68" w:rsidTr="00E80F6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68" w:rsidRDefault="00E80F68" w:rsidP="00E80F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68" w:rsidRPr="00065D79" w:rsidRDefault="00E80F68" w:rsidP="00E80F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5D79">
              <w:rPr>
                <w:sz w:val="20"/>
                <w:szCs w:val="20"/>
              </w:rPr>
              <w:t>Нарушения бухгалтерского учета и требований по составлению бухгалтерской (бюджетной) отчетности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68" w:rsidRPr="00CA2269" w:rsidRDefault="00E80F68" w:rsidP="00E80F6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CA2269">
              <w:rPr>
                <w:color w:val="000000"/>
                <w:sz w:val="18"/>
                <w:szCs w:val="18"/>
              </w:rPr>
              <w:t>23 060,8</w:t>
            </w:r>
          </w:p>
        </w:tc>
      </w:tr>
      <w:tr w:rsidR="00E80F68" w:rsidTr="00E80F6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68" w:rsidRDefault="00E80F68" w:rsidP="00E80F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68" w:rsidRPr="00065D79" w:rsidRDefault="00E80F68" w:rsidP="00E80F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5D79">
              <w:rPr>
                <w:sz w:val="20"/>
                <w:szCs w:val="20"/>
              </w:rPr>
              <w:t>Нарушения законодательства РФ о контрактной системе в сфере закупок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68" w:rsidRPr="00CA2269" w:rsidRDefault="00E80F68" w:rsidP="00E80F6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48 414</w:t>
            </w:r>
            <w:r w:rsidRPr="00CA2269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E80F68" w:rsidTr="00E80F6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68" w:rsidRDefault="00E80F68" w:rsidP="00E80F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68" w:rsidRPr="00065D79" w:rsidRDefault="00E80F68" w:rsidP="00E80F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5D79">
              <w:rPr>
                <w:sz w:val="20"/>
                <w:szCs w:val="20"/>
              </w:rPr>
              <w:t>Иные нарушения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68" w:rsidRPr="00CA2269" w:rsidRDefault="00E80F68" w:rsidP="00E80F6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Pr="00CA2269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220</w:t>
            </w:r>
            <w:r w:rsidRPr="00CA2269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E80F68" w:rsidTr="00E80F68">
        <w:trPr>
          <w:jc w:val="center"/>
        </w:trPr>
        <w:tc>
          <w:tcPr>
            <w:tcW w:w="7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68" w:rsidRDefault="00E80F68" w:rsidP="00E80F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Всего: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68" w:rsidRDefault="00E80F68" w:rsidP="00E80F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98 000,2</w:t>
            </w:r>
          </w:p>
        </w:tc>
      </w:tr>
    </w:tbl>
    <w:p w:rsidR="00ED0D90" w:rsidRPr="00572B25" w:rsidRDefault="00ED0D90" w:rsidP="00572B25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72B25">
        <w:rPr>
          <w:sz w:val="28"/>
          <w:szCs w:val="28"/>
        </w:rPr>
        <w:t xml:space="preserve">По результатам проведенных контрольных мероприятий направлено одно решение о согласовании заключения контракта с единственным подрядчиком и одно решение об отказе в заключении контракта с единственным подрядчиком; 3 предписания об устранении нарушений, 15 представлений с требованием о принятии мер по устранению выявленных нарушений и о принятии мер по устранению причин и условий возникновения выявленных нарушений. Направлено 48 информационных писем о рассмотрении информации о выявленных нарушениях и принятии мер, направленных на предупреждение и недопущение в дальнейшем нарушений. </w:t>
      </w:r>
    </w:p>
    <w:p w:rsidR="00ED0D90" w:rsidRPr="00572B25" w:rsidRDefault="002C3022" w:rsidP="00ED0D90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72B25">
        <w:rPr>
          <w:sz w:val="28"/>
          <w:szCs w:val="28"/>
        </w:rPr>
        <w:t>Материалы всех контрольных мероприятий направлены Главе ЗГО</w:t>
      </w:r>
      <w:r w:rsidRPr="00572B25">
        <w:rPr>
          <w:sz w:val="28"/>
          <w:szCs w:val="28"/>
          <w:lang w:eastAsia="ar-SA"/>
        </w:rPr>
        <w:t xml:space="preserve"> для ознакомления и принятия решения.</w:t>
      </w:r>
      <w:r w:rsidRPr="00572B25">
        <w:rPr>
          <w:rFonts w:eastAsia="Lucida Sans Unicode"/>
          <w:sz w:val="28"/>
          <w:szCs w:val="28"/>
          <w:lang w:eastAsia="ar-SA"/>
        </w:rPr>
        <w:t xml:space="preserve"> </w:t>
      </w:r>
      <w:r w:rsidRPr="00572B25">
        <w:rPr>
          <w:sz w:val="28"/>
          <w:szCs w:val="28"/>
        </w:rPr>
        <w:t>В целях предотвращения совершения аналогичных нарушений на уровне курирующих заместителей Главы ЗГО материалы каждого контрольного мероприятия рассмотрены на рабочих совещаниях.</w:t>
      </w:r>
      <w:r w:rsidR="00ED0D90" w:rsidRPr="00572B25">
        <w:rPr>
          <w:sz w:val="28"/>
          <w:szCs w:val="28"/>
        </w:rPr>
        <w:t xml:space="preserve"> Результаты четырех  </w:t>
      </w:r>
      <w:r w:rsidRPr="00572B25">
        <w:rPr>
          <w:sz w:val="28"/>
          <w:szCs w:val="28"/>
        </w:rPr>
        <w:t xml:space="preserve"> </w:t>
      </w:r>
      <w:r w:rsidR="00ED0D90" w:rsidRPr="00572B25">
        <w:rPr>
          <w:sz w:val="28"/>
          <w:szCs w:val="28"/>
        </w:rPr>
        <w:t>контрольных мероприятий рассмотрены на совещании у Главы ЗГО. Приняты организационные меры, меры дисциплинарной ответственности. По результатам контрольных мероприятий вынесено 3 выговора и 19 замечаний.</w:t>
      </w:r>
    </w:p>
    <w:p w:rsidR="009562C6" w:rsidRPr="00572B25" w:rsidRDefault="00A96DD6" w:rsidP="009562C6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572B25">
        <w:rPr>
          <w:color w:val="000000"/>
          <w:sz w:val="28"/>
          <w:szCs w:val="28"/>
        </w:rPr>
        <w:t xml:space="preserve">Устранены нарушения на общую сумму 10 485,9тыс.руб., в том числе возмещены средства бюджета, отвлеченные на оплату больничных листов и пособий; скорректированы суммы дебиторской и  кредиторской задолженности; проведена сверка данных бухгалтерского учета с реестром муниципального имущества; объекты основных средств приняты к учету в установленном порядке; объекты имущества, переданные в пользование, отражены на соответствующих счетах; </w:t>
      </w:r>
      <w:r w:rsidR="00B87F70">
        <w:rPr>
          <w:color w:val="000000"/>
          <w:sz w:val="28"/>
          <w:szCs w:val="28"/>
        </w:rPr>
        <w:t xml:space="preserve">в </w:t>
      </w:r>
      <w:r w:rsidRPr="00572B25">
        <w:rPr>
          <w:color w:val="000000"/>
          <w:sz w:val="28"/>
          <w:szCs w:val="28"/>
        </w:rPr>
        <w:t xml:space="preserve">учетные данные бухгалтерского учета внесены достоверные сведения, произведен перерасчет заработной платы; в ЕИС размещена требуемая информация о контрактах; внесены изменения в Положения о закупках, об оплате труда. </w:t>
      </w:r>
      <w:r w:rsidR="009562C6" w:rsidRPr="00572B25">
        <w:rPr>
          <w:color w:val="000000"/>
          <w:sz w:val="28"/>
          <w:szCs w:val="28"/>
        </w:rPr>
        <w:t>С целью устранения нарушений в</w:t>
      </w:r>
      <w:r w:rsidR="009562C6" w:rsidRPr="00572B25">
        <w:rPr>
          <w:sz w:val="28"/>
          <w:szCs w:val="28"/>
        </w:rPr>
        <w:t xml:space="preserve"> отдел МВД России по ЗГО Челябинской области направлено одно заявление по факту хищения имущества, </w:t>
      </w:r>
      <w:r w:rsidR="009562C6" w:rsidRPr="00572B25">
        <w:rPr>
          <w:color w:val="000000"/>
          <w:sz w:val="28"/>
          <w:szCs w:val="28"/>
        </w:rPr>
        <w:t xml:space="preserve">в Арбитражный суд Челябинской </w:t>
      </w:r>
      <w:proofErr w:type="gramStart"/>
      <w:r w:rsidR="009562C6" w:rsidRPr="00572B25">
        <w:rPr>
          <w:color w:val="000000"/>
          <w:sz w:val="28"/>
          <w:szCs w:val="28"/>
        </w:rPr>
        <w:t xml:space="preserve">области </w:t>
      </w:r>
      <w:r w:rsidR="009562C6" w:rsidRPr="00572B25">
        <w:rPr>
          <w:sz w:val="28"/>
          <w:szCs w:val="28"/>
        </w:rPr>
        <w:t xml:space="preserve"> </w:t>
      </w:r>
      <w:r w:rsidR="009562C6" w:rsidRPr="00572B25">
        <w:rPr>
          <w:color w:val="000000"/>
          <w:sz w:val="28"/>
          <w:szCs w:val="28"/>
        </w:rPr>
        <w:t>направлено</w:t>
      </w:r>
      <w:proofErr w:type="gramEnd"/>
      <w:r w:rsidR="009562C6" w:rsidRPr="00572B25">
        <w:rPr>
          <w:color w:val="000000"/>
          <w:sz w:val="28"/>
          <w:szCs w:val="28"/>
        </w:rPr>
        <w:t xml:space="preserve"> одно  исковое заявление.</w:t>
      </w:r>
    </w:p>
    <w:p w:rsidR="009562C6" w:rsidRPr="00572B25" w:rsidRDefault="009562C6" w:rsidP="009562C6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572B25">
        <w:rPr>
          <w:sz w:val="28"/>
          <w:szCs w:val="28"/>
        </w:rPr>
        <w:t xml:space="preserve"> </w:t>
      </w:r>
      <w:r w:rsidR="00A96DD6" w:rsidRPr="00572B25">
        <w:rPr>
          <w:sz w:val="28"/>
          <w:szCs w:val="28"/>
        </w:rPr>
        <w:t xml:space="preserve">Устранен факт необоснованного увеличения стоимости имущества на общую сумму 875 757,3тыс. руб., выявленный в 2021 году - в отчетном </w:t>
      </w:r>
      <w:r w:rsidR="00A96DD6" w:rsidRPr="00572B25">
        <w:rPr>
          <w:sz w:val="28"/>
          <w:szCs w:val="28"/>
        </w:rPr>
        <w:lastRenderedPageBreak/>
        <w:t xml:space="preserve">периоде балансовая стоимость имущества приведена в первоначальное значение, путем корректировочных бухгалтерских записей. </w:t>
      </w:r>
    </w:p>
    <w:p w:rsidR="00A96DD6" w:rsidRPr="00572B25" w:rsidRDefault="00A96DD6" w:rsidP="00A96DD6">
      <w:pPr>
        <w:ind w:firstLine="709"/>
        <w:jc w:val="both"/>
        <w:rPr>
          <w:sz w:val="28"/>
          <w:szCs w:val="28"/>
        </w:rPr>
      </w:pPr>
      <w:r w:rsidRPr="00572B25">
        <w:rPr>
          <w:sz w:val="28"/>
          <w:szCs w:val="28"/>
        </w:rPr>
        <w:t>В отношении нарушений, устранение которых не представляется возможным, руководители объектов контроля сообщили о принятии к сведению и недопущении нарушений в дальнейшей работе: нарушения при осуществлении закупок, при распоряжении земельным участком, нарушения требований нормативных документов по оплате труда (выплаты без учета критериев и показателей).</w:t>
      </w:r>
    </w:p>
    <w:p w:rsidR="00C83017" w:rsidRPr="00572B25" w:rsidRDefault="00C83017" w:rsidP="00B17666">
      <w:pPr>
        <w:ind w:firstLine="709"/>
        <w:jc w:val="both"/>
        <w:rPr>
          <w:color w:val="000000"/>
          <w:sz w:val="28"/>
          <w:szCs w:val="28"/>
        </w:rPr>
      </w:pPr>
      <w:r w:rsidRPr="00572B25">
        <w:rPr>
          <w:sz w:val="28"/>
          <w:szCs w:val="28"/>
        </w:rPr>
        <w:t xml:space="preserve">В Прокуратуру г. Златоуста для решения вопроса о принятии мер прокурорского реагирования переданы результаты </w:t>
      </w:r>
      <w:r w:rsidR="00B17666" w:rsidRPr="00572B25">
        <w:rPr>
          <w:sz w:val="28"/>
          <w:szCs w:val="28"/>
        </w:rPr>
        <w:t>7</w:t>
      </w:r>
      <w:r w:rsidRPr="00572B25">
        <w:rPr>
          <w:sz w:val="28"/>
          <w:szCs w:val="28"/>
        </w:rPr>
        <w:t>-</w:t>
      </w:r>
      <w:r w:rsidR="00B17666" w:rsidRPr="00572B25">
        <w:rPr>
          <w:sz w:val="28"/>
          <w:szCs w:val="28"/>
        </w:rPr>
        <w:t>ми</w:t>
      </w:r>
      <w:r w:rsidRPr="00572B25">
        <w:rPr>
          <w:sz w:val="28"/>
          <w:szCs w:val="28"/>
        </w:rPr>
        <w:t xml:space="preserve"> контрольных мероприятий, в УФСБ России по Челябинск</w:t>
      </w:r>
      <w:r w:rsidR="000B649E" w:rsidRPr="00572B25">
        <w:rPr>
          <w:sz w:val="28"/>
          <w:szCs w:val="28"/>
        </w:rPr>
        <w:t>ой области переданы результаты 1</w:t>
      </w:r>
      <w:r w:rsidRPr="00572B25">
        <w:rPr>
          <w:sz w:val="28"/>
          <w:szCs w:val="28"/>
        </w:rPr>
        <w:t>-</w:t>
      </w:r>
      <w:r w:rsidR="000B649E" w:rsidRPr="00572B25">
        <w:rPr>
          <w:sz w:val="28"/>
          <w:szCs w:val="28"/>
        </w:rPr>
        <w:t>го контрольного</w:t>
      </w:r>
      <w:r w:rsidRPr="00572B25">
        <w:rPr>
          <w:sz w:val="28"/>
          <w:szCs w:val="28"/>
        </w:rPr>
        <w:t xml:space="preserve"> мероприяти</w:t>
      </w:r>
      <w:r w:rsidR="000B649E" w:rsidRPr="00572B25">
        <w:rPr>
          <w:sz w:val="28"/>
          <w:szCs w:val="28"/>
        </w:rPr>
        <w:t>я</w:t>
      </w:r>
      <w:r w:rsidR="00B17666" w:rsidRPr="00572B25">
        <w:rPr>
          <w:sz w:val="28"/>
          <w:szCs w:val="28"/>
        </w:rPr>
        <w:t xml:space="preserve">. </w:t>
      </w:r>
      <w:r w:rsidRPr="00572B25">
        <w:rPr>
          <w:sz w:val="28"/>
          <w:szCs w:val="28"/>
        </w:rPr>
        <w:t xml:space="preserve">Материалы </w:t>
      </w:r>
      <w:r w:rsidR="00793F41" w:rsidRPr="00572B25">
        <w:rPr>
          <w:sz w:val="28"/>
          <w:szCs w:val="28"/>
        </w:rPr>
        <w:t>6</w:t>
      </w:r>
      <w:r w:rsidR="00B17666" w:rsidRPr="00572B25">
        <w:rPr>
          <w:sz w:val="28"/>
          <w:szCs w:val="28"/>
        </w:rPr>
        <w:t>-ти</w:t>
      </w:r>
      <w:r w:rsidRPr="00572B25">
        <w:rPr>
          <w:sz w:val="28"/>
          <w:szCs w:val="28"/>
        </w:rPr>
        <w:t xml:space="preserve"> контрольных мероприятий соблюдения законодательства о контрактной системе</w:t>
      </w:r>
      <w:r w:rsidR="00477E37" w:rsidRPr="00572B25">
        <w:rPr>
          <w:sz w:val="28"/>
          <w:szCs w:val="28"/>
        </w:rPr>
        <w:t xml:space="preserve"> РФ</w:t>
      </w:r>
      <w:r w:rsidRPr="00572B25">
        <w:rPr>
          <w:sz w:val="28"/>
          <w:szCs w:val="28"/>
        </w:rPr>
        <w:t xml:space="preserve"> в сфере закупок переданы в Главное контрольное управление Челябинской области для рассмотрения вопроса о привлечении к административной ответственности лиц, допустивших нарушения</w:t>
      </w:r>
      <w:r w:rsidR="0070676A" w:rsidRPr="00572B25">
        <w:rPr>
          <w:sz w:val="28"/>
          <w:szCs w:val="28"/>
        </w:rPr>
        <w:t xml:space="preserve">. Материалы 8-ми контрольных мероприятий подготовлены для направления </w:t>
      </w:r>
      <w:proofErr w:type="gramStart"/>
      <w:r w:rsidR="0070676A" w:rsidRPr="00572B25">
        <w:rPr>
          <w:sz w:val="28"/>
          <w:szCs w:val="28"/>
        </w:rPr>
        <w:t>в  Главное</w:t>
      </w:r>
      <w:proofErr w:type="gramEnd"/>
      <w:r w:rsidR="0070676A" w:rsidRPr="00572B25">
        <w:rPr>
          <w:sz w:val="28"/>
          <w:szCs w:val="28"/>
        </w:rPr>
        <w:t xml:space="preserve"> контрольное управление Челябинской области в 1-м квартале 2023 года</w:t>
      </w:r>
      <w:r w:rsidRPr="00572B25">
        <w:rPr>
          <w:sz w:val="28"/>
          <w:szCs w:val="28"/>
        </w:rPr>
        <w:t xml:space="preserve">. </w:t>
      </w:r>
    </w:p>
    <w:p w:rsidR="00A17AC9" w:rsidRPr="00572B25" w:rsidRDefault="00C83017" w:rsidP="00A21540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572B25">
        <w:rPr>
          <w:sz w:val="28"/>
          <w:szCs w:val="28"/>
        </w:rPr>
        <w:t>В результате рассмотрения</w:t>
      </w:r>
      <w:r w:rsidR="00A17AC9" w:rsidRPr="00572B25">
        <w:rPr>
          <w:sz w:val="28"/>
          <w:szCs w:val="28"/>
        </w:rPr>
        <w:t xml:space="preserve"> материалов Прокуратурой г. Златоуста</w:t>
      </w:r>
      <w:r w:rsidRPr="00572B25">
        <w:rPr>
          <w:sz w:val="28"/>
          <w:szCs w:val="28"/>
        </w:rPr>
        <w:t xml:space="preserve"> </w:t>
      </w:r>
      <w:r w:rsidR="00A17AC9" w:rsidRPr="00572B25">
        <w:rPr>
          <w:sz w:val="28"/>
          <w:szCs w:val="28"/>
        </w:rPr>
        <w:t>внесено 1 предостережение, 1 предупреждение о недопустимости нарушения законодательства и 5 представлений об устранении нарушений законодательства.</w:t>
      </w:r>
    </w:p>
    <w:p w:rsidR="00A17AC9" w:rsidRPr="00572B25" w:rsidRDefault="00A17AC9" w:rsidP="00B87F70">
      <w:pPr>
        <w:pStyle w:val="a5"/>
        <w:ind w:left="0" w:firstLine="709"/>
        <w:jc w:val="both"/>
        <w:rPr>
          <w:color w:val="000000"/>
          <w:sz w:val="28"/>
          <w:szCs w:val="28"/>
        </w:rPr>
      </w:pPr>
      <w:r w:rsidRPr="00572B25">
        <w:rPr>
          <w:sz w:val="28"/>
          <w:szCs w:val="28"/>
        </w:rPr>
        <w:t xml:space="preserve">Материал одной проверки перенаправлен в </w:t>
      </w:r>
      <w:r w:rsidRPr="00572B25">
        <w:rPr>
          <w:rFonts w:eastAsia="Times New Roman CYR"/>
          <w:sz w:val="28"/>
          <w:szCs w:val="28"/>
        </w:rPr>
        <w:t xml:space="preserve">отдел полиции МВД </w:t>
      </w:r>
      <w:r w:rsidRPr="00572B25">
        <w:rPr>
          <w:sz w:val="28"/>
          <w:szCs w:val="28"/>
        </w:rPr>
        <w:t xml:space="preserve">России по Златоустовскому городскому округу Челябинской области </w:t>
      </w:r>
      <w:r w:rsidR="00EF65E0">
        <w:rPr>
          <w:sz w:val="28"/>
          <w:szCs w:val="28"/>
        </w:rPr>
        <w:t xml:space="preserve">                                         </w:t>
      </w:r>
      <w:r w:rsidRPr="00572B25">
        <w:rPr>
          <w:sz w:val="28"/>
          <w:szCs w:val="28"/>
        </w:rPr>
        <w:t xml:space="preserve">для рассмотрения и принятия мер. Организована проверка в порядке </w:t>
      </w:r>
      <w:r w:rsidR="00EF65E0">
        <w:rPr>
          <w:sz w:val="28"/>
          <w:szCs w:val="28"/>
        </w:rPr>
        <w:t xml:space="preserve">                   </w:t>
      </w:r>
      <w:r w:rsidRPr="00572B25">
        <w:rPr>
          <w:sz w:val="28"/>
          <w:szCs w:val="28"/>
        </w:rPr>
        <w:t>ст. 144, 145 УПК РФ.</w:t>
      </w:r>
    </w:p>
    <w:p w:rsidR="00C70F2D" w:rsidRPr="00572B25" w:rsidRDefault="004A64CA" w:rsidP="00A97C0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72B25">
        <w:rPr>
          <w:sz w:val="28"/>
          <w:szCs w:val="28"/>
        </w:rPr>
        <w:t>В связи с выявленными нарушениями законодательства РФ, за которые КоАП РФ предусмотрена ответственность, возбуждены дела об административных правонарушениях. По результатам рассмотрения дел назначен</w:t>
      </w:r>
      <w:r w:rsidR="00C70F2D" w:rsidRPr="00572B25">
        <w:rPr>
          <w:sz w:val="28"/>
          <w:szCs w:val="28"/>
        </w:rPr>
        <w:t>о</w:t>
      </w:r>
      <w:r w:rsidR="00F86930" w:rsidRPr="00572B25">
        <w:rPr>
          <w:sz w:val="28"/>
          <w:szCs w:val="28"/>
        </w:rPr>
        <w:t xml:space="preserve"> одно</w:t>
      </w:r>
      <w:r w:rsidR="00C70F2D" w:rsidRPr="00572B25">
        <w:rPr>
          <w:sz w:val="28"/>
          <w:szCs w:val="28"/>
        </w:rPr>
        <w:t xml:space="preserve"> административное </w:t>
      </w:r>
      <w:r w:rsidR="00F86930" w:rsidRPr="00572B25">
        <w:rPr>
          <w:sz w:val="28"/>
          <w:szCs w:val="28"/>
        </w:rPr>
        <w:t>наказание в виде предупреждения и один штраф за нарушения в сфере закупок на сумму 15 000руб.</w:t>
      </w:r>
    </w:p>
    <w:p w:rsidR="005462BB" w:rsidRPr="00572B25" w:rsidRDefault="005462BB" w:rsidP="00C70F2D">
      <w:pPr>
        <w:pStyle w:val="a5"/>
        <w:numPr>
          <w:ilvl w:val="0"/>
          <w:numId w:val="1"/>
        </w:numPr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  <w:r w:rsidRPr="00572B25">
        <w:rPr>
          <w:sz w:val="28"/>
          <w:szCs w:val="28"/>
        </w:rPr>
        <w:t>Исковые заявления в суды о возмещении объектом контроля ущерба, причиненного муниципальному образованию, о признании осуществленных закупок товаров, работ, услуг для обеспечения государственных (муници</w:t>
      </w:r>
      <w:r w:rsidR="007C697F" w:rsidRPr="00572B25">
        <w:rPr>
          <w:sz w:val="28"/>
          <w:szCs w:val="28"/>
        </w:rPr>
        <w:t>пальных) нужд недействительными</w:t>
      </w:r>
      <w:r w:rsidR="00CB5256" w:rsidRPr="00572B25">
        <w:rPr>
          <w:sz w:val="28"/>
          <w:szCs w:val="28"/>
        </w:rPr>
        <w:t>,</w:t>
      </w:r>
      <w:r w:rsidR="007C697F" w:rsidRPr="00572B25">
        <w:rPr>
          <w:sz w:val="28"/>
          <w:szCs w:val="28"/>
        </w:rPr>
        <w:t xml:space="preserve"> не направлялись.</w:t>
      </w:r>
    </w:p>
    <w:p w:rsidR="00CB5256" w:rsidRPr="00572B25" w:rsidRDefault="00CB5256" w:rsidP="007C697F">
      <w:pPr>
        <w:pStyle w:val="a5"/>
        <w:numPr>
          <w:ilvl w:val="0"/>
          <w:numId w:val="1"/>
        </w:numPr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  <w:r w:rsidRPr="00572B25">
        <w:rPr>
          <w:color w:val="22272F"/>
          <w:sz w:val="28"/>
          <w:szCs w:val="28"/>
        </w:rPr>
        <w:t xml:space="preserve">Уведомления о применении бюджетных мер принуждения </w:t>
      </w:r>
      <w:proofErr w:type="gramStart"/>
      <w:r w:rsidRPr="00572B25">
        <w:rPr>
          <w:color w:val="22272F"/>
          <w:sz w:val="28"/>
          <w:szCs w:val="28"/>
        </w:rPr>
        <w:t>в</w:t>
      </w:r>
      <w:r w:rsidRPr="00572B25">
        <w:rPr>
          <w:sz w:val="28"/>
          <w:szCs w:val="28"/>
        </w:rPr>
        <w:t xml:space="preserve"> </w:t>
      </w:r>
      <w:r w:rsidRPr="00572B25">
        <w:rPr>
          <w:color w:val="22272F"/>
          <w:sz w:val="28"/>
          <w:szCs w:val="28"/>
        </w:rPr>
        <w:t xml:space="preserve"> финансовые</w:t>
      </w:r>
      <w:proofErr w:type="gramEnd"/>
      <w:r w:rsidRPr="00572B25">
        <w:rPr>
          <w:color w:val="22272F"/>
          <w:sz w:val="28"/>
          <w:szCs w:val="28"/>
        </w:rPr>
        <w:t xml:space="preserve"> органы не направлялись.</w:t>
      </w:r>
    </w:p>
    <w:p w:rsidR="00CB5256" w:rsidRPr="00572B25" w:rsidRDefault="00CB5256" w:rsidP="005E026C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572B25">
        <w:rPr>
          <w:color w:val="22272F"/>
          <w:sz w:val="28"/>
          <w:szCs w:val="28"/>
        </w:rPr>
        <w:t>Жалобы</w:t>
      </w:r>
      <w:r w:rsidR="00CE7DCB" w:rsidRPr="00572B25">
        <w:rPr>
          <w:color w:val="22272F"/>
          <w:sz w:val="28"/>
          <w:szCs w:val="28"/>
        </w:rPr>
        <w:t xml:space="preserve"> и исковы</w:t>
      </w:r>
      <w:r w:rsidRPr="00572B25">
        <w:rPr>
          <w:color w:val="22272F"/>
          <w:sz w:val="28"/>
          <w:szCs w:val="28"/>
        </w:rPr>
        <w:t>е</w:t>
      </w:r>
      <w:r w:rsidR="00CE7DCB" w:rsidRPr="00572B25">
        <w:rPr>
          <w:color w:val="22272F"/>
          <w:sz w:val="28"/>
          <w:szCs w:val="28"/>
        </w:rPr>
        <w:t xml:space="preserve"> заявления на решения</w:t>
      </w:r>
      <w:r w:rsidRPr="00572B25">
        <w:rPr>
          <w:color w:val="22272F"/>
          <w:sz w:val="28"/>
          <w:szCs w:val="28"/>
        </w:rPr>
        <w:t xml:space="preserve"> органа контроля, а также жалобы</w:t>
      </w:r>
      <w:r w:rsidR="00CE7DCB" w:rsidRPr="00572B25">
        <w:rPr>
          <w:color w:val="22272F"/>
          <w:sz w:val="28"/>
          <w:szCs w:val="28"/>
        </w:rPr>
        <w:t xml:space="preserve"> на действия (бездействие) должностных лиц органа контроля при осуществлении ими полномочий по внутреннему муниц</w:t>
      </w:r>
      <w:r w:rsidRPr="00572B25">
        <w:rPr>
          <w:color w:val="22272F"/>
          <w:sz w:val="28"/>
          <w:szCs w:val="28"/>
        </w:rPr>
        <w:t>ипальному финансовому контролю не поступали.</w:t>
      </w:r>
    </w:p>
    <w:p w:rsidR="009660EE" w:rsidRPr="00A36D04" w:rsidRDefault="009660EE" w:rsidP="00A36D0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256" w:rsidRPr="00572B25" w:rsidRDefault="005E026C" w:rsidP="00CB5256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contextualSpacing w:val="0"/>
        <w:jc w:val="both"/>
        <w:rPr>
          <w:sz w:val="28"/>
          <w:szCs w:val="28"/>
        </w:rPr>
      </w:pPr>
      <w:r w:rsidRPr="00572B25">
        <w:rPr>
          <w:sz w:val="28"/>
          <w:szCs w:val="28"/>
        </w:rPr>
        <w:t xml:space="preserve">Начальник </w:t>
      </w:r>
    </w:p>
    <w:p w:rsidR="005E026C" w:rsidRPr="00572B25" w:rsidRDefault="005E026C" w:rsidP="00CB5256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contextualSpacing w:val="0"/>
        <w:jc w:val="both"/>
        <w:rPr>
          <w:sz w:val="28"/>
          <w:szCs w:val="28"/>
        </w:rPr>
      </w:pPr>
      <w:r w:rsidRPr="00572B25">
        <w:rPr>
          <w:sz w:val="28"/>
          <w:szCs w:val="28"/>
        </w:rPr>
        <w:t xml:space="preserve">Контрольно-ревизионного </w:t>
      </w:r>
    </w:p>
    <w:p w:rsidR="005E026C" w:rsidRPr="00572B25" w:rsidRDefault="005E026C" w:rsidP="00CB5256">
      <w:pPr>
        <w:jc w:val="both"/>
        <w:rPr>
          <w:color w:val="000000" w:themeColor="text1"/>
          <w:sz w:val="28"/>
          <w:szCs w:val="28"/>
        </w:rPr>
      </w:pPr>
      <w:r w:rsidRPr="00572B25">
        <w:rPr>
          <w:sz w:val="28"/>
          <w:szCs w:val="28"/>
        </w:rPr>
        <w:t>управления Администрации ЗГО</w:t>
      </w:r>
      <w:r w:rsidRPr="00572B25">
        <w:rPr>
          <w:sz w:val="28"/>
          <w:szCs w:val="28"/>
        </w:rPr>
        <w:tab/>
      </w:r>
      <w:r w:rsidRPr="00572B25">
        <w:rPr>
          <w:sz w:val="28"/>
          <w:szCs w:val="28"/>
        </w:rPr>
        <w:tab/>
      </w:r>
      <w:r w:rsidRPr="00572B25">
        <w:rPr>
          <w:sz w:val="28"/>
          <w:szCs w:val="28"/>
        </w:rPr>
        <w:tab/>
      </w:r>
      <w:r w:rsidRPr="00572B25">
        <w:rPr>
          <w:sz w:val="28"/>
          <w:szCs w:val="28"/>
        </w:rPr>
        <w:tab/>
      </w:r>
      <w:r w:rsidR="00572B25" w:rsidRPr="00572B25">
        <w:rPr>
          <w:sz w:val="28"/>
          <w:szCs w:val="28"/>
        </w:rPr>
        <w:t xml:space="preserve">    </w:t>
      </w:r>
      <w:r w:rsidRPr="00572B25">
        <w:rPr>
          <w:sz w:val="28"/>
          <w:szCs w:val="28"/>
        </w:rPr>
        <w:tab/>
        <w:t>М.В. Филимонова</w:t>
      </w:r>
    </w:p>
    <w:sectPr w:rsidR="005E026C" w:rsidRPr="00572B25" w:rsidSect="00CB525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11"/>
    <w:rsid w:val="000119E1"/>
    <w:rsid w:val="00020321"/>
    <w:rsid w:val="000419A8"/>
    <w:rsid w:val="00065D79"/>
    <w:rsid w:val="000B649E"/>
    <w:rsid w:val="00143D0B"/>
    <w:rsid w:val="00146328"/>
    <w:rsid w:val="00146503"/>
    <w:rsid w:val="002065FD"/>
    <w:rsid w:val="00240FFA"/>
    <w:rsid w:val="002C3022"/>
    <w:rsid w:val="002E0E55"/>
    <w:rsid w:val="00321285"/>
    <w:rsid w:val="0037113B"/>
    <w:rsid w:val="00396D5C"/>
    <w:rsid w:val="003C52BE"/>
    <w:rsid w:val="003D4952"/>
    <w:rsid w:val="004022C2"/>
    <w:rsid w:val="00407ED2"/>
    <w:rsid w:val="00413AE1"/>
    <w:rsid w:val="0047640A"/>
    <w:rsid w:val="00477E37"/>
    <w:rsid w:val="004810B1"/>
    <w:rsid w:val="004A64CA"/>
    <w:rsid w:val="004D7DEA"/>
    <w:rsid w:val="004E05EF"/>
    <w:rsid w:val="00513E23"/>
    <w:rsid w:val="00542B66"/>
    <w:rsid w:val="005462BB"/>
    <w:rsid w:val="00572B25"/>
    <w:rsid w:val="005744BE"/>
    <w:rsid w:val="00590FDE"/>
    <w:rsid w:val="005B4F5E"/>
    <w:rsid w:val="005C7166"/>
    <w:rsid w:val="005E026C"/>
    <w:rsid w:val="005F0B2B"/>
    <w:rsid w:val="00617825"/>
    <w:rsid w:val="00636D2E"/>
    <w:rsid w:val="006B7F43"/>
    <w:rsid w:val="006F6C8E"/>
    <w:rsid w:val="0070676A"/>
    <w:rsid w:val="007202A7"/>
    <w:rsid w:val="00793F41"/>
    <w:rsid w:val="007C697F"/>
    <w:rsid w:val="0083064F"/>
    <w:rsid w:val="008736F0"/>
    <w:rsid w:val="00892382"/>
    <w:rsid w:val="008C6C03"/>
    <w:rsid w:val="008D32E3"/>
    <w:rsid w:val="008F1981"/>
    <w:rsid w:val="009562C6"/>
    <w:rsid w:val="009660EE"/>
    <w:rsid w:val="009D4A84"/>
    <w:rsid w:val="00A07FD0"/>
    <w:rsid w:val="00A17AC9"/>
    <w:rsid w:val="00A21AF0"/>
    <w:rsid w:val="00A27011"/>
    <w:rsid w:val="00A304D5"/>
    <w:rsid w:val="00A32CBC"/>
    <w:rsid w:val="00A36D04"/>
    <w:rsid w:val="00A96DD6"/>
    <w:rsid w:val="00AC01BD"/>
    <w:rsid w:val="00AF4E2C"/>
    <w:rsid w:val="00B17666"/>
    <w:rsid w:val="00B57230"/>
    <w:rsid w:val="00B83C8F"/>
    <w:rsid w:val="00B87F70"/>
    <w:rsid w:val="00BB11A8"/>
    <w:rsid w:val="00C21E89"/>
    <w:rsid w:val="00C4202C"/>
    <w:rsid w:val="00C45746"/>
    <w:rsid w:val="00C70F2D"/>
    <w:rsid w:val="00C83017"/>
    <w:rsid w:val="00CB3963"/>
    <w:rsid w:val="00CB5256"/>
    <w:rsid w:val="00CE7DCB"/>
    <w:rsid w:val="00D00A46"/>
    <w:rsid w:val="00D72A64"/>
    <w:rsid w:val="00E267A8"/>
    <w:rsid w:val="00E308A9"/>
    <w:rsid w:val="00E32184"/>
    <w:rsid w:val="00E40C08"/>
    <w:rsid w:val="00E80F68"/>
    <w:rsid w:val="00ED0D90"/>
    <w:rsid w:val="00EF65E0"/>
    <w:rsid w:val="00F67144"/>
    <w:rsid w:val="00F86930"/>
    <w:rsid w:val="00FA0EEA"/>
    <w:rsid w:val="00FA298E"/>
    <w:rsid w:val="00FD77C4"/>
    <w:rsid w:val="00F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8522357-3EF9-4CEE-AF37-BE7940F4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1">
    <w:name w:val="Iniiaiie oaeno 21"/>
    <w:basedOn w:val="a"/>
    <w:rsid w:val="00A304D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212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2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44BE"/>
    <w:pPr>
      <w:ind w:left="720"/>
      <w:contextualSpacing/>
    </w:pPr>
  </w:style>
  <w:style w:type="paragraph" w:styleId="a6">
    <w:name w:val="Normal (Web)"/>
    <w:aliases w:val="Обычный (Web)"/>
    <w:basedOn w:val="a"/>
    <w:link w:val="a7"/>
    <w:uiPriority w:val="99"/>
    <w:qFormat/>
    <w:rsid w:val="00542B66"/>
    <w:pPr>
      <w:spacing w:before="100" w:beforeAutospacing="1" w:after="119"/>
    </w:p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54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C3022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CE7D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0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3000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Ирина Николаевна</dc:creator>
  <cp:keywords/>
  <dc:description/>
  <cp:lastModifiedBy>Филимонова Мария Валерьевна</cp:lastModifiedBy>
  <cp:revision>2</cp:revision>
  <cp:lastPrinted>2023-03-23T06:12:00Z</cp:lastPrinted>
  <dcterms:created xsi:type="dcterms:W3CDTF">2023-03-23T07:21:00Z</dcterms:created>
  <dcterms:modified xsi:type="dcterms:W3CDTF">2023-03-23T07:21:00Z</dcterms:modified>
</cp:coreProperties>
</file>