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51" w:rsidRDefault="00D00551" w:rsidP="00D005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0551" w:rsidRDefault="00D00551" w:rsidP="00D00551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Согласовано:</w:t>
      </w:r>
      <w:r>
        <w:rPr>
          <w:rFonts w:ascii="Montserrat Medium" w:hAnsi="Montserrat Medium"/>
          <w:b/>
          <w:bCs/>
          <w:color w:val="0033A0"/>
          <w:kern w:val="24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D00551" w:rsidRDefault="00D00551" w:rsidP="00D00551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ru-RU"/>
        </w:rPr>
        <w:t>ГУТиЗН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Челябинской области</w:t>
      </w:r>
    </w:p>
    <w:p w:rsidR="00D00551" w:rsidRDefault="00D00551" w:rsidP="00D00551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00551" w:rsidRDefault="00D00551" w:rsidP="00D00551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00551" w:rsidRDefault="00D00551" w:rsidP="00D00551">
      <w:pPr>
        <w:framePr w:hSpace="180" w:wrap="around" w:hAnchor="margin" w:xAlign="center" w:y="-42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_______________________________А.А.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Шегуров</w:t>
      </w:r>
      <w:proofErr w:type="spellEnd"/>
    </w:p>
    <w:p w:rsidR="00D00551" w:rsidRDefault="00D00551" w:rsidP="00D00551">
      <w:pPr>
        <w:ind w:left="2268" w:right="2267"/>
        <w:jc w:val="center"/>
        <w:rPr>
          <w:rFonts w:ascii="Montserrat" w:hAnsi="Montserrat"/>
          <w:sz w:val="20"/>
          <w:szCs w:val="20"/>
        </w:rPr>
      </w:pPr>
    </w:p>
    <w:tbl>
      <w:tblPr>
        <w:tblStyle w:val="a3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524"/>
        <w:gridCol w:w="2126"/>
      </w:tblGrid>
      <w:tr w:rsidR="00D00551" w:rsidRPr="00C70CA2" w:rsidTr="000702E5">
        <w:tc>
          <w:tcPr>
            <w:tcW w:w="1848" w:type="dxa"/>
          </w:tcPr>
          <w:p w:rsidR="00D00551" w:rsidRDefault="00D00551" w:rsidP="000702E5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32DBEFE" wp14:editId="2D04E83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</w:tcPr>
          <w:p w:rsidR="00D00551" w:rsidRDefault="00D00551" w:rsidP="000702E5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D00551" w:rsidRDefault="00D00551" w:rsidP="000702E5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D00551" w:rsidRDefault="00D00551" w:rsidP="000702E5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D00551" w:rsidRPr="00AD47BD" w:rsidRDefault="00D00551" w:rsidP="000702E5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D47BD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D00551" w:rsidRPr="00AD47BD" w:rsidRDefault="00D00551" w:rsidP="000702E5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D00551" w:rsidRPr="00C70CA2" w:rsidRDefault="00D00551" w:rsidP="000702E5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D00551" w:rsidRPr="00C70CA2" w:rsidRDefault="00D00551" w:rsidP="000702E5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D00551" w:rsidRPr="00C70CA2" w:rsidRDefault="00D00551" w:rsidP="000702E5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04E87CA" wp14:editId="4FBC0E20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8649" l="10000" r="9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0551" w:rsidRPr="00C70CA2" w:rsidTr="000702E5">
        <w:tc>
          <w:tcPr>
            <w:tcW w:w="1848" w:type="dxa"/>
            <w:vAlign w:val="center"/>
          </w:tcPr>
          <w:p w:rsidR="00D00551" w:rsidRPr="00C70CA2" w:rsidRDefault="00D00551" w:rsidP="00D00551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08.04.2025</w:t>
            </w:r>
            <w:r w:rsidRP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  <w:tc>
          <w:tcPr>
            <w:tcW w:w="5524" w:type="dxa"/>
          </w:tcPr>
          <w:p w:rsidR="00D00551" w:rsidRDefault="00D00551" w:rsidP="000702E5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D00551" w:rsidRDefault="00D00551" w:rsidP="000702E5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A354C7" w:rsidRDefault="00A354C7" w:rsidP="00A354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A3E" w:rsidRPr="00A354C7" w:rsidRDefault="00705A3E" w:rsidP="00A354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4C7">
        <w:rPr>
          <w:rFonts w:ascii="Times New Roman" w:hAnsi="Times New Roman" w:cs="Times New Roman"/>
          <w:b/>
          <w:sz w:val="24"/>
          <w:szCs w:val="24"/>
        </w:rPr>
        <w:t>Участники СВО и их близкие получи</w:t>
      </w:r>
      <w:r w:rsidR="00793C04" w:rsidRPr="00A354C7">
        <w:rPr>
          <w:rFonts w:ascii="Times New Roman" w:hAnsi="Times New Roman" w:cs="Times New Roman"/>
          <w:b/>
          <w:sz w:val="24"/>
          <w:szCs w:val="24"/>
        </w:rPr>
        <w:t>ли востребованную IT-профессию</w:t>
      </w:r>
    </w:p>
    <w:p w:rsidR="00C37149" w:rsidRPr="00A354C7" w:rsidRDefault="00C37149" w:rsidP="003938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B92" w:rsidRPr="00A354C7" w:rsidRDefault="00FF1B92" w:rsidP="003938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4C7">
        <w:rPr>
          <w:rFonts w:ascii="Times New Roman" w:hAnsi="Times New Roman" w:cs="Times New Roman"/>
          <w:b/>
          <w:sz w:val="24"/>
          <w:szCs w:val="24"/>
        </w:rPr>
        <w:t xml:space="preserve">Второй год при поддержке партии «Единая Россия» Челябинский центр занятости </w:t>
      </w:r>
      <w:r w:rsidR="00CC75DD">
        <w:rPr>
          <w:rFonts w:ascii="Times New Roman" w:hAnsi="Times New Roman" w:cs="Times New Roman"/>
          <w:b/>
          <w:sz w:val="24"/>
          <w:szCs w:val="24"/>
        </w:rPr>
        <w:t xml:space="preserve">населения </w:t>
      </w:r>
      <w:r w:rsidRPr="00A354C7">
        <w:rPr>
          <w:rFonts w:ascii="Times New Roman" w:hAnsi="Times New Roman" w:cs="Times New Roman"/>
          <w:b/>
          <w:sz w:val="24"/>
          <w:szCs w:val="24"/>
        </w:rPr>
        <w:t>совместно с IT-компанией «INTEC» обучают маломобильных граждан, включая</w:t>
      </w:r>
      <w:r w:rsidR="00BB626B" w:rsidRPr="00A354C7">
        <w:rPr>
          <w:rFonts w:ascii="Times New Roman" w:hAnsi="Times New Roman" w:cs="Times New Roman"/>
          <w:b/>
          <w:sz w:val="24"/>
          <w:szCs w:val="24"/>
        </w:rPr>
        <w:t xml:space="preserve"> участников специальной военной</w:t>
      </w:r>
      <w:r w:rsidR="00641912">
        <w:rPr>
          <w:rFonts w:ascii="Times New Roman" w:hAnsi="Times New Roman" w:cs="Times New Roman"/>
          <w:b/>
          <w:sz w:val="24"/>
          <w:szCs w:val="24"/>
        </w:rPr>
        <w:t xml:space="preserve"> операции</w:t>
      </w:r>
      <w:r w:rsidR="00BB626B" w:rsidRPr="00A354C7">
        <w:rPr>
          <w:rFonts w:ascii="Times New Roman" w:hAnsi="Times New Roman" w:cs="Times New Roman"/>
          <w:b/>
          <w:sz w:val="24"/>
          <w:szCs w:val="24"/>
        </w:rPr>
        <w:t>.</w:t>
      </w:r>
      <w:r w:rsidR="00684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7AB" w:rsidRPr="006847AB">
        <w:rPr>
          <w:rFonts w:ascii="Times New Roman" w:hAnsi="Times New Roman" w:cs="Times New Roman"/>
          <w:b/>
          <w:sz w:val="24"/>
          <w:szCs w:val="24"/>
        </w:rPr>
        <w:t>С начала реализации проекта обучение прошли более 70 человек.</w:t>
      </w:r>
    </w:p>
    <w:p w:rsidR="00BB626B" w:rsidRDefault="00BB626B" w:rsidP="00393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26B" w:rsidRDefault="00BB626B" w:rsidP="00393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BBD">
        <w:rPr>
          <w:rFonts w:ascii="Times New Roman" w:hAnsi="Times New Roman" w:cs="Times New Roman"/>
          <w:i/>
          <w:sz w:val="24"/>
          <w:szCs w:val="24"/>
        </w:rPr>
        <w:t>«Проект «Инклю</w:t>
      </w:r>
      <w:r w:rsidR="00386854">
        <w:rPr>
          <w:rFonts w:ascii="Times New Roman" w:hAnsi="Times New Roman" w:cs="Times New Roman"/>
          <w:i/>
          <w:sz w:val="24"/>
          <w:szCs w:val="24"/>
        </w:rPr>
        <w:t>зивный успех. Онлайн карьера»</w:t>
      </w:r>
      <w:r w:rsidRPr="00993BBD">
        <w:rPr>
          <w:rFonts w:ascii="Times New Roman" w:hAnsi="Times New Roman" w:cs="Times New Roman"/>
          <w:i/>
          <w:sz w:val="24"/>
          <w:szCs w:val="24"/>
        </w:rPr>
        <w:t xml:space="preserve"> разработан </w:t>
      </w:r>
      <w:r w:rsidR="0038685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лужбой</w:t>
      </w:r>
      <w:r w:rsidRPr="00993BBD">
        <w:rPr>
          <w:rFonts w:ascii="Times New Roman" w:hAnsi="Times New Roman" w:cs="Times New Roman"/>
          <w:i/>
          <w:sz w:val="24"/>
          <w:szCs w:val="24"/>
        </w:rPr>
        <w:t xml:space="preserve"> занятости </w:t>
      </w:r>
      <w:r w:rsidR="00324535" w:rsidRPr="0060648A">
        <w:rPr>
          <w:rFonts w:ascii="Times New Roman" w:hAnsi="Times New Roman" w:cs="Times New Roman"/>
          <w:i/>
          <w:sz w:val="24"/>
          <w:szCs w:val="24"/>
        </w:rPr>
        <w:t>в рамках государственно-частного партнерства</w:t>
      </w:r>
      <w:r w:rsidRPr="0060648A">
        <w:rPr>
          <w:rFonts w:ascii="Times New Roman" w:hAnsi="Times New Roman" w:cs="Times New Roman"/>
          <w:i/>
          <w:sz w:val="24"/>
          <w:szCs w:val="24"/>
        </w:rPr>
        <w:t xml:space="preserve"> с IT-сообществом Южного Урала</w:t>
      </w:r>
      <w:r w:rsidRPr="00993BBD">
        <w:rPr>
          <w:rFonts w:ascii="Times New Roman" w:hAnsi="Times New Roman" w:cs="Times New Roman"/>
          <w:i/>
          <w:sz w:val="24"/>
          <w:szCs w:val="24"/>
        </w:rPr>
        <w:t xml:space="preserve">, чтобы помочь найти работу тем, кто особенно нуждается в поддержке и внимании – людям с нарушениями опорно-двигательного аппарата, </w:t>
      </w:r>
      <w:r w:rsidR="00386854">
        <w:rPr>
          <w:rFonts w:ascii="Times New Roman" w:hAnsi="Times New Roman" w:cs="Times New Roman"/>
          <w:i/>
          <w:sz w:val="24"/>
          <w:szCs w:val="24"/>
        </w:rPr>
        <w:t>в том числе</w:t>
      </w:r>
      <w:r w:rsidRPr="00993BBD">
        <w:rPr>
          <w:rFonts w:ascii="Times New Roman" w:hAnsi="Times New Roman" w:cs="Times New Roman"/>
          <w:i/>
          <w:sz w:val="24"/>
          <w:szCs w:val="24"/>
        </w:rPr>
        <w:t xml:space="preserve"> ветеранам специальной военной операции. Для н</w:t>
      </w:r>
      <w:r w:rsidR="00386854">
        <w:rPr>
          <w:rFonts w:ascii="Times New Roman" w:hAnsi="Times New Roman" w:cs="Times New Roman"/>
          <w:i/>
          <w:sz w:val="24"/>
          <w:szCs w:val="24"/>
        </w:rPr>
        <w:t xml:space="preserve">их, </w:t>
      </w:r>
      <w:r w:rsidR="00D83183">
        <w:rPr>
          <w:rFonts w:ascii="Times New Roman" w:hAnsi="Times New Roman" w:cs="Times New Roman"/>
          <w:i/>
          <w:sz w:val="24"/>
          <w:szCs w:val="24"/>
        </w:rPr>
        <w:t xml:space="preserve">в рамках </w:t>
      </w:r>
      <w:r w:rsidR="00D83183" w:rsidRPr="00993BBD">
        <w:rPr>
          <w:rFonts w:ascii="Times New Roman" w:hAnsi="Times New Roman" w:cs="Times New Roman"/>
          <w:i/>
          <w:sz w:val="24"/>
          <w:szCs w:val="24"/>
        </w:rPr>
        <w:t xml:space="preserve">проекта </w:t>
      </w:r>
      <w:r w:rsidR="00D83183">
        <w:rPr>
          <w:rFonts w:ascii="Times New Roman" w:hAnsi="Times New Roman" w:cs="Times New Roman"/>
          <w:i/>
          <w:sz w:val="24"/>
          <w:szCs w:val="24"/>
        </w:rPr>
        <w:t xml:space="preserve">партии Единая Россия </w:t>
      </w:r>
      <w:r w:rsidR="00D83183" w:rsidRPr="00993BBD">
        <w:rPr>
          <w:rFonts w:ascii="Times New Roman" w:hAnsi="Times New Roman" w:cs="Times New Roman"/>
          <w:i/>
          <w:sz w:val="24"/>
          <w:szCs w:val="24"/>
        </w:rPr>
        <w:t>«Цифровая Россия»</w:t>
      </w:r>
      <w:r w:rsidR="003868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000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40001" w:rsidRPr="0060648A">
        <w:rPr>
          <w:rFonts w:ascii="Times New Roman" w:hAnsi="Times New Roman" w:cs="Times New Roman"/>
          <w:i/>
          <w:sz w:val="24"/>
          <w:szCs w:val="24"/>
        </w:rPr>
        <w:t xml:space="preserve">2024 году </w:t>
      </w:r>
      <w:r w:rsidR="00386854" w:rsidRPr="0060648A">
        <w:rPr>
          <w:rFonts w:ascii="Times New Roman" w:hAnsi="Times New Roman" w:cs="Times New Roman"/>
          <w:i/>
          <w:sz w:val="24"/>
          <w:szCs w:val="24"/>
        </w:rPr>
        <w:t>был</w:t>
      </w:r>
      <w:r w:rsidRPr="006064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178" w:rsidRPr="0060648A">
        <w:rPr>
          <w:rFonts w:ascii="Times New Roman" w:hAnsi="Times New Roman" w:cs="Times New Roman"/>
          <w:i/>
          <w:sz w:val="24"/>
          <w:szCs w:val="24"/>
        </w:rPr>
        <w:t xml:space="preserve">разработан и </w:t>
      </w:r>
      <w:r w:rsidR="00440001" w:rsidRPr="0060648A">
        <w:rPr>
          <w:rFonts w:ascii="Times New Roman" w:hAnsi="Times New Roman" w:cs="Times New Roman"/>
          <w:i/>
          <w:sz w:val="24"/>
          <w:szCs w:val="24"/>
        </w:rPr>
        <w:t>р</w:t>
      </w:r>
      <w:r w:rsidR="00691178" w:rsidRPr="0060648A">
        <w:rPr>
          <w:rFonts w:ascii="Times New Roman" w:hAnsi="Times New Roman" w:cs="Times New Roman"/>
          <w:i/>
          <w:sz w:val="24"/>
          <w:szCs w:val="24"/>
        </w:rPr>
        <w:t xml:space="preserve">еализован в дистанционном формате </w:t>
      </w:r>
      <w:r w:rsidR="001243F9" w:rsidRPr="0060648A">
        <w:rPr>
          <w:rFonts w:ascii="Times New Roman" w:hAnsi="Times New Roman" w:cs="Times New Roman"/>
          <w:i/>
          <w:sz w:val="24"/>
          <w:szCs w:val="24"/>
        </w:rPr>
        <w:t xml:space="preserve">бесплатный </w:t>
      </w:r>
      <w:r w:rsidR="00C72D63" w:rsidRPr="0060648A">
        <w:rPr>
          <w:rFonts w:ascii="Times New Roman" w:hAnsi="Times New Roman" w:cs="Times New Roman"/>
          <w:i/>
          <w:sz w:val="24"/>
          <w:szCs w:val="24"/>
        </w:rPr>
        <w:t>практический</w:t>
      </w:r>
      <w:r w:rsidR="00C72D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178">
        <w:rPr>
          <w:rFonts w:ascii="Times New Roman" w:hAnsi="Times New Roman" w:cs="Times New Roman"/>
          <w:i/>
          <w:sz w:val="24"/>
          <w:szCs w:val="24"/>
        </w:rPr>
        <w:t xml:space="preserve">учебный курс </w:t>
      </w:r>
      <w:r w:rsidRPr="00993BBD">
        <w:rPr>
          <w:rFonts w:ascii="Times New Roman" w:hAnsi="Times New Roman" w:cs="Times New Roman"/>
          <w:i/>
          <w:sz w:val="24"/>
          <w:szCs w:val="24"/>
        </w:rPr>
        <w:t>«Контент-менеджер». Профессия «Контент-менеджер» позволяет вы</w:t>
      </w:r>
      <w:r w:rsidR="00C72D63">
        <w:rPr>
          <w:rFonts w:ascii="Times New Roman" w:hAnsi="Times New Roman" w:cs="Times New Roman"/>
          <w:i/>
          <w:sz w:val="24"/>
          <w:szCs w:val="24"/>
        </w:rPr>
        <w:t>полнять работу удалённо, что повышает</w:t>
      </w:r>
      <w:r w:rsidRPr="00993B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2D63">
        <w:rPr>
          <w:rFonts w:ascii="Times New Roman" w:hAnsi="Times New Roman" w:cs="Times New Roman"/>
          <w:i/>
          <w:sz w:val="24"/>
          <w:szCs w:val="24"/>
        </w:rPr>
        <w:t>востребованность</w:t>
      </w:r>
      <w:r w:rsidR="00C72D63" w:rsidRPr="00993B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3BBD">
        <w:rPr>
          <w:rFonts w:ascii="Times New Roman" w:hAnsi="Times New Roman" w:cs="Times New Roman"/>
          <w:i/>
          <w:sz w:val="24"/>
          <w:szCs w:val="24"/>
        </w:rPr>
        <w:t>маломобильных граждан на рынке труда»</w:t>
      </w:r>
      <w:r>
        <w:rPr>
          <w:rFonts w:ascii="Times New Roman" w:hAnsi="Times New Roman" w:cs="Times New Roman"/>
          <w:i/>
          <w:sz w:val="24"/>
          <w:szCs w:val="24"/>
        </w:rPr>
        <w:t xml:space="preserve">, – </w:t>
      </w:r>
      <w:r>
        <w:rPr>
          <w:rFonts w:ascii="Times New Roman" w:hAnsi="Times New Roman" w:cs="Times New Roman"/>
          <w:sz w:val="24"/>
          <w:szCs w:val="24"/>
        </w:rPr>
        <w:t xml:space="preserve">рассказала </w:t>
      </w:r>
      <w:r w:rsidRPr="00393831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Центра занятости населения города</w:t>
      </w:r>
      <w:r w:rsidRPr="00393831">
        <w:rPr>
          <w:rFonts w:ascii="Times New Roman" w:hAnsi="Times New Roman" w:cs="Times New Roman"/>
          <w:sz w:val="24"/>
          <w:szCs w:val="24"/>
        </w:rPr>
        <w:t xml:space="preserve"> Челябинска, председатель партийного проекта «Моя карьера с Единой Россией» Мария Никонова.</w:t>
      </w:r>
    </w:p>
    <w:p w:rsidR="0060648A" w:rsidRDefault="0060648A" w:rsidP="00393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51F" w:rsidRDefault="00D8651F" w:rsidP="00A57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Pr="00393831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>разработан</w:t>
      </w:r>
      <w:r w:rsidRPr="00393831">
        <w:rPr>
          <w:rFonts w:ascii="Times New Roman" w:hAnsi="Times New Roman" w:cs="Times New Roman"/>
          <w:sz w:val="24"/>
          <w:szCs w:val="24"/>
        </w:rPr>
        <w:t xml:space="preserve"> новый курс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3831">
        <w:rPr>
          <w:rFonts w:ascii="Times New Roman" w:hAnsi="Times New Roman" w:cs="Times New Roman"/>
          <w:sz w:val="24"/>
          <w:szCs w:val="24"/>
        </w:rPr>
        <w:t xml:space="preserve">«Менеджер </w:t>
      </w:r>
      <w:proofErr w:type="spellStart"/>
      <w:r w:rsidRPr="00393831">
        <w:rPr>
          <w:rFonts w:ascii="Times New Roman" w:hAnsi="Times New Roman" w:cs="Times New Roman"/>
          <w:sz w:val="24"/>
          <w:szCs w:val="24"/>
        </w:rPr>
        <w:t>маркетплейсов</w:t>
      </w:r>
      <w:proofErr w:type="spellEnd"/>
      <w:r w:rsidRPr="003938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648A">
        <w:rPr>
          <w:rFonts w:ascii="Times New Roman" w:hAnsi="Times New Roman" w:cs="Times New Roman"/>
          <w:sz w:val="24"/>
          <w:szCs w:val="24"/>
        </w:rPr>
        <w:t xml:space="preserve">который стал доступным </w:t>
      </w:r>
      <w:r>
        <w:rPr>
          <w:rFonts w:ascii="Times New Roman" w:hAnsi="Times New Roman" w:cs="Times New Roman"/>
          <w:sz w:val="24"/>
          <w:szCs w:val="24"/>
        </w:rPr>
        <w:t xml:space="preserve">не только для бойцов Челябинской области и их близких –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южноуральцами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прошли жители </w:t>
      </w:r>
      <w:r w:rsidRPr="00393831">
        <w:rPr>
          <w:rFonts w:ascii="Times New Roman" w:hAnsi="Times New Roman" w:cs="Times New Roman"/>
          <w:sz w:val="24"/>
          <w:szCs w:val="24"/>
        </w:rPr>
        <w:t>городов Ясиноватая и Дебальцев</w:t>
      </w:r>
      <w:r>
        <w:rPr>
          <w:rFonts w:ascii="Times New Roman" w:hAnsi="Times New Roman" w:cs="Times New Roman"/>
          <w:sz w:val="24"/>
          <w:szCs w:val="24"/>
        </w:rPr>
        <w:t xml:space="preserve">о Донецкой Народной Республики. </w:t>
      </w:r>
      <w:r w:rsidRPr="00393831">
        <w:rPr>
          <w:rFonts w:ascii="Times New Roman" w:hAnsi="Times New Roman" w:cs="Times New Roman"/>
          <w:sz w:val="24"/>
          <w:szCs w:val="24"/>
        </w:rPr>
        <w:t>Регионы в режиме телемоста провели торжественную церемонию вручения дипломов.</w:t>
      </w:r>
    </w:p>
    <w:p w:rsidR="00D8651F" w:rsidRDefault="00D8651F" w:rsidP="00A57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48A" w:rsidRDefault="0060648A" w:rsidP="00606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возможности обучения в рамках проекта жители ДНР узнали на мероприятиях Женских клубов при центрах занятости населения.</w:t>
      </w:r>
    </w:p>
    <w:p w:rsidR="0060648A" w:rsidRDefault="0060648A" w:rsidP="00606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48A" w:rsidRDefault="0060648A" w:rsidP="00606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FC">
        <w:rPr>
          <w:rFonts w:ascii="Times New Roman" w:hAnsi="Times New Roman" w:cs="Times New Roman"/>
          <w:i/>
          <w:sz w:val="24"/>
          <w:szCs w:val="24"/>
        </w:rPr>
        <w:t xml:space="preserve">«На протяжении двух лет Женские клубы Челябинской области и ДНР сотрудничают в интересах участников СВО и членов их семей. Мы понимаем, как важна трудовая самореализация для </w:t>
      </w:r>
      <w:r>
        <w:rPr>
          <w:rFonts w:ascii="Times New Roman" w:hAnsi="Times New Roman" w:cs="Times New Roman"/>
          <w:i/>
          <w:sz w:val="24"/>
          <w:szCs w:val="24"/>
        </w:rPr>
        <w:t>бойцов</w:t>
      </w:r>
      <w:r w:rsidRPr="00873AFC">
        <w:rPr>
          <w:rFonts w:ascii="Times New Roman" w:hAnsi="Times New Roman" w:cs="Times New Roman"/>
          <w:i/>
          <w:sz w:val="24"/>
          <w:szCs w:val="24"/>
        </w:rPr>
        <w:t xml:space="preserve"> в мирной жизни. </w:t>
      </w:r>
      <w:r>
        <w:rPr>
          <w:rFonts w:ascii="Times New Roman" w:hAnsi="Times New Roman" w:cs="Times New Roman"/>
          <w:i/>
          <w:sz w:val="24"/>
          <w:szCs w:val="24"/>
        </w:rPr>
        <w:t>Необходимо</w:t>
      </w:r>
      <w:r w:rsidRPr="00873AFC">
        <w:rPr>
          <w:rFonts w:ascii="Times New Roman" w:hAnsi="Times New Roman" w:cs="Times New Roman"/>
          <w:i/>
          <w:sz w:val="24"/>
          <w:szCs w:val="24"/>
        </w:rPr>
        <w:t xml:space="preserve"> нашим Героям найти такую </w:t>
      </w:r>
      <w:r w:rsidRPr="00873AFC">
        <w:rPr>
          <w:rFonts w:ascii="Times New Roman" w:hAnsi="Times New Roman" w:cs="Times New Roman"/>
          <w:i/>
          <w:sz w:val="24"/>
          <w:szCs w:val="24"/>
        </w:rPr>
        <w:lastRenderedPageBreak/>
        <w:t>работу, которая позволит даже при таких ограничениях, как невозможность самостоятельного передвижения без специальных технических средств, иметь достойный доход»,</w:t>
      </w:r>
      <w:r w:rsidRPr="00393831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поделилась</w:t>
      </w:r>
      <w:r w:rsidRPr="00393831">
        <w:rPr>
          <w:rFonts w:ascii="Times New Roman" w:hAnsi="Times New Roman" w:cs="Times New Roman"/>
          <w:sz w:val="24"/>
          <w:szCs w:val="24"/>
        </w:rPr>
        <w:t xml:space="preserve"> руководитель Женского клуба Челябинской области, член федерального совета и региональный координатор «Женского движения Единой России» Юлия </w:t>
      </w:r>
      <w:proofErr w:type="spellStart"/>
      <w:r w:rsidRPr="00393831">
        <w:rPr>
          <w:rFonts w:ascii="Times New Roman" w:hAnsi="Times New Roman" w:cs="Times New Roman"/>
          <w:sz w:val="24"/>
          <w:szCs w:val="24"/>
        </w:rPr>
        <w:t>Капкова</w:t>
      </w:r>
      <w:proofErr w:type="spellEnd"/>
      <w:r w:rsidRPr="00393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662" w:rsidRDefault="00A57662" w:rsidP="00606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662" w:rsidRDefault="00A57662" w:rsidP="00A57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48A">
        <w:rPr>
          <w:rFonts w:ascii="Times New Roman" w:hAnsi="Times New Roman" w:cs="Times New Roman"/>
          <w:i/>
          <w:sz w:val="24"/>
          <w:szCs w:val="24"/>
        </w:rPr>
        <w:t xml:space="preserve">«Цифровые профессии обладают рядом неоспоримых преимуществ – это востребованность среди работодателей, высокий уровень зарплат, работа, не выходя из дома» </w:t>
      </w:r>
      <w:r w:rsidRPr="0060648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отметил</w:t>
      </w:r>
      <w:r w:rsidRPr="0060648A">
        <w:rPr>
          <w:rFonts w:ascii="Times New Roman" w:hAnsi="Times New Roman" w:cs="Times New Roman"/>
          <w:sz w:val="24"/>
          <w:szCs w:val="24"/>
        </w:rPr>
        <w:t xml:space="preserve"> разработчик курса, директор интернет-</w:t>
      </w:r>
      <w:proofErr w:type="spellStart"/>
      <w:r w:rsidRPr="0060648A"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 w:rsidRPr="0060648A">
        <w:rPr>
          <w:rFonts w:ascii="Times New Roman" w:hAnsi="Times New Roman" w:cs="Times New Roman"/>
          <w:sz w:val="24"/>
          <w:szCs w:val="24"/>
        </w:rPr>
        <w:t xml:space="preserve"> «INTEC» и координатор проекта «Цифровые технологии» Ярослав Голуб.</w:t>
      </w:r>
    </w:p>
    <w:p w:rsidR="007D6E66" w:rsidRDefault="007D6E66" w:rsidP="00606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9B2" w:rsidRDefault="00C619B2" w:rsidP="00C619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информацию о деятельности </w:t>
      </w:r>
      <w:r>
        <w:rPr>
          <w:rFonts w:ascii="Times New Roman" w:hAnsi="Times New Roman" w:cs="Times New Roman"/>
          <w:sz w:val="24"/>
          <w:szCs w:val="24"/>
        </w:rPr>
        <w:t>Центра за</w:t>
      </w:r>
      <w:r w:rsidR="00851EFE">
        <w:rPr>
          <w:rFonts w:ascii="Times New Roman" w:hAnsi="Times New Roman" w:cs="Times New Roman"/>
          <w:sz w:val="24"/>
          <w:szCs w:val="24"/>
        </w:rPr>
        <w:t>нятости населения города Челяби</w:t>
      </w:r>
      <w:r>
        <w:rPr>
          <w:rFonts w:ascii="Times New Roman" w:hAnsi="Times New Roman" w:cs="Times New Roman"/>
          <w:sz w:val="24"/>
          <w:szCs w:val="24"/>
        </w:rPr>
        <w:t>нска</w:t>
      </w:r>
      <w:r>
        <w:rPr>
          <w:rFonts w:ascii="Times New Roman" w:hAnsi="Times New Roman" w:cs="Times New Roman"/>
          <w:sz w:val="24"/>
          <w:szCs w:val="24"/>
        </w:rPr>
        <w:t xml:space="preserve"> или записаться на прием </w:t>
      </w:r>
      <w:r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875">
        <w:rPr>
          <w:rFonts w:ascii="Times New Roman" w:hAnsi="Times New Roman" w:cs="Times New Roman"/>
          <w:sz w:val="24"/>
          <w:szCs w:val="24"/>
        </w:rPr>
        <w:t>по телефону «горячей линии» 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1875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1875">
        <w:rPr>
          <w:rFonts w:ascii="Times New Roman" w:hAnsi="Times New Roman" w:cs="Times New Roman"/>
          <w:sz w:val="24"/>
          <w:szCs w:val="24"/>
        </w:rPr>
        <w:t>444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875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875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(звонок бесплатный).</w:t>
      </w:r>
    </w:p>
    <w:p w:rsidR="00A354C7" w:rsidRDefault="005E48BE" w:rsidP="00A354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4C7" w:rsidRPr="00300071" w:rsidRDefault="00A354C7" w:rsidP="00A354C7">
      <w:pPr>
        <w:spacing w:after="0" w:line="276" w:lineRule="auto"/>
        <w:jc w:val="both"/>
        <w:rPr>
          <w:rFonts w:ascii="Times New Roman" w:hAnsi="Times New Roman" w:cs="Times New Roman"/>
          <w:bCs/>
          <w:color w:val="004899"/>
          <w:kern w:val="24"/>
          <w:sz w:val="24"/>
          <w:szCs w:val="24"/>
        </w:rPr>
      </w:pPr>
      <w:r w:rsidRPr="00300071">
        <w:rPr>
          <w:rFonts w:ascii="Times New Roman" w:hAnsi="Times New Roman" w:cs="Times New Roman"/>
          <w:bCs/>
          <w:color w:val="004899"/>
          <w:kern w:val="24"/>
          <w:sz w:val="24"/>
          <w:szCs w:val="24"/>
        </w:rPr>
        <w:t xml:space="preserve">Информация о мероприятиях и услугах СЗН – в официальных аккаунтах: </w:t>
      </w:r>
    </w:p>
    <w:p w:rsidR="00A354C7" w:rsidRDefault="00A354C7" w:rsidP="00A354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71">
        <w:rPr>
          <w:rFonts w:ascii="Times New Roman" w:hAnsi="Times New Roman" w:cs="Times New Roman"/>
          <w:bCs/>
          <w:color w:val="004899"/>
          <w:kern w:val="24"/>
          <w:sz w:val="24"/>
          <w:szCs w:val="24"/>
        </w:rPr>
        <w:t>vk.com/SZN74, ok.ru/SZN74, t.me/szn74_chelobl</w:t>
      </w:r>
    </w:p>
    <w:p w:rsidR="0013364A" w:rsidRPr="00393831" w:rsidRDefault="0013364A" w:rsidP="00393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364A" w:rsidRPr="0039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Medium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3E"/>
    <w:rsid w:val="001243F9"/>
    <w:rsid w:val="0013364A"/>
    <w:rsid w:val="00324535"/>
    <w:rsid w:val="00386854"/>
    <w:rsid w:val="00393831"/>
    <w:rsid w:val="00440001"/>
    <w:rsid w:val="004E7469"/>
    <w:rsid w:val="005D0832"/>
    <w:rsid w:val="005E48BE"/>
    <w:rsid w:val="0060648A"/>
    <w:rsid w:val="00634842"/>
    <w:rsid w:val="00641912"/>
    <w:rsid w:val="0066775E"/>
    <w:rsid w:val="006847AB"/>
    <w:rsid w:val="00691178"/>
    <w:rsid w:val="00705A3E"/>
    <w:rsid w:val="00793C04"/>
    <w:rsid w:val="007D6E66"/>
    <w:rsid w:val="00851EFE"/>
    <w:rsid w:val="00873AFC"/>
    <w:rsid w:val="00926A9A"/>
    <w:rsid w:val="009975A4"/>
    <w:rsid w:val="00A354C7"/>
    <w:rsid w:val="00A57662"/>
    <w:rsid w:val="00BA79A3"/>
    <w:rsid w:val="00BB626B"/>
    <w:rsid w:val="00BD44DC"/>
    <w:rsid w:val="00BE3755"/>
    <w:rsid w:val="00C30977"/>
    <w:rsid w:val="00C37149"/>
    <w:rsid w:val="00C619B2"/>
    <w:rsid w:val="00C72D63"/>
    <w:rsid w:val="00C810DA"/>
    <w:rsid w:val="00CC75DD"/>
    <w:rsid w:val="00D00551"/>
    <w:rsid w:val="00D139B6"/>
    <w:rsid w:val="00D83183"/>
    <w:rsid w:val="00D8651F"/>
    <w:rsid w:val="00E60D45"/>
    <w:rsid w:val="00FF1B92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21DAA-CB5C-493D-8D4B-C86169D9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Skobochkina</dc:creator>
  <cp:lastModifiedBy>Skobochkina</cp:lastModifiedBy>
  <cp:revision>10</cp:revision>
  <dcterms:created xsi:type="dcterms:W3CDTF">2025-04-08T11:24:00Z</dcterms:created>
  <dcterms:modified xsi:type="dcterms:W3CDTF">2025-04-09T09:16:00Z</dcterms:modified>
</cp:coreProperties>
</file>